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BCB" w:rsidRDefault="00206BCB" w:rsidP="00206BCB">
      <w:pPr>
        <w:spacing w:after="0"/>
        <w:ind w:firstLine="708"/>
        <w:contextualSpacing/>
        <w:jc w:val="center"/>
        <w:rPr>
          <w:rFonts w:ascii="Times New Roman" w:eastAsia="Calibri" w:hAnsi="Times New Roman" w:cs="Times New Roman"/>
          <w:b/>
          <w:sz w:val="28"/>
          <w:szCs w:val="28"/>
        </w:rPr>
      </w:pPr>
      <w:bookmarkStart w:id="0" w:name="_GoBack"/>
      <w:bookmarkEnd w:id="0"/>
      <w:r w:rsidRPr="006A7AB3">
        <w:rPr>
          <w:rFonts w:ascii="Times New Roman" w:eastAsia="Calibri" w:hAnsi="Times New Roman" w:cs="Times New Roman"/>
          <w:b/>
          <w:sz w:val="28"/>
          <w:szCs w:val="28"/>
        </w:rPr>
        <w:t>А</w:t>
      </w:r>
      <w:r>
        <w:rPr>
          <w:rFonts w:ascii="Times New Roman" w:eastAsia="Calibri" w:hAnsi="Times New Roman" w:cs="Times New Roman"/>
          <w:b/>
          <w:sz w:val="28"/>
          <w:szCs w:val="28"/>
        </w:rPr>
        <w:t xml:space="preserve">нализ воспитания и социализации </w:t>
      </w:r>
      <w:proofErr w:type="gramStart"/>
      <w:r>
        <w:rPr>
          <w:rFonts w:ascii="Times New Roman" w:eastAsia="Calibri" w:hAnsi="Times New Roman" w:cs="Times New Roman"/>
          <w:b/>
          <w:sz w:val="28"/>
          <w:szCs w:val="28"/>
        </w:rPr>
        <w:t>обучающихся</w:t>
      </w:r>
      <w:proofErr w:type="gramEnd"/>
      <w:r w:rsidR="00B07357">
        <w:rPr>
          <w:rFonts w:ascii="Times New Roman" w:eastAsia="Calibri" w:hAnsi="Times New Roman" w:cs="Times New Roman"/>
          <w:b/>
          <w:sz w:val="28"/>
          <w:szCs w:val="28"/>
        </w:rPr>
        <w:t xml:space="preserve"> ОО города</w:t>
      </w:r>
    </w:p>
    <w:p w:rsidR="00206BCB" w:rsidRPr="006A7AB3" w:rsidRDefault="00206BCB" w:rsidP="00206BCB">
      <w:pPr>
        <w:spacing w:after="0"/>
        <w:ind w:firstLine="708"/>
        <w:contextualSpacing/>
        <w:jc w:val="center"/>
        <w:rPr>
          <w:rFonts w:ascii="Times New Roman" w:eastAsia="Calibri" w:hAnsi="Times New Roman" w:cs="Times New Roman"/>
          <w:b/>
          <w:sz w:val="28"/>
          <w:szCs w:val="28"/>
        </w:rPr>
      </w:pPr>
    </w:p>
    <w:p w:rsidR="00C40A58" w:rsidRDefault="00206BCB" w:rsidP="00130EB9">
      <w:pPr>
        <w:pStyle w:val="Default"/>
        <w:ind w:firstLine="708"/>
        <w:jc w:val="both"/>
        <w:rPr>
          <w:sz w:val="28"/>
          <w:szCs w:val="28"/>
        </w:rPr>
      </w:pPr>
      <w:r w:rsidRPr="006A7AB3">
        <w:rPr>
          <w:sz w:val="28"/>
          <w:szCs w:val="28"/>
        </w:rPr>
        <w:t xml:space="preserve">В современной образовательной ситуации воспитанию и социализации </w:t>
      </w:r>
      <w:proofErr w:type="gramStart"/>
      <w:r w:rsidRPr="006A7AB3">
        <w:rPr>
          <w:sz w:val="28"/>
          <w:szCs w:val="28"/>
        </w:rPr>
        <w:t>обучающихся</w:t>
      </w:r>
      <w:proofErr w:type="gramEnd"/>
      <w:r w:rsidRPr="006A7AB3">
        <w:rPr>
          <w:sz w:val="28"/>
          <w:szCs w:val="28"/>
        </w:rPr>
        <w:t xml:space="preserve"> уделяется повышенное внимание. В рамках реализации федеральных государственных образовательных стандартов предусмотрено достижение каждым школьником, наряду </w:t>
      </w:r>
      <w:r w:rsidRPr="006A7AB3">
        <w:rPr>
          <w:sz w:val="28"/>
          <w:szCs w:val="28"/>
          <w:lang w:val="en-US"/>
        </w:rPr>
        <w:t>c</w:t>
      </w:r>
      <w:r w:rsidRPr="006A7AB3">
        <w:rPr>
          <w:sz w:val="28"/>
          <w:szCs w:val="28"/>
        </w:rPr>
        <w:t xml:space="preserve"> </w:t>
      </w:r>
      <w:proofErr w:type="gramStart"/>
      <w:r w:rsidR="00130EB9">
        <w:rPr>
          <w:sz w:val="28"/>
          <w:szCs w:val="28"/>
        </w:rPr>
        <w:t>предметными</w:t>
      </w:r>
      <w:proofErr w:type="gramEnd"/>
      <w:r w:rsidR="00130EB9">
        <w:rPr>
          <w:sz w:val="28"/>
          <w:szCs w:val="28"/>
        </w:rPr>
        <w:t xml:space="preserve"> и </w:t>
      </w:r>
      <w:proofErr w:type="spellStart"/>
      <w:r w:rsidR="00130EB9">
        <w:rPr>
          <w:sz w:val="28"/>
          <w:szCs w:val="28"/>
        </w:rPr>
        <w:t>метапредметными</w:t>
      </w:r>
      <w:proofErr w:type="spellEnd"/>
      <w:r w:rsidR="00130EB9">
        <w:rPr>
          <w:sz w:val="28"/>
          <w:szCs w:val="28"/>
        </w:rPr>
        <w:t xml:space="preserve">, </w:t>
      </w:r>
      <w:r w:rsidRPr="006A7AB3">
        <w:rPr>
          <w:sz w:val="28"/>
          <w:szCs w:val="28"/>
        </w:rPr>
        <w:t>личностных результатов.</w:t>
      </w:r>
    </w:p>
    <w:p w:rsidR="00206BCB" w:rsidRDefault="00130EB9" w:rsidP="00C40A58">
      <w:pPr>
        <w:pStyle w:val="Default"/>
        <w:ind w:firstLine="708"/>
        <w:jc w:val="both"/>
        <w:rPr>
          <w:bCs/>
          <w:sz w:val="28"/>
          <w:szCs w:val="28"/>
        </w:rPr>
      </w:pPr>
      <w:proofErr w:type="gramStart"/>
      <w:r>
        <w:rPr>
          <w:sz w:val="28"/>
          <w:szCs w:val="28"/>
        </w:rPr>
        <w:t>С целью о</w:t>
      </w:r>
      <w:r w:rsidRPr="006D014B">
        <w:rPr>
          <w:rFonts w:eastAsia="Times New Roman"/>
          <w:sz w:val="28"/>
          <w:szCs w:val="28"/>
          <w:lang w:eastAsia="ru-RU"/>
        </w:rPr>
        <w:t>б</w:t>
      </w:r>
      <w:r>
        <w:rPr>
          <w:rFonts w:eastAsia="Times New Roman"/>
          <w:sz w:val="28"/>
          <w:szCs w:val="28"/>
          <w:lang w:eastAsia="ru-RU"/>
        </w:rPr>
        <w:t xml:space="preserve">еспечения условий для усиления </w:t>
      </w:r>
      <w:r w:rsidRPr="006D014B">
        <w:rPr>
          <w:rFonts w:eastAsia="Times New Roman"/>
          <w:sz w:val="28"/>
          <w:szCs w:val="28"/>
          <w:lang w:eastAsia="ru-RU"/>
        </w:rPr>
        <w:t xml:space="preserve">воспитательной компоненты в образовательных </w:t>
      </w:r>
      <w:r>
        <w:rPr>
          <w:rFonts w:eastAsia="Times New Roman"/>
          <w:sz w:val="28"/>
          <w:szCs w:val="28"/>
          <w:lang w:eastAsia="ru-RU"/>
        </w:rPr>
        <w:t>организаций</w:t>
      </w:r>
      <w:r w:rsidRPr="006D014B">
        <w:rPr>
          <w:rFonts w:eastAsia="Times New Roman"/>
          <w:sz w:val="28"/>
          <w:szCs w:val="28"/>
          <w:lang w:eastAsia="ru-RU"/>
        </w:rPr>
        <w:t xml:space="preserve">; </w:t>
      </w:r>
      <w:r>
        <w:rPr>
          <w:rFonts w:eastAsia="Times New Roman"/>
          <w:sz w:val="28"/>
          <w:szCs w:val="28"/>
          <w:lang w:eastAsia="ru-RU"/>
        </w:rPr>
        <w:t>создания</w:t>
      </w:r>
      <w:r w:rsidRPr="006D014B">
        <w:rPr>
          <w:rFonts w:eastAsia="Times New Roman"/>
          <w:sz w:val="28"/>
          <w:szCs w:val="28"/>
          <w:lang w:eastAsia="ru-RU"/>
        </w:rPr>
        <w:t xml:space="preserve"> единого воспитательного пространства, обеспечивающего развитие</w:t>
      </w:r>
      <w:r>
        <w:rPr>
          <w:rFonts w:eastAsia="Times New Roman"/>
          <w:sz w:val="28"/>
          <w:szCs w:val="28"/>
          <w:lang w:eastAsia="ru-RU"/>
        </w:rPr>
        <w:t xml:space="preserve"> личности ребенка, его жизненного самоопределения</w:t>
      </w:r>
      <w:r w:rsidRPr="006D014B">
        <w:rPr>
          <w:rFonts w:eastAsia="Times New Roman"/>
          <w:sz w:val="28"/>
          <w:szCs w:val="28"/>
          <w:lang w:eastAsia="ru-RU"/>
        </w:rPr>
        <w:t xml:space="preserve"> в обществе, формирующего качества гражданина, патриота, повышающего духовно-нравственную зрелость, способность личности </w:t>
      </w:r>
      <w:r>
        <w:rPr>
          <w:rFonts w:eastAsia="Times New Roman"/>
          <w:sz w:val="28"/>
          <w:szCs w:val="28"/>
          <w:lang w:eastAsia="ru-RU"/>
        </w:rPr>
        <w:t>к созидательному труду; привития</w:t>
      </w:r>
      <w:r w:rsidRPr="006D014B">
        <w:rPr>
          <w:rFonts w:eastAsia="Times New Roman"/>
          <w:sz w:val="28"/>
          <w:szCs w:val="28"/>
          <w:lang w:eastAsia="ru-RU"/>
        </w:rPr>
        <w:t xml:space="preserve"> навыков здо</w:t>
      </w:r>
      <w:r>
        <w:rPr>
          <w:rFonts w:eastAsia="Times New Roman"/>
          <w:sz w:val="28"/>
          <w:szCs w:val="28"/>
          <w:lang w:eastAsia="ru-RU"/>
        </w:rPr>
        <w:t>рового образа жизни, способности</w:t>
      </w:r>
      <w:r w:rsidRPr="006D014B">
        <w:rPr>
          <w:rFonts w:eastAsia="Times New Roman"/>
          <w:sz w:val="28"/>
          <w:szCs w:val="28"/>
          <w:lang w:eastAsia="ru-RU"/>
        </w:rPr>
        <w:t xml:space="preserve"> к ответственному эмоционально-личностному</w:t>
      </w:r>
      <w:proofErr w:type="gramEnd"/>
      <w:r w:rsidRPr="006D014B">
        <w:rPr>
          <w:rFonts w:eastAsia="Times New Roman"/>
          <w:sz w:val="28"/>
          <w:szCs w:val="28"/>
          <w:lang w:eastAsia="ru-RU"/>
        </w:rPr>
        <w:t xml:space="preserve"> принятию роли будущего семьянина</w:t>
      </w:r>
      <w:r>
        <w:rPr>
          <w:rFonts w:eastAsia="Times New Roman"/>
          <w:sz w:val="28"/>
          <w:szCs w:val="28"/>
          <w:lang w:eastAsia="ru-RU"/>
        </w:rPr>
        <w:t xml:space="preserve"> </w:t>
      </w:r>
      <w:r w:rsidR="00617BB3">
        <w:rPr>
          <w:rFonts w:eastAsia="Times New Roman"/>
          <w:sz w:val="28"/>
          <w:szCs w:val="28"/>
          <w:lang w:eastAsia="ru-RU"/>
        </w:rPr>
        <w:t>с февраля</w:t>
      </w:r>
      <w:r w:rsidR="00C40A58">
        <w:rPr>
          <w:rFonts w:eastAsia="Times New Roman"/>
          <w:sz w:val="28"/>
          <w:szCs w:val="28"/>
          <w:lang w:eastAsia="ru-RU"/>
        </w:rPr>
        <w:t xml:space="preserve"> 2019 года реализуется </w:t>
      </w:r>
      <w:r w:rsidR="00C40A58">
        <w:rPr>
          <w:bCs/>
          <w:sz w:val="28"/>
          <w:szCs w:val="28"/>
        </w:rPr>
        <w:t>муниципальная программа</w:t>
      </w:r>
      <w:r w:rsidR="00C40A58" w:rsidRPr="006D014B">
        <w:rPr>
          <w:bCs/>
          <w:sz w:val="28"/>
          <w:szCs w:val="28"/>
        </w:rPr>
        <w:t xml:space="preserve"> воспитания и социализации обучающихся образовательных организаций </w:t>
      </w:r>
      <w:proofErr w:type="gramStart"/>
      <w:r w:rsidR="00C40A58" w:rsidRPr="006D014B">
        <w:rPr>
          <w:bCs/>
          <w:sz w:val="28"/>
          <w:szCs w:val="28"/>
        </w:rPr>
        <w:t>г</w:t>
      </w:r>
      <w:proofErr w:type="gramEnd"/>
      <w:r w:rsidR="00C40A58" w:rsidRPr="006D014B">
        <w:rPr>
          <w:bCs/>
          <w:sz w:val="28"/>
          <w:szCs w:val="28"/>
        </w:rPr>
        <w:t>. Белогорск  на 2019-2021</w:t>
      </w:r>
      <w:r w:rsidR="00C40A58">
        <w:rPr>
          <w:bCs/>
          <w:sz w:val="28"/>
          <w:szCs w:val="28"/>
        </w:rPr>
        <w:t>.</w:t>
      </w:r>
    </w:p>
    <w:p w:rsidR="00206BCB" w:rsidRDefault="00C40A58" w:rsidP="00C40A58">
      <w:pPr>
        <w:pStyle w:val="Default"/>
        <w:ind w:firstLine="708"/>
        <w:jc w:val="both"/>
        <w:rPr>
          <w:sz w:val="28"/>
          <w:szCs w:val="28"/>
        </w:rPr>
      </w:pPr>
      <w:r w:rsidRPr="006D014B">
        <w:rPr>
          <w:rFonts w:eastAsia="Times New Roman"/>
          <w:sz w:val="28"/>
          <w:szCs w:val="28"/>
          <w:lang w:eastAsia="ru-RU"/>
        </w:rPr>
        <w:t>В качестве конкретных целей и задач воспитания выдвигается моделирование воспитательного пространства, способного обеспечить самоопределение личности и создать условия для ее самореализации</w:t>
      </w:r>
      <w:r>
        <w:rPr>
          <w:rFonts w:eastAsia="Times New Roman"/>
          <w:sz w:val="28"/>
          <w:szCs w:val="28"/>
          <w:lang w:eastAsia="ru-RU"/>
        </w:rPr>
        <w:t>.</w:t>
      </w:r>
    </w:p>
    <w:p w:rsidR="00206BCB" w:rsidRDefault="00C40A58" w:rsidP="00C40A58">
      <w:pPr>
        <w:pStyle w:val="Default"/>
        <w:ind w:firstLine="708"/>
        <w:jc w:val="both"/>
        <w:rPr>
          <w:sz w:val="28"/>
          <w:szCs w:val="28"/>
        </w:rPr>
      </w:pPr>
      <w:r>
        <w:rPr>
          <w:sz w:val="28"/>
          <w:szCs w:val="28"/>
        </w:rPr>
        <w:t>Данная программа аккумулировала опыт работы в предыдущие годы и поставила цели и задачи на последующие годы.</w:t>
      </w:r>
    </w:p>
    <w:p w:rsidR="001B5446" w:rsidRPr="00E91272" w:rsidRDefault="00C40A58" w:rsidP="001B5446">
      <w:pPr>
        <w:pStyle w:val="Default"/>
        <w:ind w:firstLine="708"/>
        <w:jc w:val="both"/>
        <w:rPr>
          <w:sz w:val="28"/>
          <w:szCs w:val="28"/>
        </w:rPr>
      </w:pPr>
      <w:r>
        <w:rPr>
          <w:rFonts w:eastAsia="Times New Roman"/>
          <w:b/>
          <w:bCs/>
          <w:sz w:val="28"/>
          <w:szCs w:val="28"/>
          <w:lang w:eastAsia="ru-RU"/>
        </w:rPr>
        <w:t xml:space="preserve">В рамках реализации модуля </w:t>
      </w:r>
      <w:r w:rsidRPr="006D014B">
        <w:rPr>
          <w:rFonts w:eastAsia="Times New Roman"/>
          <w:b/>
          <w:bCs/>
          <w:sz w:val="28"/>
          <w:szCs w:val="28"/>
          <w:lang w:eastAsia="ru-RU"/>
        </w:rPr>
        <w:t>«Я - Гражданин»</w:t>
      </w:r>
      <w:r>
        <w:rPr>
          <w:rFonts w:eastAsia="Times New Roman"/>
          <w:b/>
          <w:bCs/>
          <w:sz w:val="28"/>
          <w:szCs w:val="28"/>
          <w:lang w:eastAsia="ru-RU"/>
        </w:rPr>
        <w:t xml:space="preserve"> </w:t>
      </w:r>
      <w:r w:rsidR="001B5446" w:rsidRPr="001B5446">
        <w:rPr>
          <w:rFonts w:eastAsia="Times New Roman"/>
          <w:bCs/>
          <w:sz w:val="28"/>
          <w:szCs w:val="28"/>
          <w:lang w:eastAsia="ru-RU"/>
        </w:rPr>
        <w:t>идет</w:t>
      </w:r>
      <w:r w:rsidR="001B5446">
        <w:rPr>
          <w:rFonts w:eastAsia="Times New Roman"/>
          <w:b/>
          <w:bCs/>
          <w:sz w:val="28"/>
          <w:szCs w:val="28"/>
          <w:lang w:eastAsia="ru-RU"/>
        </w:rPr>
        <w:t xml:space="preserve"> </w:t>
      </w:r>
      <w:r w:rsidR="001B5446" w:rsidRPr="006D014B">
        <w:rPr>
          <w:rFonts w:eastAsia="Times New Roman"/>
          <w:sz w:val="28"/>
          <w:szCs w:val="28"/>
          <w:lang w:eastAsia="ru-RU"/>
        </w:rPr>
        <w:t>формирование у обучающихся ценности гражданственности и патриотизма</w:t>
      </w:r>
      <w:r w:rsidR="00617BB3">
        <w:rPr>
          <w:rFonts w:eastAsia="Times New Roman"/>
          <w:sz w:val="28"/>
          <w:szCs w:val="28"/>
          <w:lang w:eastAsia="ru-RU"/>
        </w:rPr>
        <w:t>,</w:t>
      </w:r>
      <w:r w:rsidR="00DA6CDF">
        <w:rPr>
          <w:rFonts w:eastAsia="Times New Roman"/>
          <w:sz w:val="28"/>
          <w:szCs w:val="28"/>
          <w:lang w:eastAsia="ru-RU"/>
        </w:rPr>
        <w:t xml:space="preserve"> </w:t>
      </w:r>
      <w:r w:rsidR="001B5446" w:rsidRPr="00E91272">
        <w:rPr>
          <w:sz w:val="28"/>
          <w:szCs w:val="28"/>
        </w:rPr>
        <w:t>и сохраняет</w:t>
      </w:r>
      <w:r w:rsidR="001B5446">
        <w:rPr>
          <w:sz w:val="28"/>
          <w:szCs w:val="28"/>
        </w:rPr>
        <w:t xml:space="preserve">ся </w:t>
      </w:r>
      <w:r w:rsidR="001B5446" w:rsidRPr="00E91272">
        <w:rPr>
          <w:sz w:val="28"/>
          <w:szCs w:val="28"/>
        </w:rPr>
        <w:t xml:space="preserve"> непрерывность процесса по дальнейшему формированию патриотического сознания российских граждан как одного из факторов единения нации.</w:t>
      </w:r>
    </w:p>
    <w:p w:rsidR="001B5446" w:rsidRPr="00E91272" w:rsidRDefault="001B5446" w:rsidP="001B5446">
      <w:pPr>
        <w:spacing w:after="0" w:line="240" w:lineRule="auto"/>
        <w:ind w:firstLine="709"/>
        <w:jc w:val="both"/>
        <w:rPr>
          <w:rFonts w:ascii="Times New Roman" w:hAnsi="Times New Roman"/>
          <w:sz w:val="28"/>
          <w:szCs w:val="28"/>
        </w:rPr>
      </w:pPr>
      <w:proofErr w:type="spellStart"/>
      <w:proofErr w:type="gramStart"/>
      <w:r w:rsidRPr="00E91272">
        <w:rPr>
          <w:rFonts w:ascii="Times New Roman" w:hAnsi="Times New Roman"/>
          <w:sz w:val="28"/>
          <w:szCs w:val="28"/>
        </w:rPr>
        <w:t>Военно</w:t>
      </w:r>
      <w:proofErr w:type="spellEnd"/>
      <w:r w:rsidRPr="00E91272">
        <w:rPr>
          <w:rFonts w:ascii="Times New Roman" w:hAnsi="Times New Roman"/>
          <w:sz w:val="28"/>
          <w:szCs w:val="28"/>
        </w:rPr>
        <w:t xml:space="preserve"> - патриотические</w:t>
      </w:r>
      <w:proofErr w:type="gramEnd"/>
      <w:r w:rsidRPr="00E91272">
        <w:rPr>
          <w:rFonts w:ascii="Times New Roman" w:hAnsi="Times New Roman"/>
          <w:sz w:val="28"/>
          <w:szCs w:val="28"/>
        </w:rPr>
        <w:t xml:space="preserve"> и </w:t>
      </w:r>
      <w:proofErr w:type="spellStart"/>
      <w:r w:rsidRPr="00E91272">
        <w:rPr>
          <w:rFonts w:ascii="Times New Roman" w:hAnsi="Times New Roman"/>
          <w:sz w:val="28"/>
          <w:szCs w:val="28"/>
        </w:rPr>
        <w:t>гражданско</w:t>
      </w:r>
      <w:proofErr w:type="spellEnd"/>
      <w:r w:rsidRPr="00E91272">
        <w:rPr>
          <w:rFonts w:ascii="Times New Roman" w:hAnsi="Times New Roman"/>
          <w:sz w:val="28"/>
          <w:szCs w:val="28"/>
        </w:rPr>
        <w:t xml:space="preserve"> - патриотические клубы и объединения формируют  возвышенные чувства верности своему Отечеству, готовность к его защите как важнейшей конституционной обязанности в отстаивании национальных интересов Российской Федерации и обеспечении ее военной безопасности перед лицом внешних и внутренних угроз.</w:t>
      </w:r>
    </w:p>
    <w:p w:rsidR="001B5446" w:rsidRPr="00E91272" w:rsidRDefault="001B5446" w:rsidP="001B5446">
      <w:pPr>
        <w:spacing w:after="0" w:line="240" w:lineRule="auto"/>
        <w:ind w:firstLine="709"/>
        <w:jc w:val="both"/>
        <w:rPr>
          <w:rFonts w:ascii="Times New Roman" w:hAnsi="Times New Roman"/>
          <w:sz w:val="28"/>
          <w:szCs w:val="28"/>
        </w:rPr>
      </w:pPr>
      <w:r w:rsidRPr="00E91272">
        <w:rPr>
          <w:rFonts w:ascii="Times New Roman" w:hAnsi="Times New Roman"/>
          <w:sz w:val="28"/>
          <w:szCs w:val="28"/>
        </w:rPr>
        <w:t>На территории города осуществляют деятельност</w:t>
      </w:r>
      <w:r w:rsidR="00617BB3">
        <w:rPr>
          <w:rFonts w:ascii="Times New Roman" w:hAnsi="Times New Roman"/>
          <w:sz w:val="28"/>
          <w:szCs w:val="28"/>
        </w:rPr>
        <w:t>ь 3 военно-патриотических клуба</w:t>
      </w:r>
      <w:r w:rsidRPr="00E91272">
        <w:rPr>
          <w:rFonts w:ascii="Times New Roman" w:hAnsi="Times New Roman"/>
          <w:sz w:val="28"/>
          <w:szCs w:val="28"/>
        </w:rPr>
        <w:t xml:space="preserve"> и 9 патриотических объединений: ВПК «Патриот» (МАОУ «Гимназия № 1 города Белогорск»), ВПК «Зенит» имени В.Ф. </w:t>
      </w:r>
      <w:proofErr w:type="spellStart"/>
      <w:r w:rsidRPr="00E91272">
        <w:rPr>
          <w:rFonts w:ascii="Times New Roman" w:hAnsi="Times New Roman"/>
          <w:sz w:val="28"/>
          <w:szCs w:val="28"/>
        </w:rPr>
        <w:t>Маргелова</w:t>
      </w:r>
      <w:proofErr w:type="spellEnd"/>
      <w:r w:rsidRPr="00E91272">
        <w:rPr>
          <w:rFonts w:ascii="Times New Roman" w:hAnsi="Times New Roman"/>
          <w:sz w:val="28"/>
          <w:szCs w:val="28"/>
        </w:rPr>
        <w:t xml:space="preserve">   (МАОУ «Школа  № 4 города Белогорск»), ВПК «Витязь»  (МАОУ «Школа № 11 города Белогорск»),  ВПК «Виктория» (МАОУ «Школа № 200»), </w:t>
      </w:r>
      <w:proofErr w:type="spellStart"/>
      <w:proofErr w:type="gramStart"/>
      <w:r w:rsidRPr="00E91272">
        <w:rPr>
          <w:rFonts w:ascii="Times New Roman" w:hAnsi="Times New Roman"/>
          <w:sz w:val="28"/>
          <w:szCs w:val="28"/>
        </w:rPr>
        <w:t>военно</w:t>
      </w:r>
      <w:proofErr w:type="spellEnd"/>
      <w:r w:rsidRPr="00E91272">
        <w:rPr>
          <w:rFonts w:ascii="Times New Roman" w:hAnsi="Times New Roman"/>
          <w:sz w:val="28"/>
          <w:szCs w:val="28"/>
        </w:rPr>
        <w:t xml:space="preserve"> - патриотическое</w:t>
      </w:r>
      <w:proofErr w:type="gramEnd"/>
      <w:r w:rsidRPr="00E91272">
        <w:rPr>
          <w:rFonts w:ascii="Times New Roman" w:hAnsi="Times New Roman"/>
          <w:sz w:val="28"/>
          <w:szCs w:val="28"/>
        </w:rPr>
        <w:t xml:space="preserve"> объединение  «Граница» им. А. Денисенко (МАОУ «Школа № 10 города Белогорск»),</w:t>
      </w:r>
      <w:r>
        <w:rPr>
          <w:rFonts w:ascii="Times New Roman" w:hAnsi="Times New Roman"/>
          <w:sz w:val="28"/>
          <w:szCs w:val="28"/>
        </w:rPr>
        <w:t xml:space="preserve"> </w:t>
      </w:r>
      <w:r w:rsidRPr="00E91272">
        <w:rPr>
          <w:rFonts w:ascii="Times New Roman" w:hAnsi="Times New Roman"/>
          <w:sz w:val="28"/>
          <w:szCs w:val="28"/>
        </w:rPr>
        <w:t>объединение дополнительного образования «Славься Отечество» («МАОУ Школа № 3 города Белогорск»), объединение дополнительного образования («Патриоты Отечества» (МАОУ «Школа №4 города Белогорск»), объединение дополнительного образования «Возрождение» (МАОУ «Школа №5 г. Белогорск»), объединение дополнительного образования «</w:t>
      </w:r>
      <w:proofErr w:type="spellStart"/>
      <w:r w:rsidRPr="00E91272">
        <w:rPr>
          <w:rFonts w:ascii="Times New Roman" w:hAnsi="Times New Roman"/>
          <w:sz w:val="28"/>
          <w:szCs w:val="28"/>
        </w:rPr>
        <w:t>Юнармия</w:t>
      </w:r>
      <w:proofErr w:type="spellEnd"/>
      <w:r w:rsidRPr="00E91272">
        <w:rPr>
          <w:rFonts w:ascii="Times New Roman" w:hAnsi="Times New Roman"/>
          <w:sz w:val="28"/>
          <w:szCs w:val="28"/>
        </w:rPr>
        <w:t xml:space="preserve">» (МАОУ «Школа №11 города Белогорск»), военно-патриотическое объединение </w:t>
      </w:r>
      <w:r w:rsidRPr="00E91272">
        <w:rPr>
          <w:rFonts w:ascii="Times New Roman" w:hAnsi="Times New Roman"/>
          <w:sz w:val="28"/>
          <w:szCs w:val="28"/>
        </w:rPr>
        <w:lastRenderedPageBreak/>
        <w:t xml:space="preserve">«Юный патриот» МАОУ «Школа №17 города Белогорск» с общим охватом  - 681 человек (675 чел. в году). </w:t>
      </w:r>
    </w:p>
    <w:p w:rsidR="001B5446" w:rsidRPr="00E91272" w:rsidRDefault="001B5446" w:rsidP="001B5446">
      <w:pPr>
        <w:spacing w:after="0" w:line="240" w:lineRule="auto"/>
        <w:jc w:val="both"/>
        <w:rPr>
          <w:rFonts w:ascii="Times New Roman" w:hAnsi="Times New Roman"/>
          <w:sz w:val="28"/>
          <w:szCs w:val="28"/>
        </w:rPr>
      </w:pPr>
      <w:r w:rsidRPr="00E91272">
        <w:rPr>
          <w:rFonts w:ascii="Times New Roman" w:hAnsi="Times New Roman"/>
          <w:sz w:val="28"/>
          <w:szCs w:val="28"/>
        </w:rPr>
        <w:t xml:space="preserve">В 5 общеобразовательных организациях созданы и функционируют кадетские классы: в МАОУ «Гимназия №1 города Белогорск», МАОУ «Школа № 3 города Белогорск», МАОУ «Школа №5 г. Белогорск», МАОУ «Школа № 10 города Белогорск», МАОУ «Школа №11 города Белогорск».  </w:t>
      </w:r>
    </w:p>
    <w:p w:rsidR="00FF4FA0" w:rsidRDefault="00FF4FA0" w:rsidP="00FF4FA0">
      <w:pPr>
        <w:jc w:val="center"/>
        <w:rPr>
          <w:rFonts w:ascii="Times New Roman" w:hAnsi="Times New Roman"/>
          <w:sz w:val="28"/>
          <w:szCs w:val="28"/>
        </w:rPr>
      </w:pPr>
    </w:p>
    <w:p w:rsidR="00FF4FA0" w:rsidRPr="007F0C9C" w:rsidRDefault="00FF4FA0" w:rsidP="007F0C9C">
      <w:pPr>
        <w:spacing w:after="0"/>
        <w:jc w:val="center"/>
        <w:rPr>
          <w:rFonts w:ascii="Times New Roman" w:hAnsi="Times New Roman"/>
          <w:b/>
          <w:sz w:val="28"/>
          <w:szCs w:val="28"/>
        </w:rPr>
      </w:pPr>
      <w:r w:rsidRPr="007F0C9C">
        <w:rPr>
          <w:rFonts w:ascii="Times New Roman" w:hAnsi="Times New Roman"/>
          <w:b/>
          <w:sz w:val="28"/>
          <w:szCs w:val="28"/>
        </w:rPr>
        <w:t xml:space="preserve"> Информация о военно-патриотических клубах </w:t>
      </w:r>
      <w:proofErr w:type="gramStart"/>
      <w:r w:rsidRPr="007F0C9C">
        <w:rPr>
          <w:rFonts w:ascii="Times New Roman" w:hAnsi="Times New Roman"/>
          <w:b/>
          <w:sz w:val="28"/>
          <w:szCs w:val="28"/>
        </w:rPr>
        <w:t>г</w:t>
      </w:r>
      <w:proofErr w:type="gramEnd"/>
      <w:r w:rsidRPr="007F0C9C">
        <w:rPr>
          <w:rFonts w:ascii="Times New Roman" w:hAnsi="Times New Roman"/>
          <w:b/>
          <w:sz w:val="28"/>
          <w:szCs w:val="28"/>
        </w:rPr>
        <w:t xml:space="preserve">. Белогорск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2"/>
        <w:gridCol w:w="1517"/>
        <w:gridCol w:w="1308"/>
        <w:gridCol w:w="1219"/>
        <w:gridCol w:w="2103"/>
        <w:gridCol w:w="1616"/>
        <w:gridCol w:w="1336"/>
      </w:tblGrid>
      <w:tr w:rsidR="00FF4FA0" w:rsidRPr="007F0C9C" w:rsidTr="00FF4FA0">
        <w:tc>
          <w:tcPr>
            <w:tcW w:w="471" w:type="dxa"/>
          </w:tcPr>
          <w:p w:rsidR="00FF4FA0" w:rsidRPr="007F0C9C" w:rsidRDefault="00FF4FA0" w:rsidP="00FF4FA0">
            <w:pPr>
              <w:spacing w:after="0" w:line="240" w:lineRule="auto"/>
              <w:jc w:val="center"/>
              <w:rPr>
                <w:rFonts w:ascii="Times New Roman" w:hAnsi="Times New Roman"/>
                <w:b/>
              </w:rPr>
            </w:pPr>
            <w:r w:rsidRPr="007F0C9C">
              <w:rPr>
                <w:rFonts w:ascii="Times New Roman" w:hAnsi="Times New Roman"/>
              </w:rPr>
              <w:t xml:space="preserve">№ </w:t>
            </w:r>
            <w:proofErr w:type="spellStart"/>
            <w:proofErr w:type="gramStart"/>
            <w:r w:rsidRPr="007F0C9C">
              <w:rPr>
                <w:rFonts w:ascii="Times New Roman" w:hAnsi="Times New Roman"/>
              </w:rPr>
              <w:t>п</w:t>
            </w:r>
            <w:proofErr w:type="spellEnd"/>
            <w:proofErr w:type="gramEnd"/>
            <w:r w:rsidRPr="007F0C9C">
              <w:rPr>
                <w:rFonts w:ascii="Times New Roman" w:hAnsi="Times New Roman"/>
              </w:rPr>
              <w:t>/</w:t>
            </w:r>
            <w:proofErr w:type="spellStart"/>
            <w:r w:rsidRPr="007F0C9C">
              <w:rPr>
                <w:rFonts w:ascii="Times New Roman" w:hAnsi="Times New Roman"/>
              </w:rPr>
              <w:t>п</w:t>
            </w:r>
            <w:proofErr w:type="spellEnd"/>
          </w:p>
        </w:tc>
        <w:tc>
          <w:tcPr>
            <w:tcW w:w="1517" w:type="dxa"/>
          </w:tcPr>
          <w:p w:rsidR="00FF4FA0" w:rsidRPr="007F0C9C" w:rsidRDefault="00FF4FA0" w:rsidP="00FF4FA0">
            <w:pPr>
              <w:spacing w:after="0" w:line="240" w:lineRule="auto"/>
              <w:jc w:val="center"/>
              <w:rPr>
                <w:rFonts w:ascii="Times New Roman" w:hAnsi="Times New Roman"/>
              </w:rPr>
            </w:pPr>
            <w:r w:rsidRPr="007F0C9C">
              <w:rPr>
                <w:rFonts w:ascii="Times New Roman" w:hAnsi="Times New Roman"/>
              </w:rPr>
              <w:t>Наименование (полностью)</w:t>
            </w:r>
          </w:p>
        </w:tc>
        <w:tc>
          <w:tcPr>
            <w:tcW w:w="1308" w:type="dxa"/>
            <w:tcBorders>
              <w:right w:val="single" w:sz="4" w:space="0" w:color="auto"/>
            </w:tcBorders>
          </w:tcPr>
          <w:p w:rsidR="00FF4FA0" w:rsidRPr="007F0C9C" w:rsidRDefault="00FF4FA0" w:rsidP="00FF4FA0">
            <w:pPr>
              <w:spacing w:after="0" w:line="240" w:lineRule="auto"/>
              <w:jc w:val="center"/>
              <w:rPr>
                <w:rFonts w:ascii="Times New Roman" w:hAnsi="Times New Roman"/>
              </w:rPr>
            </w:pPr>
            <w:r w:rsidRPr="007F0C9C">
              <w:rPr>
                <w:rFonts w:ascii="Times New Roman" w:hAnsi="Times New Roman"/>
              </w:rPr>
              <w:t>Организация, в которой базируется клуб</w:t>
            </w:r>
          </w:p>
        </w:tc>
        <w:tc>
          <w:tcPr>
            <w:tcW w:w="1219" w:type="dxa"/>
            <w:tcBorders>
              <w:left w:val="single" w:sz="4" w:space="0" w:color="auto"/>
            </w:tcBorders>
          </w:tcPr>
          <w:p w:rsidR="00FF4FA0" w:rsidRPr="007F0C9C" w:rsidRDefault="00FF4FA0" w:rsidP="00FF4FA0">
            <w:pPr>
              <w:spacing w:after="0" w:line="240" w:lineRule="auto"/>
              <w:jc w:val="center"/>
              <w:rPr>
                <w:rFonts w:ascii="Times New Roman" w:hAnsi="Times New Roman"/>
              </w:rPr>
            </w:pPr>
            <w:r w:rsidRPr="007F0C9C">
              <w:rPr>
                <w:rFonts w:ascii="Times New Roman" w:hAnsi="Times New Roman"/>
              </w:rPr>
              <w:t>Дата образования</w:t>
            </w:r>
          </w:p>
        </w:tc>
        <w:tc>
          <w:tcPr>
            <w:tcW w:w="2103" w:type="dxa"/>
          </w:tcPr>
          <w:p w:rsidR="00FF4FA0" w:rsidRPr="007F0C9C" w:rsidRDefault="00FF4FA0" w:rsidP="00FF4FA0">
            <w:pPr>
              <w:spacing w:after="0" w:line="240" w:lineRule="auto"/>
              <w:jc w:val="center"/>
              <w:rPr>
                <w:rFonts w:ascii="Times New Roman" w:hAnsi="Times New Roman"/>
              </w:rPr>
            </w:pPr>
            <w:r w:rsidRPr="007F0C9C">
              <w:rPr>
                <w:rFonts w:ascii="Times New Roman" w:hAnsi="Times New Roman"/>
              </w:rPr>
              <w:t>Направления деятельности/обучения клуба</w:t>
            </w:r>
          </w:p>
        </w:tc>
        <w:tc>
          <w:tcPr>
            <w:tcW w:w="1617" w:type="dxa"/>
          </w:tcPr>
          <w:p w:rsidR="00FF4FA0" w:rsidRPr="007F0C9C" w:rsidRDefault="00FF4FA0" w:rsidP="00FF4FA0">
            <w:pPr>
              <w:spacing w:after="0" w:line="240" w:lineRule="auto"/>
              <w:jc w:val="center"/>
              <w:rPr>
                <w:rFonts w:ascii="Times New Roman" w:hAnsi="Times New Roman"/>
              </w:rPr>
            </w:pPr>
            <w:r w:rsidRPr="007F0C9C">
              <w:rPr>
                <w:rFonts w:ascii="Times New Roman" w:hAnsi="Times New Roman"/>
              </w:rPr>
              <w:t>ФИО руководителя, должность</w:t>
            </w:r>
          </w:p>
        </w:tc>
        <w:tc>
          <w:tcPr>
            <w:tcW w:w="1336" w:type="dxa"/>
          </w:tcPr>
          <w:p w:rsidR="00FF4FA0" w:rsidRPr="007F0C9C" w:rsidRDefault="00FF4FA0" w:rsidP="00FF4FA0">
            <w:pPr>
              <w:spacing w:after="0" w:line="240" w:lineRule="auto"/>
              <w:jc w:val="center"/>
              <w:rPr>
                <w:rFonts w:ascii="Times New Roman" w:hAnsi="Times New Roman"/>
              </w:rPr>
            </w:pPr>
            <w:r w:rsidRPr="007F0C9C">
              <w:rPr>
                <w:rFonts w:ascii="Times New Roman" w:hAnsi="Times New Roman"/>
              </w:rPr>
              <w:t xml:space="preserve">Количество </w:t>
            </w:r>
            <w:proofErr w:type="gramStart"/>
            <w:r w:rsidRPr="007F0C9C">
              <w:rPr>
                <w:rFonts w:ascii="Times New Roman" w:hAnsi="Times New Roman"/>
              </w:rPr>
              <w:t>обучающихся</w:t>
            </w:r>
            <w:proofErr w:type="gramEnd"/>
          </w:p>
        </w:tc>
      </w:tr>
      <w:tr w:rsidR="00FF4FA0" w:rsidRPr="007F0C9C" w:rsidTr="00FF4FA0">
        <w:tc>
          <w:tcPr>
            <w:tcW w:w="471" w:type="dxa"/>
          </w:tcPr>
          <w:p w:rsidR="00FF4FA0" w:rsidRPr="007F0C9C" w:rsidRDefault="00FF4FA0" w:rsidP="00FF4FA0">
            <w:pPr>
              <w:spacing w:after="0" w:line="240" w:lineRule="auto"/>
              <w:jc w:val="center"/>
              <w:rPr>
                <w:rFonts w:ascii="Times New Roman" w:hAnsi="Times New Roman"/>
              </w:rPr>
            </w:pPr>
            <w:r w:rsidRPr="007F0C9C">
              <w:rPr>
                <w:rFonts w:ascii="Times New Roman" w:hAnsi="Times New Roman"/>
              </w:rPr>
              <w:t>1</w:t>
            </w:r>
          </w:p>
        </w:tc>
        <w:tc>
          <w:tcPr>
            <w:tcW w:w="1517" w:type="dxa"/>
          </w:tcPr>
          <w:p w:rsidR="00FF4FA0" w:rsidRPr="007F0C9C" w:rsidRDefault="00FF4FA0" w:rsidP="00FF4FA0">
            <w:pPr>
              <w:spacing w:after="0" w:line="240" w:lineRule="auto"/>
              <w:rPr>
                <w:rFonts w:ascii="Times New Roman" w:hAnsi="Times New Roman"/>
              </w:rPr>
            </w:pPr>
            <w:r w:rsidRPr="007F0C9C">
              <w:rPr>
                <w:rFonts w:ascii="Times New Roman" w:hAnsi="Times New Roman"/>
              </w:rPr>
              <w:t>Военно-патриотический клуб «Патриот»</w:t>
            </w:r>
          </w:p>
        </w:tc>
        <w:tc>
          <w:tcPr>
            <w:tcW w:w="1308" w:type="dxa"/>
            <w:tcBorders>
              <w:right w:val="single" w:sz="4" w:space="0" w:color="auto"/>
            </w:tcBorders>
          </w:tcPr>
          <w:p w:rsidR="00FF4FA0" w:rsidRPr="007F0C9C" w:rsidRDefault="00FF4FA0" w:rsidP="00FF4FA0">
            <w:pPr>
              <w:spacing w:after="0" w:line="240" w:lineRule="auto"/>
              <w:rPr>
                <w:rFonts w:ascii="Times New Roman" w:hAnsi="Times New Roman"/>
              </w:rPr>
            </w:pPr>
            <w:r w:rsidRPr="007F0C9C">
              <w:rPr>
                <w:rFonts w:ascii="Times New Roman" w:hAnsi="Times New Roman"/>
              </w:rPr>
              <w:t>МАОУ «Гимназия № 1 города Белогорск»</w:t>
            </w:r>
          </w:p>
        </w:tc>
        <w:tc>
          <w:tcPr>
            <w:tcW w:w="1219" w:type="dxa"/>
            <w:tcBorders>
              <w:left w:val="single" w:sz="4" w:space="0" w:color="auto"/>
            </w:tcBorders>
          </w:tcPr>
          <w:p w:rsidR="00FF4FA0" w:rsidRPr="007F0C9C" w:rsidRDefault="00FF4FA0" w:rsidP="00FF4FA0">
            <w:pPr>
              <w:spacing w:after="0" w:line="240" w:lineRule="auto"/>
              <w:rPr>
                <w:rFonts w:ascii="Times New Roman" w:hAnsi="Times New Roman"/>
              </w:rPr>
            </w:pPr>
            <w:r w:rsidRPr="007F0C9C">
              <w:rPr>
                <w:rFonts w:ascii="Times New Roman" w:hAnsi="Times New Roman"/>
              </w:rPr>
              <w:t>22.05.2009</w:t>
            </w:r>
          </w:p>
        </w:tc>
        <w:tc>
          <w:tcPr>
            <w:tcW w:w="2103" w:type="dxa"/>
          </w:tcPr>
          <w:p w:rsidR="00FF4FA0" w:rsidRPr="007F0C9C" w:rsidRDefault="00FF4FA0" w:rsidP="00FF4FA0">
            <w:pPr>
              <w:spacing w:after="0" w:line="240" w:lineRule="auto"/>
              <w:rPr>
                <w:rFonts w:ascii="Times New Roman" w:hAnsi="Times New Roman"/>
              </w:rPr>
            </w:pPr>
            <w:r w:rsidRPr="007F0C9C">
              <w:rPr>
                <w:rFonts w:ascii="Times New Roman" w:hAnsi="Times New Roman"/>
              </w:rPr>
              <w:t xml:space="preserve">Военно-патриотическое </w:t>
            </w:r>
          </w:p>
        </w:tc>
        <w:tc>
          <w:tcPr>
            <w:tcW w:w="1617" w:type="dxa"/>
          </w:tcPr>
          <w:p w:rsidR="00FF4FA0" w:rsidRPr="007F0C9C" w:rsidRDefault="00FF4FA0" w:rsidP="00FF4FA0">
            <w:pPr>
              <w:spacing w:after="0" w:line="240" w:lineRule="auto"/>
              <w:rPr>
                <w:rFonts w:ascii="Times New Roman" w:hAnsi="Times New Roman"/>
              </w:rPr>
            </w:pPr>
            <w:r w:rsidRPr="007F0C9C">
              <w:rPr>
                <w:rFonts w:ascii="Times New Roman" w:hAnsi="Times New Roman"/>
              </w:rPr>
              <w:t>Денисова Зоя Анатольевна, учитель истории и обществознания</w:t>
            </w:r>
          </w:p>
        </w:tc>
        <w:tc>
          <w:tcPr>
            <w:tcW w:w="1336" w:type="dxa"/>
          </w:tcPr>
          <w:p w:rsidR="00FF4FA0" w:rsidRPr="007F0C9C" w:rsidRDefault="00FF4FA0" w:rsidP="00FF4FA0">
            <w:pPr>
              <w:spacing w:after="0" w:line="240" w:lineRule="auto"/>
              <w:jc w:val="center"/>
              <w:rPr>
                <w:rFonts w:ascii="Times New Roman" w:hAnsi="Times New Roman"/>
              </w:rPr>
            </w:pPr>
            <w:r w:rsidRPr="007F0C9C">
              <w:rPr>
                <w:rFonts w:ascii="Times New Roman" w:hAnsi="Times New Roman"/>
              </w:rPr>
              <w:t>152</w:t>
            </w:r>
          </w:p>
        </w:tc>
      </w:tr>
      <w:tr w:rsidR="00FF4FA0" w:rsidRPr="007F0C9C" w:rsidTr="00FF4FA0">
        <w:tc>
          <w:tcPr>
            <w:tcW w:w="471" w:type="dxa"/>
          </w:tcPr>
          <w:p w:rsidR="00FF4FA0" w:rsidRPr="007F0C9C" w:rsidRDefault="00FF4FA0" w:rsidP="00FF4FA0">
            <w:pPr>
              <w:spacing w:after="0" w:line="240" w:lineRule="auto"/>
              <w:jc w:val="center"/>
              <w:rPr>
                <w:rFonts w:ascii="Times New Roman" w:hAnsi="Times New Roman"/>
              </w:rPr>
            </w:pPr>
            <w:r w:rsidRPr="007F0C9C">
              <w:rPr>
                <w:rFonts w:ascii="Times New Roman" w:hAnsi="Times New Roman"/>
              </w:rPr>
              <w:t>2</w:t>
            </w:r>
          </w:p>
        </w:tc>
        <w:tc>
          <w:tcPr>
            <w:tcW w:w="1517" w:type="dxa"/>
          </w:tcPr>
          <w:p w:rsidR="00FF4FA0" w:rsidRPr="007F0C9C" w:rsidRDefault="00FF4FA0" w:rsidP="00FF4FA0">
            <w:pPr>
              <w:spacing w:after="0" w:line="240" w:lineRule="auto"/>
              <w:rPr>
                <w:rFonts w:ascii="Times New Roman" w:hAnsi="Times New Roman"/>
              </w:rPr>
            </w:pPr>
            <w:r w:rsidRPr="007F0C9C">
              <w:rPr>
                <w:rFonts w:ascii="Times New Roman" w:hAnsi="Times New Roman"/>
              </w:rPr>
              <w:t>Амурская областная общественная организация военно-патриотический клуб «Витязь» (АООО ВПК «Витязь»)</w:t>
            </w:r>
          </w:p>
        </w:tc>
        <w:tc>
          <w:tcPr>
            <w:tcW w:w="1308" w:type="dxa"/>
            <w:tcBorders>
              <w:right w:val="single" w:sz="4" w:space="0" w:color="auto"/>
            </w:tcBorders>
          </w:tcPr>
          <w:p w:rsidR="00FF4FA0" w:rsidRPr="007F0C9C" w:rsidRDefault="00FF4FA0" w:rsidP="00FF4FA0">
            <w:pPr>
              <w:spacing w:after="0" w:line="240" w:lineRule="auto"/>
              <w:rPr>
                <w:rFonts w:ascii="Times New Roman" w:hAnsi="Times New Roman"/>
              </w:rPr>
            </w:pPr>
            <w:r w:rsidRPr="007F0C9C">
              <w:rPr>
                <w:rFonts w:ascii="Times New Roman" w:hAnsi="Times New Roman"/>
              </w:rPr>
              <w:t>МАОУ «Школа №11 города Белогорск»</w:t>
            </w:r>
          </w:p>
        </w:tc>
        <w:tc>
          <w:tcPr>
            <w:tcW w:w="1219" w:type="dxa"/>
            <w:tcBorders>
              <w:left w:val="single" w:sz="4" w:space="0" w:color="auto"/>
            </w:tcBorders>
          </w:tcPr>
          <w:p w:rsidR="00FF4FA0" w:rsidRPr="007F0C9C" w:rsidRDefault="00FF4FA0" w:rsidP="00FF4FA0">
            <w:pPr>
              <w:spacing w:after="0" w:line="240" w:lineRule="auto"/>
              <w:rPr>
                <w:rFonts w:ascii="Times New Roman" w:hAnsi="Times New Roman"/>
              </w:rPr>
            </w:pPr>
            <w:r w:rsidRPr="007F0C9C">
              <w:rPr>
                <w:rFonts w:ascii="Times New Roman" w:hAnsi="Times New Roman"/>
              </w:rPr>
              <w:t>19.12.2010</w:t>
            </w:r>
          </w:p>
        </w:tc>
        <w:tc>
          <w:tcPr>
            <w:tcW w:w="2103" w:type="dxa"/>
          </w:tcPr>
          <w:p w:rsidR="00FF4FA0" w:rsidRPr="007F0C9C" w:rsidRDefault="00FF4FA0" w:rsidP="00FF4FA0">
            <w:pPr>
              <w:rPr>
                <w:rFonts w:ascii="Times New Roman" w:hAnsi="Times New Roman"/>
              </w:rPr>
            </w:pPr>
            <w:r w:rsidRPr="007F0C9C">
              <w:rPr>
                <w:rFonts w:ascii="Times New Roman" w:hAnsi="Times New Roman"/>
              </w:rPr>
              <w:t>Военно-патриотическое</w:t>
            </w:r>
          </w:p>
        </w:tc>
        <w:tc>
          <w:tcPr>
            <w:tcW w:w="1617" w:type="dxa"/>
          </w:tcPr>
          <w:p w:rsidR="00FF4FA0" w:rsidRPr="007F0C9C" w:rsidRDefault="00FF4FA0" w:rsidP="00FF4FA0">
            <w:pPr>
              <w:spacing w:after="0" w:line="240" w:lineRule="auto"/>
              <w:rPr>
                <w:rFonts w:ascii="Times New Roman" w:hAnsi="Times New Roman"/>
              </w:rPr>
            </w:pPr>
            <w:r w:rsidRPr="007F0C9C">
              <w:rPr>
                <w:rFonts w:ascii="Times New Roman" w:hAnsi="Times New Roman"/>
              </w:rPr>
              <w:t>Филиппова Тамара Ивановна,</w:t>
            </w:r>
          </w:p>
          <w:p w:rsidR="00FF4FA0" w:rsidRPr="007F0C9C" w:rsidRDefault="00FF4FA0" w:rsidP="00FF4FA0">
            <w:pPr>
              <w:spacing w:after="0" w:line="240" w:lineRule="auto"/>
              <w:rPr>
                <w:rFonts w:ascii="Times New Roman" w:hAnsi="Times New Roman"/>
              </w:rPr>
            </w:pPr>
            <w:r w:rsidRPr="007F0C9C">
              <w:rPr>
                <w:rFonts w:ascii="Times New Roman" w:hAnsi="Times New Roman"/>
              </w:rPr>
              <w:t>преподаватель- организатор ОБЖ</w:t>
            </w:r>
          </w:p>
        </w:tc>
        <w:tc>
          <w:tcPr>
            <w:tcW w:w="1336" w:type="dxa"/>
          </w:tcPr>
          <w:p w:rsidR="00FF4FA0" w:rsidRPr="007F0C9C" w:rsidRDefault="00FF4FA0" w:rsidP="00FF4FA0">
            <w:pPr>
              <w:spacing w:after="0" w:line="240" w:lineRule="auto"/>
              <w:jc w:val="center"/>
              <w:rPr>
                <w:rFonts w:ascii="Times New Roman" w:hAnsi="Times New Roman"/>
              </w:rPr>
            </w:pPr>
            <w:r w:rsidRPr="007F0C9C">
              <w:rPr>
                <w:rFonts w:ascii="Times New Roman" w:hAnsi="Times New Roman"/>
              </w:rPr>
              <w:t>15</w:t>
            </w:r>
          </w:p>
        </w:tc>
      </w:tr>
      <w:tr w:rsidR="00FF4FA0" w:rsidRPr="007F0C9C" w:rsidTr="00FF4FA0">
        <w:tc>
          <w:tcPr>
            <w:tcW w:w="471" w:type="dxa"/>
          </w:tcPr>
          <w:p w:rsidR="00FF4FA0" w:rsidRPr="007F0C9C" w:rsidRDefault="00FF4FA0" w:rsidP="00FF4FA0">
            <w:pPr>
              <w:spacing w:after="0" w:line="240" w:lineRule="auto"/>
              <w:jc w:val="center"/>
              <w:rPr>
                <w:rFonts w:ascii="Times New Roman" w:hAnsi="Times New Roman"/>
              </w:rPr>
            </w:pPr>
            <w:r w:rsidRPr="007F0C9C">
              <w:rPr>
                <w:rFonts w:ascii="Times New Roman" w:hAnsi="Times New Roman"/>
              </w:rPr>
              <w:t>3</w:t>
            </w:r>
          </w:p>
        </w:tc>
        <w:tc>
          <w:tcPr>
            <w:tcW w:w="1517" w:type="dxa"/>
          </w:tcPr>
          <w:p w:rsidR="00FF4FA0" w:rsidRPr="007F0C9C" w:rsidRDefault="00FF4FA0" w:rsidP="00FF4FA0">
            <w:pPr>
              <w:spacing w:after="0" w:line="240" w:lineRule="auto"/>
              <w:rPr>
                <w:rFonts w:ascii="Times New Roman" w:hAnsi="Times New Roman"/>
              </w:rPr>
            </w:pPr>
            <w:r w:rsidRPr="007F0C9C">
              <w:rPr>
                <w:rFonts w:ascii="Times New Roman" w:hAnsi="Times New Roman"/>
              </w:rPr>
              <w:t>Военно-патриотический клуб «Зенит»</w:t>
            </w:r>
          </w:p>
        </w:tc>
        <w:tc>
          <w:tcPr>
            <w:tcW w:w="1308" w:type="dxa"/>
            <w:tcBorders>
              <w:right w:val="single" w:sz="4" w:space="0" w:color="auto"/>
            </w:tcBorders>
          </w:tcPr>
          <w:p w:rsidR="00FF4FA0" w:rsidRPr="007F0C9C" w:rsidRDefault="00FF4FA0" w:rsidP="00FF4FA0">
            <w:pPr>
              <w:spacing w:after="0" w:line="240" w:lineRule="auto"/>
              <w:rPr>
                <w:rFonts w:ascii="Times New Roman" w:hAnsi="Times New Roman"/>
              </w:rPr>
            </w:pPr>
            <w:r w:rsidRPr="007F0C9C">
              <w:rPr>
                <w:rFonts w:ascii="Times New Roman" w:hAnsi="Times New Roman"/>
              </w:rPr>
              <w:t>МАОУ «Школа №4 города Белогорск»</w:t>
            </w:r>
          </w:p>
        </w:tc>
        <w:tc>
          <w:tcPr>
            <w:tcW w:w="1219" w:type="dxa"/>
            <w:tcBorders>
              <w:left w:val="single" w:sz="4" w:space="0" w:color="auto"/>
            </w:tcBorders>
          </w:tcPr>
          <w:p w:rsidR="00FF4FA0" w:rsidRPr="007F0C9C" w:rsidRDefault="00FF4FA0" w:rsidP="00FF4FA0">
            <w:pPr>
              <w:spacing w:after="0" w:line="240" w:lineRule="auto"/>
              <w:jc w:val="center"/>
              <w:rPr>
                <w:rFonts w:ascii="Times New Roman" w:hAnsi="Times New Roman"/>
              </w:rPr>
            </w:pPr>
            <w:r w:rsidRPr="007F0C9C">
              <w:rPr>
                <w:rFonts w:ascii="Times New Roman" w:hAnsi="Times New Roman"/>
              </w:rPr>
              <w:t>09.12. 2013</w:t>
            </w:r>
          </w:p>
        </w:tc>
        <w:tc>
          <w:tcPr>
            <w:tcW w:w="2103" w:type="dxa"/>
          </w:tcPr>
          <w:p w:rsidR="00FF4FA0" w:rsidRPr="007F0C9C" w:rsidRDefault="00FF4FA0" w:rsidP="00FF4FA0">
            <w:pPr>
              <w:rPr>
                <w:rFonts w:ascii="Times New Roman" w:hAnsi="Times New Roman"/>
              </w:rPr>
            </w:pPr>
            <w:r w:rsidRPr="007F0C9C">
              <w:rPr>
                <w:rFonts w:ascii="Times New Roman" w:hAnsi="Times New Roman"/>
              </w:rPr>
              <w:t>Военно-патриотическое</w:t>
            </w:r>
          </w:p>
        </w:tc>
        <w:tc>
          <w:tcPr>
            <w:tcW w:w="1617" w:type="dxa"/>
          </w:tcPr>
          <w:p w:rsidR="00FF4FA0" w:rsidRPr="007F0C9C" w:rsidRDefault="00FF4FA0" w:rsidP="00FF4FA0">
            <w:pPr>
              <w:spacing w:after="0" w:line="240" w:lineRule="auto"/>
              <w:rPr>
                <w:rFonts w:ascii="Times New Roman" w:hAnsi="Times New Roman"/>
              </w:rPr>
            </w:pPr>
            <w:proofErr w:type="spellStart"/>
            <w:r w:rsidRPr="007F0C9C">
              <w:rPr>
                <w:rFonts w:ascii="Times New Roman" w:hAnsi="Times New Roman"/>
              </w:rPr>
              <w:t>Шапоров</w:t>
            </w:r>
            <w:proofErr w:type="spellEnd"/>
            <w:r w:rsidRPr="007F0C9C">
              <w:rPr>
                <w:rFonts w:ascii="Times New Roman" w:hAnsi="Times New Roman"/>
              </w:rPr>
              <w:t xml:space="preserve"> Леонид Леонидович, педагог дополнительного образования </w:t>
            </w:r>
          </w:p>
        </w:tc>
        <w:tc>
          <w:tcPr>
            <w:tcW w:w="1336" w:type="dxa"/>
          </w:tcPr>
          <w:p w:rsidR="00FF4FA0" w:rsidRPr="007F0C9C" w:rsidRDefault="00FF4FA0" w:rsidP="00FF4FA0">
            <w:pPr>
              <w:spacing w:after="0" w:line="240" w:lineRule="auto"/>
              <w:jc w:val="center"/>
              <w:rPr>
                <w:rFonts w:ascii="Times New Roman" w:hAnsi="Times New Roman"/>
              </w:rPr>
            </w:pPr>
            <w:r w:rsidRPr="007F0C9C">
              <w:rPr>
                <w:rFonts w:ascii="Times New Roman" w:hAnsi="Times New Roman"/>
              </w:rPr>
              <w:t>25</w:t>
            </w:r>
          </w:p>
        </w:tc>
      </w:tr>
    </w:tbl>
    <w:p w:rsidR="007F0C9C" w:rsidRDefault="007F0C9C" w:rsidP="00FF4FA0">
      <w:pPr>
        <w:spacing w:after="0" w:line="240" w:lineRule="auto"/>
        <w:jc w:val="center"/>
        <w:rPr>
          <w:rFonts w:ascii="Times New Roman" w:hAnsi="Times New Roman"/>
          <w:sz w:val="28"/>
          <w:szCs w:val="28"/>
        </w:rPr>
      </w:pPr>
    </w:p>
    <w:p w:rsidR="00FF4FA0" w:rsidRPr="007F0C9C" w:rsidRDefault="00FF4FA0" w:rsidP="00FF4FA0">
      <w:pPr>
        <w:spacing w:after="0" w:line="240" w:lineRule="auto"/>
        <w:jc w:val="center"/>
        <w:rPr>
          <w:rFonts w:ascii="Times New Roman" w:hAnsi="Times New Roman"/>
          <w:b/>
          <w:sz w:val="28"/>
          <w:szCs w:val="28"/>
        </w:rPr>
      </w:pPr>
      <w:r w:rsidRPr="007F0C9C">
        <w:rPr>
          <w:rFonts w:ascii="Times New Roman" w:hAnsi="Times New Roman"/>
          <w:b/>
          <w:sz w:val="28"/>
          <w:szCs w:val="28"/>
        </w:rPr>
        <w:t xml:space="preserve">Информация </w:t>
      </w:r>
    </w:p>
    <w:p w:rsidR="00FF4FA0" w:rsidRPr="007F0C9C" w:rsidRDefault="00FF4FA0" w:rsidP="00FF4FA0">
      <w:pPr>
        <w:spacing w:after="0" w:line="240" w:lineRule="auto"/>
        <w:jc w:val="center"/>
        <w:rPr>
          <w:rFonts w:ascii="Times New Roman" w:hAnsi="Times New Roman"/>
          <w:b/>
          <w:sz w:val="28"/>
          <w:szCs w:val="28"/>
        </w:rPr>
      </w:pPr>
      <w:r w:rsidRPr="007F0C9C">
        <w:rPr>
          <w:rFonts w:ascii="Times New Roman" w:hAnsi="Times New Roman"/>
          <w:b/>
          <w:sz w:val="28"/>
          <w:szCs w:val="28"/>
        </w:rPr>
        <w:t>о военно-патриотических/ гражданско-патриотических объединениях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
        <w:gridCol w:w="1494"/>
        <w:gridCol w:w="1824"/>
        <w:gridCol w:w="1131"/>
        <w:gridCol w:w="1938"/>
        <w:gridCol w:w="1496"/>
        <w:gridCol w:w="1238"/>
      </w:tblGrid>
      <w:tr w:rsidR="00FF4FA0" w:rsidRPr="007F0C9C" w:rsidTr="00FF4FA0">
        <w:tc>
          <w:tcPr>
            <w:tcW w:w="450" w:type="dxa"/>
          </w:tcPr>
          <w:p w:rsidR="00FF4FA0" w:rsidRPr="007F0C9C" w:rsidRDefault="00FF4FA0" w:rsidP="00FF4FA0">
            <w:pPr>
              <w:spacing w:after="0" w:line="240" w:lineRule="auto"/>
              <w:jc w:val="center"/>
              <w:rPr>
                <w:rFonts w:ascii="Times New Roman" w:hAnsi="Times New Roman" w:cs="Times New Roman"/>
                <w:b/>
                <w:sz w:val="20"/>
                <w:szCs w:val="20"/>
              </w:rPr>
            </w:pPr>
            <w:r w:rsidRPr="007F0C9C">
              <w:rPr>
                <w:rFonts w:ascii="Times New Roman" w:hAnsi="Times New Roman" w:cs="Times New Roman"/>
                <w:sz w:val="20"/>
                <w:szCs w:val="20"/>
              </w:rPr>
              <w:t xml:space="preserve">№ </w:t>
            </w:r>
            <w:proofErr w:type="spellStart"/>
            <w:proofErr w:type="gramStart"/>
            <w:r w:rsidRPr="007F0C9C">
              <w:rPr>
                <w:rFonts w:ascii="Times New Roman" w:hAnsi="Times New Roman" w:cs="Times New Roman"/>
                <w:sz w:val="20"/>
                <w:szCs w:val="20"/>
              </w:rPr>
              <w:t>п</w:t>
            </w:r>
            <w:proofErr w:type="spellEnd"/>
            <w:proofErr w:type="gramEnd"/>
            <w:r w:rsidRPr="007F0C9C">
              <w:rPr>
                <w:rFonts w:ascii="Times New Roman" w:hAnsi="Times New Roman" w:cs="Times New Roman"/>
                <w:sz w:val="20"/>
                <w:szCs w:val="20"/>
              </w:rPr>
              <w:t>/</w:t>
            </w:r>
            <w:proofErr w:type="spellStart"/>
            <w:r w:rsidRPr="007F0C9C">
              <w:rPr>
                <w:rFonts w:ascii="Times New Roman" w:hAnsi="Times New Roman" w:cs="Times New Roman"/>
                <w:sz w:val="20"/>
                <w:szCs w:val="20"/>
              </w:rPr>
              <w:t>п</w:t>
            </w:r>
            <w:proofErr w:type="spellEnd"/>
          </w:p>
        </w:tc>
        <w:tc>
          <w:tcPr>
            <w:tcW w:w="1494" w:type="dxa"/>
          </w:tcPr>
          <w:p w:rsidR="00FF4FA0" w:rsidRPr="007F0C9C" w:rsidRDefault="00FF4FA0" w:rsidP="00FF4FA0">
            <w:pPr>
              <w:spacing w:after="0" w:line="240" w:lineRule="auto"/>
              <w:jc w:val="center"/>
              <w:rPr>
                <w:rFonts w:ascii="Times New Roman" w:hAnsi="Times New Roman" w:cs="Times New Roman"/>
                <w:sz w:val="20"/>
                <w:szCs w:val="20"/>
              </w:rPr>
            </w:pPr>
            <w:r w:rsidRPr="007F0C9C">
              <w:rPr>
                <w:rFonts w:ascii="Times New Roman" w:hAnsi="Times New Roman" w:cs="Times New Roman"/>
                <w:sz w:val="20"/>
                <w:szCs w:val="20"/>
              </w:rPr>
              <w:t>Наименование (полностью)</w:t>
            </w:r>
          </w:p>
        </w:tc>
        <w:tc>
          <w:tcPr>
            <w:tcW w:w="1824" w:type="dxa"/>
            <w:tcBorders>
              <w:right w:val="single" w:sz="4" w:space="0" w:color="auto"/>
            </w:tcBorders>
          </w:tcPr>
          <w:p w:rsidR="00FF4FA0" w:rsidRPr="007F0C9C" w:rsidRDefault="00FF4FA0" w:rsidP="00FF4FA0">
            <w:pPr>
              <w:spacing w:after="0" w:line="240" w:lineRule="auto"/>
              <w:jc w:val="center"/>
              <w:rPr>
                <w:rFonts w:ascii="Times New Roman" w:hAnsi="Times New Roman" w:cs="Times New Roman"/>
                <w:sz w:val="20"/>
                <w:szCs w:val="20"/>
              </w:rPr>
            </w:pPr>
            <w:r w:rsidRPr="007F0C9C">
              <w:rPr>
                <w:rFonts w:ascii="Times New Roman" w:hAnsi="Times New Roman" w:cs="Times New Roman"/>
                <w:sz w:val="20"/>
                <w:szCs w:val="20"/>
              </w:rPr>
              <w:t>Организация, в которой базируется объединение</w:t>
            </w:r>
          </w:p>
        </w:tc>
        <w:tc>
          <w:tcPr>
            <w:tcW w:w="1131" w:type="dxa"/>
            <w:tcBorders>
              <w:left w:val="single" w:sz="4" w:space="0" w:color="auto"/>
            </w:tcBorders>
          </w:tcPr>
          <w:p w:rsidR="00FF4FA0" w:rsidRPr="007F0C9C" w:rsidRDefault="00FF4FA0" w:rsidP="00FF4FA0">
            <w:pPr>
              <w:spacing w:after="0" w:line="240" w:lineRule="auto"/>
              <w:jc w:val="center"/>
              <w:rPr>
                <w:rFonts w:ascii="Times New Roman" w:hAnsi="Times New Roman" w:cs="Times New Roman"/>
                <w:sz w:val="20"/>
                <w:szCs w:val="20"/>
              </w:rPr>
            </w:pPr>
            <w:r w:rsidRPr="007F0C9C">
              <w:rPr>
                <w:rFonts w:ascii="Times New Roman" w:hAnsi="Times New Roman" w:cs="Times New Roman"/>
                <w:sz w:val="20"/>
                <w:szCs w:val="20"/>
              </w:rPr>
              <w:t>Дата образования</w:t>
            </w:r>
          </w:p>
        </w:tc>
        <w:tc>
          <w:tcPr>
            <w:tcW w:w="1938" w:type="dxa"/>
          </w:tcPr>
          <w:p w:rsidR="00FF4FA0" w:rsidRPr="007F0C9C" w:rsidRDefault="00FF4FA0" w:rsidP="00FF4FA0">
            <w:pPr>
              <w:spacing w:after="0" w:line="240" w:lineRule="auto"/>
              <w:jc w:val="center"/>
              <w:rPr>
                <w:rFonts w:ascii="Times New Roman" w:hAnsi="Times New Roman" w:cs="Times New Roman"/>
                <w:sz w:val="20"/>
                <w:szCs w:val="20"/>
              </w:rPr>
            </w:pPr>
            <w:r w:rsidRPr="007F0C9C">
              <w:rPr>
                <w:rFonts w:ascii="Times New Roman" w:hAnsi="Times New Roman" w:cs="Times New Roman"/>
                <w:sz w:val="20"/>
                <w:szCs w:val="20"/>
              </w:rPr>
              <w:t>Направления деятельности/обучения объединения</w:t>
            </w:r>
          </w:p>
        </w:tc>
        <w:tc>
          <w:tcPr>
            <w:tcW w:w="1496" w:type="dxa"/>
          </w:tcPr>
          <w:p w:rsidR="00FF4FA0" w:rsidRPr="007F0C9C" w:rsidRDefault="00FF4FA0" w:rsidP="00FF4FA0">
            <w:pPr>
              <w:spacing w:after="0" w:line="240" w:lineRule="auto"/>
              <w:jc w:val="center"/>
              <w:rPr>
                <w:rFonts w:ascii="Times New Roman" w:hAnsi="Times New Roman" w:cs="Times New Roman"/>
                <w:sz w:val="20"/>
                <w:szCs w:val="20"/>
              </w:rPr>
            </w:pPr>
            <w:r w:rsidRPr="007F0C9C">
              <w:rPr>
                <w:rFonts w:ascii="Times New Roman" w:hAnsi="Times New Roman" w:cs="Times New Roman"/>
                <w:sz w:val="20"/>
                <w:szCs w:val="20"/>
              </w:rPr>
              <w:t>ФИО руководителя, должность</w:t>
            </w:r>
          </w:p>
        </w:tc>
        <w:tc>
          <w:tcPr>
            <w:tcW w:w="1238" w:type="dxa"/>
          </w:tcPr>
          <w:p w:rsidR="00FF4FA0" w:rsidRPr="007F0C9C" w:rsidRDefault="00FF4FA0" w:rsidP="00FF4FA0">
            <w:pPr>
              <w:spacing w:after="0" w:line="240" w:lineRule="auto"/>
              <w:jc w:val="center"/>
              <w:rPr>
                <w:rFonts w:ascii="Times New Roman" w:hAnsi="Times New Roman" w:cs="Times New Roman"/>
                <w:sz w:val="20"/>
                <w:szCs w:val="20"/>
              </w:rPr>
            </w:pPr>
            <w:r w:rsidRPr="007F0C9C">
              <w:rPr>
                <w:rFonts w:ascii="Times New Roman" w:hAnsi="Times New Roman" w:cs="Times New Roman"/>
                <w:sz w:val="20"/>
                <w:szCs w:val="20"/>
              </w:rPr>
              <w:t xml:space="preserve">Количество </w:t>
            </w:r>
            <w:proofErr w:type="gramStart"/>
            <w:r w:rsidRPr="007F0C9C">
              <w:rPr>
                <w:rFonts w:ascii="Times New Roman" w:hAnsi="Times New Roman" w:cs="Times New Roman"/>
                <w:sz w:val="20"/>
                <w:szCs w:val="20"/>
              </w:rPr>
              <w:t>обучающихся</w:t>
            </w:r>
            <w:proofErr w:type="gramEnd"/>
          </w:p>
        </w:tc>
      </w:tr>
      <w:tr w:rsidR="00FF4FA0" w:rsidRPr="007F0C9C" w:rsidTr="00FF4FA0">
        <w:tc>
          <w:tcPr>
            <w:tcW w:w="450" w:type="dxa"/>
          </w:tcPr>
          <w:p w:rsidR="00FF4FA0" w:rsidRPr="007F0C9C" w:rsidRDefault="00FF4FA0" w:rsidP="00FF4FA0">
            <w:pPr>
              <w:spacing w:after="0" w:line="240" w:lineRule="auto"/>
              <w:jc w:val="center"/>
              <w:rPr>
                <w:rFonts w:ascii="Times New Roman" w:hAnsi="Times New Roman" w:cs="Times New Roman"/>
                <w:sz w:val="20"/>
                <w:szCs w:val="20"/>
              </w:rPr>
            </w:pPr>
            <w:r w:rsidRPr="007F0C9C">
              <w:rPr>
                <w:rFonts w:ascii="Times New Roman" w:hAnsi="Times New Roman" w:cs="Times New Roman"/>
                <w:sz w:val="20"/>
                <w:szCs w:val="20"/>
              </w:rPr>
              <w:t>1</w:t>
            </w:r>
          </w:p>
        </w:tc>
        <w:tc>
          <w:tcPr>
            <w:tcW w:w="1494" w:type="dxa"/>
          </w:tcPr>
          <w:p w:rsidR="00FF4FA0" w:rsidRPr="007F0C9C" w:rsidRDefault="00FF4FA0" w:rsidP="00FF4FA0">
            <w:pPr>
              <w:spacing w:after="0" w:line="240" w:lineRule="auto"/>
              <w:rPr>
                <w:rFonts w:ascii="Times New Roman" w:hAnsi="Times New Roman" w:cs="Times New Roman"/>
                <w:sz w:val="20"/>
                <w:szCs w:val="20"/>
              </w:rPr>
            </w:pPr>
            <w:r w:rsidRPr="007F0C9C">
              <w:rPr>
                <w:rFonts w:ascii="Times New Roman" w:hAnsi="Times New Roman" w:cs="Times New Roman"/>
                <w:sz w:val="20"/>
                <w:szCs w:val="20"/>
              </w:rPr>
              <w:t>Поисковое объединение «Возрождение»</w:t>
            </w:r>
          </w:p>
        </w:tc>
        <w:tc>
          <w:tcPr>
            <w:tcW w:w="1824" w:type="dxa"/>
            <w:tcBorders>
              <w:right w:val="single" w:sz="4" w:space="0" w:color="auto"/>
            </w:tcBorders>
          </w:tcPr>
          <w:p w:rsidR="00FF4FA0" w:rsidRPr="007F0C9C" w:rsidRDefault="00FF4FA0" w:rsidP="00FF4FA0">
            <w:pPr>
              <w:spacing w:after="0" w:line="240" w:lineRule="auto"/>
              <w:rPr>
                <w:rFonts w:ascii="Times New Roman" w:hAnsi="Times New Roman" w:cs="Times New Roman"/>
                <w:sz w:val="20"/>
                <w:szCs w:val="20"/>
              </w:rPr>
            </w:pPr>
            <w:r w:rsidRPr="007F0C9C">
              <w:rPr>
                <w:rFonts w:ascii="Times New Roman" w:hAnsi="Times New Roman" w:cs="Times New Roman"/>
                <w:sz w:val="20"/>
                <w:szCs w:val="20"/>
              </w:rPr>
              <w:t>МАОУ «Школа №5 города Белогорск»</w:t>
            </w:r>
          </w:p>
        </w:tc>
        <w:tc>
          <w:tcPr>
            <w:tcW w:w="1131" w:type="dxa"/>
            <w:tcBorders>
              <w:left w:val="single" w:sz="4" w:space="0" w:color="auto"/>
            </w:tcBorders>
          </w:tcPr>
          <w:p w:rsidR="00FF4FA0" w:rsidRPr="007F0C9C" w:rsidRDefault="00FF4FA0" w:rsidP="00FF4FA0">
            <w:pPr>
              <w:spacing w:after="0" w:line="240" w:lineRule="auto"/>
              <w:jc w:val="center"/>
              <w:rPr>
                <w:rFonts w:ascii="Times New Roman" w:hAnsi="Times New Roman" w:cs="Times New Roman"/>
                <w:sz w:val="20"/>
                <w:szCs w:val="20"/>
              </w:rPr>
            </w:pPr>
            <w:r w:rsidRPr="007F0C9C">
              <w:rPr>
                <w:rFonts w:ascii="Times New Roman" w:hAnsi="Times New Roman" w:cs="Times New Roman"/>
                <w:sz w:val="20"/>
                <w:szCs w:val="20"/>
              </w:rPr>
              <w:t xml:space="preserve">16.01. </w:t>
            </w:r>
          </w:p>
          <w:p w:rsidR="00FF4FA0" w:rsidRPr="007F0C9C" w:rsidRDefault="00FF4FA0" w:rsidP="00FF4FA0">
            <w:pPr>
              <w:spacing w:after="0" w:line="240" w:lineRule="auto"/>
              <w:jc w:val="center"/>
              <w:rPr>
                <w:rFonts w:ascii="Times New Roman" w:hAnsi="Times New Roman" w:cs="Times New Roman"/>
                <w:sz w:val="20"/>
                <w:szCs w:val="20"/>
              </w:rPr>
            </w:pPr>
            <w:r w:rsidRPr="007F0C9C">
              <w:rPr>
                <w:rFonts w:ascii="Times New Roman" w:hAnsi="Times New Roman" w:cs="Times New Roman"/>
                <w:sz w:val="20"/>
                <w:szCs w:val="20"/>
              </w:rPr>
              <w:t xml:space="preserve">2008 </w:t>
            </w:r>
          </w:p>
        </w:tc>
        <w:tc>
          <w:tcPr>
            <w:tcW w:w="1938" w:type="dxa"/>
          </w:tcPr>
          <w:p w:rsidR="00FF4FA0" w:rsidRPr="007F0C9C" w:rsidRDefault="00FF4FA0" w:rsidP="00FF4FA0">
            <w:pPr>
              <w:spacing w:after="0" w:line="240" w:lineRule="auto"/>
              <w:ind w:left="63"/>
              <w:rPr>
                <w:rFonts w:ascii="Times New Roman" w:hAnsi="Times New Roman" w:cs="Times New Roman"/>
                <w:sz w:val="20"/>
                <w:szCs w:val="20"/>
              </w:rPr>
            </w:pPr>
            <w:r w:rsidRPr="007F0C9C">
              <w:rPr>
                <w:rFonts w:ascii="Times New Roman" w:hAnsi="Times New Roman" w:cs="Times New Roman"/>
                <w:sz w:val="20"/>
                <w:szCs w:val="20"/>
              </w:rPr>
              <w:t>Гражданско-патриотическое</w:t>
            </w:r>
          </w:p>
          <w:p w:rsidR="00FF4FA0" w:rsidRPr="007F0C9C" w:rsidRDefault="00FF4FA0" w:rsidP="00FF4FA0">
            <w:pPr>
              <w:spacing w:after="0" w:line="240" w:lineRule="auto"/>
              <w:rPr>
                <w:rFonts w:ascii="Times New Roman" w:hAnsi="Times New Roman" w:cs="Times New Roman"/>
                <w:sz w:val="20"/>
                <w:szCs w:val="20"/>
              </w:rPr>
            </w:pPr>
          </w:p>
        </w:tc>
        <w:tc>
          <w:tcPr>
            <w:tcW w:w="1496" w:type="dxa"/>
          </w:tcPr>
          <w:p w:rsidR="00FF4FA0" w:rsidRPr="007F0C9C" w:rsidRDefault="00FF4FA0" w:rsidP="00FF4FA0">
            <w:pPr>
              <w:spacing w:after="0" w:line="240" w:lineRule="auto"/>
              <w:jc w:val="center"/>
              <w:rPr>
                <w:rFonts w:ascii="Times New Roman" w:hAnsi="Times New Roman" w:cs="Times New Roman"/>
                <w:sz w:val="20"/>
                <w:szCs w:val="20"/>
              </w:rPr>
            </w:pPr>
            <w:r w:rsidRPr="007F0C9C">
              <w:rPr>
                <w:rFonts w:ascii="Times New Roman" w:hAnsi="Times New Roman" w:cs="Times New Roman"/>
                <w:sz w:val="20"/>
                <w:szCs w:val="20"/>
              </w:rPr>
              <w:t>Терентьева Светлана Павловна – педагог дополнительного образования по краеведению</w:t>
            </w:r>
          </w:p>
        </w:tc>
        <w:tc>
          <w:tcPr>
            <w:tcW w:w="1238" w:type="dxa"/>
          </w:tcPr>
          <w:p w:rsidR="00FF4FA0" w:rsidRPr="007F0C9C" w:rsidRDefault="00FF4FA0" w:rsidP="00FF4FA0">
            <w:pPr>
              <w:spacing w:after="0" w:line="240" w:lineRule="auto"/>
              <w:jc w:val="center"/>
              <w:rPr>
                <w:rFonts w:ascii="Times New Roman" w:hAnsi="Times New Roman" w:cs="Times New Roman"/>
                <w:sz w:val="20"/>
                <w:szCs w:val="20"/>
              </w:rPr>
            </w:pPr>
          </w:p>
          <w:p w:rsidR="00FF4FA0" w:rsidRPr="007F0C9C" w:rsidRDefault="00FF4FA0" w:rsidP="00FF4FA0">
            <w:pPr>
              <w:spacing w:after="0" w:line="240" w:lineRule="auto"/>
              <w:jc w:val="center"/>
              <w:rPr>
                <w:rFonts w:ascii="Times New Roman" w:hAnsi="Times New Roman" w:cs="Times New Roman"/>
                <w:sz w:val="20"/>
                <w:szCs w:val="20"/>
              </w:rPr>
            </w:pPr>
            <w:r w:rsidRPr="007F0C9C">
              <w:rPr>
                <w:rFonts w:ascii="Times New Roman" w:hAnsi="Times New Roman" w:cs="Times New Roman"/>
                <w:sz w:val="20"/>
                <w:szCs w:val="20"/>
              </w:rPr>
              <w:t>237</w:t>
            </w:r>
          </w:p>
          <w:p w:rsidR="00FF4FA0" w:rsidRPr="007F0C9C" w:rsidRDefault="00FF4FA0" w:rsidP="00FF4FA0">
            <w:pPr>
              <w:spacing w:after="0" w:line="240" w:lineRule="auto"/>
              <w:rPr>
                <w:rFonts w:ascii="Times New Roman" w:hAnsi="Times New Roman" w:cs="Times New Roman"/>
                <w:sz w:val="20"/>
                <w:szCs w:val="20"/>
              </w:rPr>
            </w:pPr>
          </w:p>
          <w:p w:rsidR="00FF4FA0" w:rsidRPr="007F0C9C" w:rsidRDefault="00FF4FA0" w:rsidP="00FF4FA0">
            <w:pPr>
              <w:spacing w:after="0" w:line="240" w:lineRule="auto"/>
              <w:rPr>
                <w:rFonts w:ascii="Times New Roman" w:hAnsi="Times New Roman" w:cs="Times New Roman"/>
                <w:sz w:val="20"/>
                <w:szCs w:val="20"/>
              </w:rPr>
            </w:pPr>
          </w:p>
        </w:tc>
      </w:tr>
      <w:tr w:rsidR="00FF4FA0" w:rsidRPr="007F0C9C" w:rsidTr="00FF4FA0">
        <w:tc>
          <w:tcPr>
            <w:tcW w:w="450" w:type="dxa"/>
          </w:tcPr>
          <w:p w:rsidR="00FF4FA0" w:rsidRPr="007F0C9C" w:rsidRDefault="00FF4FA0" w:rsidP="00FF4FA0">
            <w:pPr>
              <w:spacing w:after="0" w:line="240" w:lineRule="auto"/>
              <w:jc w:val="center"/>
              <w:rPr>
                <w:rFonts w:ascii="Times New Roman" w:hAnsi="Times New Roman" w:cs="Times New Roman"/>
                <w:sz w:val="20"/>
                <w:szCs w:val="20"/>
              </w:rPr>
            </w:pPr>
            <w:r w:rsidRPr="007F0C9C">
              <w:rPr>
                <w:rFonts w:ascii="Times New Roman" w:hAnsi="Times New Roman" w:cs="Times New Roman"/>
                <w:sz w:val="20"/>
                <w:szCs w:val="20"/>
              </w:rPr>
              <w:lastRenderedPageBreak/>
              <w:t>2</w:t>
            </w:r>
          </w:p>
        </w:tc>
        <w:tc>
          <w:tcPr>
            <w:tcW w:w="1494" w:type="dxa"/>
          </w:tcPr>
          <w:p w:rsidR="00FF4FA0" w:rsidRPr="007F0C9C" w:rsidRDefault="00FF4FA0" w:rsidP="00FF4FA0">
            <w:pPr>
              <w:spacing w:after="0" w:line="240" w:lineRule="auto"/>
              <w:rPr>
                <w:rFonts w:ascii="Times New Roman" w:hAnsi="Times New Roman" w:cs="Times New Roman"/>
                <w:sz w:val="20"/>
                <w:szCs w:val="20"/>
              </w:rPr>
            </w:pPr>
            <w:r w:rsidRPr="007F0C9C">
              <w:rPr>
                <w:rFonts w:ascii="Times New Roman" w:hAnsi="Times New Roman" w:cs="Times New Roman"/>
                <w:sz w:val="20"/>
                <w:szCs w:val="20"/>
              </w:rPr>
              <w:t>«Юный патриот»</w:t>
            </w:r>
          </w:p>
          <w:p w:rsidR="00FF4FA0" w:rsidRPr="007F0C9C" w:rsidRDefault="00FF4FA0" w:rsidP="00FF4FA0">
            <w:pPr>
              <w:spacing w:after="0" w:line="240" w:lineRule="auto"/>
              <w:rPr>
                <w:rFonts w:ascii="Times New Roman" w:hAnsi="Times New Roman" w:cs="Times New Roman"/>
                <w:sz w:val="20"/>
                <w:szCs w:val="20"/>
                <w:u w:val="single"/>
              </w:rPr>
            </w:pPr>
            <w:r w:rsidRPr="007F0C9C">
              <w:rPr>
                <w:rFonts w:ascii="Times New Roman" w:hAnsi="Times New Roman" w:cs="Times New Roman"/>
                <w:sz w:val="20"/>
                <w:szCs w:val="20"/>
                <w:u w:val="single"/>
              </w:rPr>
              <w:t>кружок</w:t>
            </w:r>
          </w:p>
        </w:tc>
        <w:tc>
          <w:tcPr>
            <w:tcW w:w="1824" w:type="dxa"/>
            <w:tcBorders>
              <w:right w:val="single" w:sz="4" w:space="0" w:color="auto"/>
            </w:tcBorders>
          </w:tcPr>
          <w:p w:rsidR="00FF4FA0" w:rsidRPr="007F0C9C" w:rsidRDefault="00FF4FA0" w:rsidP="00FF4FA0">
            <w:pPr>
              <w:spacing w:after="0" w:line="240" w:lineRule="auto"/>
              <w:jc w:val="center"/>
              <w:rPr>
                <w:rFonts w:ascii="Times New Roman" w:hAnsi="Times New Roman" w:cs="Times New Roman"/>
                <w:sz w:val="20"/>
                <w:szCs w:val="20"/>
              </w:rPr>
            </w:pPr>
            <w:r w:rsidRPr="007F0C9C">
              <w:rPr>
                <w:rFonts w:ascii="Times New Roman" w:hAnsi="Times New Roman" w:cs="Times New Roman"/>
                <w:sz w:val="20"/>
                <w:szCs w:val="20"/>
              </w:rPr>
              <w:t>МАОУ СШ    № 17</w:t>
            </w:r>
          </w:p>
        </w:tc>
        <w:tc>
          <w:tcPr>
            <w:tcW w:w="1131" w:type="dxa"/>
            <w:tcBorders>
              <w:left w:val="single" w:sz="4" w:space="0" w:color="auto"/>
            </w:tcBorders>
          </w:tcPr>
          <w:p w:rsidR="00FF4FA0" w:rsidRPr="007F0C9C" w:rsidRDefault="00FF4FA0" w:rsidP="00FF4FA0">
            <w:pPr>
              <w:spacing w:after="0" w:line="240" w:lineRule="auto"/>
              <w:jc w:val="center"/>
              <w:rPr>
                <w:rFonts w:ascii="Times New Roman" w:hAnsi="Times New Roman" w:cs="Times New Roman"/>
                <w:sz w:val="20"/>
                <w:szCs w:val="20"/>
              </w:rPr>
            </w:pPr>
            <w:r w:rsidRPr="007F0C9C">
              <w:rPr>
                <w:rFonts w:ascii="Times New Roman" w:hAnsi="Times New Roman" w:cs="Times New Roman"/>
                <w:sz w:val="20"/>
                <w:szCs w:val="20"/>
              </w:rPr>
              <w:t>01.09.2013</w:t>
            </w:r>
          </w:p>
        </w:tc>
        <w:tc>
          <w:tcPr>
            <w:tcW w:w="1938" w:type="dxa"/>
          </w:tcPr>
          <w:p w:rsidR="00FF4FA0" w:rsidRPr="007F0C9C" w:rsidRDefault="00FF4FA0" w:rsidP="00FF4FA0">
            <w:pPr>
              <w:spacing w:after="0" w:line="240" w:lineRule="auto"/>
              <w:jc w:val="center"/>
              <w:rPr>
                <w:rFonts w:ascii="Times New Roman" w:hAnsi="Times New Roman" w:cs="Times New Roman"/>
                <w:sz w:val="20"/>
                <w:szCs w:val="20"/>
              </w:rPr>
            </w:pPr>
            <w:r w:rsidRPr="007F0C9C">
              <w:rPr>
                <w:rFonts w:ascii="Times New Roman" w:hAnsi="Times New Roman" w:cs="Times New Roman"/>
                <w:sz w:val="20"/>
                <w:szCs w:val="20"/>
              </w:rPr>
              <w:t>Военно-патриотическое</w:t>
            </w:r>
          </w:p>
        </w:tc>
        <w:tc>
          <w:tcPr>
            <w:tcW w:w="1496" w:type="dxa"/>
          </w:tcPr>
          <w:p w:rsidR="00FF4FA0" w:rsidRPr="007F0C9C" w:rsidRDefault="00FF4FA0" w:rsidP="00FF4FA0">
            <w:pPr>
              <w:spacing w:after="0" w:line="240" w:lineRule="auto"/>
              <w:rPr>
                <w:rFonts w:ascii="Times New Roman" w:hAnsi="Times New Roman" w:cs="Times New Roman"/>
                <w:sz w:val="20"/>
                <w:szCs w:val="20"/>
              </w:rPr>
            </w:pPr>
            <w:proofErr w:type="spellStart"/>
            <w:r w:rsidRPr="007F0C9C">
              <w:rPr>
                <w:rFonts w:ascii="Times New Roman" w:hAnsi="Times New Roman" w:cs="Times New Roman"/>
                <w:sz w:val="20"/>
                <w:szCs w:val="20"/>
              </w:rPr>
              <w:t>Крусь</w:t>
            </w:r>
            <w:proofErr w:type="spellEnd"/>
            <w:r w:rsidRPr="007F0C9C">
              <w:rPr>
                <w:rFonts w:ascii="Times New Roman" w:hAnsi="Times New Roman" w:cs="Times New Roman"/>
                <w:sz w:val="20"/>
                <w:szCs w:val="20"/>
              </w:rPr>
              <w:t xml:space="preserve"> Е.А., педагог-организатор ОБЖ</w:t>
            </w:r>
          </w:p>
        </w:tc>
        <w:tc>
          <w:tcPr>
            <w:tcW w:w="1238" w:type="dxa"/>
          </w:tcPr>
          <w:p w:rsidR="00FF4FA0" w:rsidRPr="007F0C9C" w:rsidRDefault="00FF4FA0" w:rsidP="00FF4FA0">
            <w:pPr>
              <w:spacing w:after="0" w:line="240" w:lineRule="auto"/>
              <w:jc w:val="center"/>
              <w:rPr>
                <w:rFonts w:ascii="Times New Roman" w:hAnsi="Times New Roman" w:cs="Times New Roman"/>
                <w:sz w:val="20"/>
                <w:szCs w:val="20"/>
                <w:lang w:val="en-US"/>
              </w:rPr>
            </w:pPr>
            <w:r w:rsidRPr="007F0C9C">
              <w:rPr>
                <w:rFonts w:ascii="Times New Roman" w:hAnsi="Times New Roman" w:cs="Times New Roman"/>
                <w:sz w:val="20"/>
                <w:szCs w:val="20"/>
              </w:rPr>
              <w:t>45</w:t>
            </w:r>
          </w:p>
        </w:tc>
      </w:tr>
      <w:tr w:rsidR="00FF4FA0" w:rsidRPr="007F0C9C" w:rsidTr="00FF4FA0">
        <w:tc>
          <w:tcPr>
            <w:tcW w:w="450" w:type="dxa"/>
          </w:tcPr>
          <w:p w:rsidR="00FF4FA0" w:rsidRPr="007F0C9C" w:rsidRDefault="00FF4FA0" w:rsidP="00FF4FA0">
            <w:pPr>
              <w:spacing w:after="0" w:line="240" w:lineRule="auto"/>
              <w:jc w:val="center"/>
              <w:rPr>
                <w:rFonts w:ascii="Times New Roman" w:hAnsi="Times New Roman" w:cs="Times New Roman"/>
                <w:sz w:val="20"/>
                <w:szCs w:val="20"/>
              </w:rPr>
            </w:pPr>
            <w:r w:rsidRPr="007F0C9C">
              <w:rPr>
                <w:rFonts w:ascii="Times New Roman" w:hAnsi="Times New Roman" w:cs="Times New Roman"/>
                <w:sz w:val="20"/>
                <w:szCs w:val="20"/>
              </w:rPr>
              <w:t>3</w:t>
            </w:r>
          </w:p>
        </w:tc>
        <w:tc>
          <w:tcPr>
            <w:tcW w:w="1494" w:type="dxa"/>
          </w:tcPr>
          <w:p w:rsidR="00FF4FA0" w:rsidRPr="007F0C9C" w:rsidRDefault="00FF4FA0" w:rsidP="00FF4FA0">
            <w:pPr>
              <w:spacing w:after="0" w:line="240" w:lineRule="auto"/>
              <w:rPr>
                <w:rFonts w:ascii="Times New Roman" w:hAnsi="Times New Roman" w:cs="Times New Roman"/>
                <w:sz w:val="20"/>
                <w:szCs w:val="20"/>
              </w:rPr>
            </w:pPr>
            <w:r w:rsidRPr="007F0C9C">
              <w:rPr>
                <w:rFonts w:ascii="Times New Roman" w:hAnsi="Times New Roman" w:cs="Times New Roman"/>
                <w:sz w:val="20"/>
                <w:szCs w:val="20"/>
              </w:rPr>
              <w:t>Витязь</w:t>
            </w:r>
          </w:p>
        </w:tc>
        <w:tc>
          <w:tcPr>
            <w:tcW w:w="1824" w:type="dxa"/>
            <w:vMerge w:val="restart"/>
            <w:tcBorders>
              <w:right w:val="single" w:sz="4" w:space="0" w:color="auto"/>
            </w:tcBorders>
          </w:tcPr>
          <w:p w:rsidR="00FF4FA0" w:rsidRPr="007F0C9C" w:rsidRDefault="00FF4FA0" w:rsidP="00FF4FA0">
            <w:pPr>
              <w:spacing w:after="0" w:line="240" w:lineRule="auto"/>
              <w:jc w:val="center"/>
              <w:rPr>
                <w:rFonts w:ascii="Times New Roman" w:hAnsi="Times New Roman" w:cs="Times New Roman"/>
                <w:sz w:val="20"/>
                <w:szCs w:val="20"/>
              </w:rPr>
            </w:pPr>
          </w:p>
          <w:p w:rsidR="00FF4FA0" w:rsidRPr="007F0C9C" w:rsidRDefault="00FF4FA0" w:rsidP="00FF4FA0">
            <w:pPr>
              <w:spacing w:after="0" w:line="240" w:lineRule="auto"/>
              <w:jc w:val="center"/>
              <w:rPr>
                <w:rFonts w:ascii="Times New Roman" w:hAnsi="Times New Roman" w:cs="Times New Roman"/>
                <w:sz w:val="20"/>
                <w:szCs w:val="20"/>
              </w:rPr>
            </w:pPr>
            <w:r w:rsidRPr="007F0C9C">
              <w:rPr>
                <w:rFonts w:ascii="Times New Roman" w:hAnsi="Times New Roman" w:cs="Times New Roman"/>
                <w:sz w:val="20"/>
                <w:szCs w:val="20"/>
              </w:rPr>
              <w:t>МАОУ «Школа№3»</w:t>
            </w:r>
          </w:p>
        </w:tc>
        <w:tc>
          <w:tcPr>
            <w:tcW w:w="1131" w:type="dxa"/>
            <w:tcBorders>
              <w:left w:val="single" w:sz="4" w:space="0" w:color="auto"/>
            </w:tcBorders>
          </w:tcPr>
          <w:p w:rsidR="00FF4FA0" w:rsidRPr="007F0C9C" w:rsidRDefault="00FF4FA0" w:rsidP="00FF4FA0">
            <w:pPr>
              <w:spacing w:after="0" w:line="240" w:lineRule="auto"/>
              <w:jc w:val="center"/>
              <w:rPr>
                <w:rFonts w:ascii="Times New Roman" w:hAnsi="Times New Roman" w:cs="Times New Roman"/>
                <w:sz w:val="20"/>
                <w:szCs w:val="20"/>
              </w:rPr>
            </w:pPr>
            <w:r w:rsidRPr="007F0C9C">
              <w:rPr>
                <w:rFonts w:ascii="Times New Roman" w:hAnsi="Times New Roman" w:cs="Times New Roman"/>
                <w:sz w:val="20"/>
                <w:szCs w:val="20"/>
              </w:rPr>
              <w:t>18.10.2008</w:t>
            </w:r>
          </w:p>
        </w:tc>
        <w:tc>
          <w:tcPr>
            <w:tcW w:w="1938" w:type="dxa"/>
          </w:tcPr>
          <w:p w:rsidR="00FF4FA0" w:rsidRPr="007F0C9C" w:rsidRDefault="00FF4FA0" w:rsidP="00FF4FA0">
            <w:pPr>
              <w:spacing w:after="0" w:line="240" w:lineRule="auto"/>
              <w:jc w:val="center"/>
              <w:rPr>
                <w:rFonts w:ascii="Times New Roman" w:hAnsi="Times New Roman" w:cs="Times New Roman"/>
                <w:sz w:val="20"/>
                <w:szCs w:val="20"/>
              </w:rPr>
            </w:pPr>
            <w:r w:rsidRPr="007F0C9C">
              <w:rPr>
                <w:rFonts w:ascii="Times New Roman" w:hAnsi="Times New Roman" w:cs="Times New Roman"/>
                <w:sz w:val="20"/>
                <w:szCs w:val="20"/>
              </w:rPr>
              <w:t>Военно-патриотическое</w:t>
            </w:r>
          </w:p>
        </w:tc>
        <w:tc>
          <w:tcPr>
            <w:tcW w:w="1496" w:type="dxa"/>
          </w:tcPr>
          <w:p w:rsidR="00FF4FA0" w:rsidRPr="007F0C9C" w:rsidRDefault="00FF4FA0" w:rsidP="00FF4FA0">
            <w:pPr>
              <w:spacing w:after="0" w:line="240" w:lineRule="auto"/>
              <w:rPr>
                <w:rFonts w:ascii="Times New Roman" w:hAnsi="Times New Roman" w:cs="Times New Roman"/>
                <w:sz w:val="20"/>
                <w:szCs w:val="20"/>
              </w:rPr>
            </w:pPr>
            <w:r w:rsidRPr="007F0C9C">
              <w:rPr>
                <w:rFonts w:ascii="Times New Roman" w:hAnsi="Times New Roman" w:cs="Times New Roman"/>
                <w:sz w:val="20"/>
                <w:szCs w:val="20"/>
              </w:rPr>
              <w:t>Виноградова Лариса Александровна, педагог-организатор ОБЖ</w:t>
            </w:r>
          </w:p>
        </w:tc>
        <w:tc>
          <w:tcPr>
            <w:tcW w:w="1238" w:type="dxa"/>
          </w:tcPr>
          <w:p w:rsidR="00FF4FA0" w:rsidRPr="007F0C9C" w:rsidRDefault="00FF4FA0" w:rsidP="00FF4FA0">
            <w:pPr>
              <w:spacing w:after="0" w:line="240" w:lineRule="auto"/>
              <w:jc w:val="center"/>
              <w:rPr>
                <w:rFonts w:ascii="Times New Roman" w:hAnsi="Times New Roman" w:cs="Times New Roman"/>
                <w:sz w:val="20"/>
                <w:szCs w:val="20"/>
              </w:rPr>
            </w:pPr>
            <w:r w:rsidRPr="007F0C9C">
              <w:rPr>
                <w:rFonts w:ascii="Times New Roman" w:hAnsi="Times New Roman" w:cs="Times New Roman"/>
                <w:sz w:val="20"/>
                <w:szCs w:val="20"/>
              </w:rPr>
              <w:t>15</w:t>
            </w:r>
          </w:p>
        </w:tc>
      </w:tr>
      <w:tr w:rsidR="00FF4FA0" w:rsidRPr="007F0C9C" w:rsidTr="00FF4FA0">
        <w:tc>
          <w:tcPr>
            <w:tcW w:w="450" w:type="dxa"/>
          </w:tcPr>
          <w:p w:rsidR="00FF4FA0" w:rsidRPr="007F0C9C" w:rsidRDefault="00FF4FA0" w:rsidP="00FF4FA0">
            <w:pPr>
              <w:spacing w:after="0" w:line="240" w:lineRule="auto"/>
              <w:jc w:val="center"/>
              <w:rPr>
                <w:rFonts w:ascii="Times New Roman" w:hAnsi="Times New Roman" w:cs="Times New Roman"/>
                <w:sz w:val="20"/>
                <w:szCs w:val="20"/>
              </w:rPr>
            </w:pPr>
            <w:r w:rsidRPr="007F0C9C">
              <w:rPr>
                <w:rFonts w:ascii="Times New Roman" w:hAnsi="Times New Roman" w:cs="Times New Roman"/>
                <w:sz w:val="20"/>
                <w:szCs w:val="20"/>
              </w:rPr>
              <w:t>4</w:t>
            </w:r>
          </w:p>
        </w:tc>
        <w:tc>
          <w:tcPr>
            <w:tcW w:w="1494" w:type="dxa"/>
          </w:tcPr>
          <w:p w:rsidR="00FF4FA0" w:rsidRPr="007F0C9C" w:rsidRDefault="00FF4FA0" w:rsidP="00FF4FA0">
            <w:pPr>
              <w:spacing w:after="0" w:line="240" w:lineRule="auto"/>
              <w:rPr>
                <w:rFonts w:ascii="Times New Roman" w:hAnsi="Times New Roman" w:cs="Times New Roman"/>
                <w:sz w:val="20"/>
                <w:szCs w:val="20"/>
              </w:rPr>
            </w:pPr>
            <w:r w:rsidRPr="007F0C9C">
              <w:rPr>
                <w:rFonts w:ascii="Times New Roman" w:hAnsi="Times New Roman" w:cs="Times New Roman"/>
                <w:sz w:val="20"/>
                <w:szCs w:val="20"/>
              </w:rPr>
              <w:t>Кадеты</w:t>
            </w:r>
          </w:p>
        </w:tc>
        <w:tc>
          <w:tcPr>
            <w:tcW w:w="1824" w:type="dxa"/>
            <w:vMerge/>
            <w:tcBorders>
              <w:right w:val="single" w:sz="4" w:space="0" w:color="auto"/>
            </w:tcBorders>
          </w:tcPr>
          <w:p w:rsidR="00FF4FA0" w:rsidRPr="007F0C9C" w:rsidRDefault="00FF4FA0" w:rsidP="00FF4FA0">
            <w:pPr>
              <w:spacing w:after="0" w:line="240" w:lineRule="auto"/>
              <w:jc w:val="center"/>
              <w:rPr>
                <w:rFonts w:ascii="Times New Roman" w:hAnsi="Times New Roman" w:cs="Times New Roman"/>
                <w:sz w:val="20"/>
                <w:szCs w:val="20"/>
              </w:rPr>
            </w:pPr>
          </w:p>
        </w:tc>
        <w:tc>
          <w:tcPr>
            <w:tcW w:w="1131" w:type="dxa"/>
            <w:tcBorders>
              <w:left w:val="single" w:sz="4" w:space="0" w:color="auto"/>
            </w:tcBorders>
          </w:tcPr>
          <w:p w:rsidR="00FF4FA0" w:rsidRPr="007F0C9C" w:rsidRDefault="00FF4FA0" w:rsidP="00FF4FA0">
            <w:pPr>
              <w:spacing w:after="0" w:line="240" w:lineRule="auto"/>
              <w:jc w:val="center"/>
              <w:rPr>
                <w:rFonts w:ascii="Times New Roman" w:hAnsi="Times New Roman" w:cs="Times New Roman"/>
                <w:sz w:val="20"/>
                <w:szCs w:val="20"/>
              </w:rPr>
            </w:pPr>
            <w:r w:rsidRPr="007F0C9C">
              <w:rPr>
                <w:rFonts w:ascii="Times New Roman" w:hAnsi="Times New Roman" w:cs="Times New Roman"/>
                <w:sz w:val="20"/>
                <w:szCs w:val="20"/>
              </w:rPr>
              <w:t>01.09.2016</w:t>
            </w:r>
          </w:p>
        </w:tc>
        <w:tc>
          <w:tcPr>
            <w:tcW w:w="1938" w:type="dxa"/>
          </w:tcPr>
          <w:p w:rsidR="00FF4FA0" w:rsidRPr="007F0C9C" w:rsidRDefault="00FF4FA0" w:rsidP="00FF4FA0">
            <w:pPr>
              <w:spacing w:after="0" w:line="240" w:lineRule="auto"/>
              <w:jc w:val="center"/>
              <w:rPr>
                <w:rFonts w:ascii="Times New Roman" w:hAnsi="Times New Roman" w:cs="Times New Roman"/>
                <w:sz w:val="20"/>
                <w:szCs w:val="20"/>
              </w:rPr>
            </w:pPr>
            <w:r w:rsidRPr="007F0C9C">
              <w:rPr>
                <w:rFonts w:ascii="Times New Roman" w:hAnsi="Times New Roman" w:cs="Times New Roman"/>
                <w:sz w:val="20"/>
                <w:szCs w:val="20"/>
              </w:rPr>
              <w:t>Военно-патриотическое</w:t>
            </w:r>
          </w:p>
        </w:tc>
        <w:tc>
          <w:tcPr>
            <w:tcW w:w="1496" w:type="dxa"/>
          </w:tcPr>
          <w:p w:rsidR="00FF4FA0" w:rsidRPr="007F0C9C" w:rsidRDefault="00FF4FA0" w:rsidP="00FF4FA0">
            <w:pPr>
              <w:spacing w:after="0" w:line="240" w:lineRule="auto"/>
              <w:rPr>
                <w:rFonts w:ascii="Times New Roman" w:hAnsi="Times New Roman" w:cs="Times New Roman"/>
                <w:sz w:val="20"/>
                <w:szCs w:val="20"/>
              </w:rPr>
            </w:pPr>
            <w:r w:rsidRPr="007F0C9C">
              <w:rPr>
                <w:rFonts w:ascii="Times New Roman" w:hAnsi="Times New Roman" w:cs="Times New Roman"/>
                <w:sz w:val="20"/>
                <w:szCs w:val="20"/>
              </w:rPr>
              <w:t>Осетров Игорь Анатольевич, военнослужащий в отставке, волонтёр</w:t>
            </w:r>
          </w:p>
        </w:tc>
        <w:tc>
          <w:tcPr>
            <w:tcW w:w="1238" w:type="dxa"/>
          </w:tcPr>
          <w:p w:rsidR="00FF4FA0" w:rsidRPr="007F0C9C" w:rsidRDefault="00FF4FA0" w:rsidP="00FF4FA0">
            <w:pPr>
              <w:spacing w:after="0" w:line="240" w:lineRule="auto"/>
              <w:jc w:val="center"/>
              <w:rPr>
                <w:rFonts w:ascii="Times New Roman" w:hAnsi="Times New Roman" w:cs="Times New Roman"/>
                <w:sz w:val="20"/>
                <w:szCs w:val="20"/>
              </w:rPr>
            </w:pPr>
            <w:r w:rsidRPr="007F0C9C">
              <w:rPr>
                <w:rFonts w:ascii="Times New Roman" w:hAnsi="Times New Roman" w:cs="Times New Roman"/>
                <w:sz w:val="20"/>
                <w:szCs w:val="20"/>
              </w:rPr>
              <w:t>48</w:t>
            </w:r>
          </w:p>
        </w:tc>
      </w:tr>
      <w:tr w:rsidR="00FF4FA0" w:rsidRPr="007F0C9C" w:rsidTr="00FF4FA0">
        <w:tc>
          <w:tcPr>
            <w:tcW w:w="450" w:type="dxa"/>
          </w:tcPr>
          <w:p w:rsidR="00FF4FA0" w:rsidRPr="007F0C9C" w:rsidRDefault="00FF4FA0" w:rsidP="00FF4FA0">
            <w:pPr>
              <w:spacing w:after="0" w:line="240" w:lineRule="auto"/>
              <w:jc w:val="center"/>
              <w:rPr>
                <w:rFonts w:ascii="Times New Roman" w:hAnsi="Times New Roman" w:cs="Times New Roman"/>
                <w:sz w:val="20"/>
                <w:szCs w:val="20"/>
              </w:rPr>
            </w:pPr>
            <w:r w:rsidRPr="007F0C9C">
              <w:rPr>
                <w:rFonts w:ascii="Times New Roman" w:hAnsi="Times New Roman" w:cs="Times New Roman"/>
                <w:sz w:val="20"/>
                <w:szCs w:val="20"/>
              </w:rPr>
              <w:t>5</w:t>
            </w:r>
          </w:p>
        </w:tc>
        <w:tc>
          <w:tcPr>
            <w:tcW w:w="1494" w:type="dxa"/>
          </w:tcPr>
          <w:p w:rsidR="00FF4FA0" w:rsidRPr="007F0C9C" w:rsidRDefault="00FF4FA0" w:rsidP="00FF4FA0">
            <w:pPr>
              <w:spacing w:after="0" w:line="240" w:lineRule="auto"/>
              <w:jc w:val="both"/>
              <w:rPr>
                <w:rFonts w:ascii="Times New Roman" w:hAnsi="Times New Roman" w:cs="Times New Roman"/>
                <w:sz w:val="20"/>
                <w:szCs w:val="20"/>
              </w:rPr>
            </w:pPr>
            <w:r w:rsidRPr="007F0C9C">
              <w:rPr>
                <w:rFonts w:ascii="Times New Roman" w:hAnsi="Times New Roman" w:cs="Times New Roman"/>
                <w:sz w:val="20"/>
                <w:szCs w:val="20"/>
              </w:rPr>
              <w:t>Военно-патриотическое объединение «ВПК «Граница им. А. Денисенко»</w:t>
            </w:r>
          </w:p>
          <w:p w:rsidR="00FF4FA0" w:rsidRPr="007F0C9C" w:rsidRDefault="00FF4FA0" w:rsidP="00FF4FA0">
            <w:pPr>
              <w:spacing w:after="0" w:line="240" w:lineRule="auto"/>
              <w:rPr>
                <w:rFonts w:ascii="Times New Roman" w:hAnsi="Times New Roman" w:cs="Times New Roman"/>
                <w:sz w:val="20"/>
                <w:szCs w:val="20"/>
              </w:rPr>
            </w:pPr>
          </w:p>
        </w:tc>
        <w:tc>
          <w:tcPr>
            <w:tcW w:w="1824" w:type="dxa"/>
            <w:tcBorders>
              <w:right w:val="single" w:sz="4" w:space="0" w:color="auto"/>
            </w:tcBorders>
          </w:tcPr>
          <w:p w:rsidR="00FF4FA0" w:rsidRPr="007F0C9C" w:rsidRDefault="00FF4FA0" w:rsidP="00FF4FA0">
            <w:pPr>
              <w:spacing w:after="0" w:line="240" w:lineRule="auto"/>
              <w:rPr>
                <w:rFonts w:ascii="Times New Roman" w:hAnsi="Times New Roman" w:cs="Times New Roman"/>
                <w:sz w:val="20"/>
                <w:szCs w:val="20"/>
              </w:rPr>
            </w:pPr>
            <w:r w:rsidRPr="007F0C9C">
              <w:rPr>
                <w:rFonts w:ascii="Times New Roman" w:hAnsi="Times New Roman" w:cs="Times New Roman"/>
                <w:sz w:val="20"/>
                <w:szCs w:val="20"/>
              </w:rPr>
              <w:t>МАОУ «Школа №10 города Белогорск»</w:t>
            </w:r>
          </w:p>
        </w:tc>
        <w:tc>
          <w:tcPr>
            <w:tcW w:w="1131" w:type="dxa"/>
            <w:tcBorders>
              <w:left w:val="single" w:sz="4" w:space="0" w:color="auto"/>
            </w:tcBorders>
          </w:tcPr>
          <w:p w:rsidR="00FF4FA0" w:rsidRPr="007F0C9C" w:rsidRDefault="00FF4FA0" w:rsidP="00FF4FA0">
            <w:pPr>
              <w:spacing w:after="0" w:line="240" w:lineRule="auto"/>
              <w:jc w:val="center"/>
              <w:rPr>
                <w:rFonts w:ascii="Times New Roman" w:hAnsi="Times New Roman" w:cs="Times New Roman"/>
                <w:sz w:val="20"/>
                <w:szCs w:val="20"/>
              </w:rPr>
            </w:pPr>
            <w:r w:rsidRPr="007F0C9C">
              <w:rPr>
                <w:rFonts w:ascii="Times New Roman" w:hAnsi="Times New Roman" w:cs="Times New Roman"/>
                <w:sz w:val="20"/>
                <w:szCs w:val="20"/>
              </w:rPr>
              <w:t>01.09.2017</w:t>
            </w:r>
          </w:p>
        </w:tc>
        <w:tc>
          <w:tcPr>
            <w:tcW w:w="1938" w:type="dxa"/>
          </w:tcPr>
          <w:p w:rsidR="00FF4FA0" w:rsidRPr="007F0C9C" w:rsidRDefault="00FF4FA0" w:rsidP="00FF4FA0">
            <w:pPr>
              <w:rPr>
                <w:rFonts w:ascii="Times New Roman" w:hAnsi="Times New Roman" w:cs="Times New Roman"/>
                <w:sz w:val="20"/>
                <w:szCs w:val="20"/>
              </w:rPr>
            </w:pPr>
            <w:r w:rsidRPr="007F0C9C">
              <w:rPr>
                <w:rFonts w:ascii="Times New Roman" w:hAnsi="Times New Roman" w:cs="Times New Roman"/>
                <w:sz w:val="20"/>
                <w:szCs w:val="20"/>
              </w:rPr>
              <w:t>Военно-патриотическое</w:t>
            </w:r>
          </w:p>
        </w:tc>
        <w:tc>
          <w:tcPr>
            <w:tcW w:w="1496" w:type="dxa"/>
          </w:tcPr>
          <w:p w:rsidR="00FF4FA0" w:rsidRPr="007F0C9C" w:rsidRDefault="00FF4FA0" w:rsidP="00FF4FA0">
            <w:pPr>
              <w:spacing w:after="0" w:line="240" w:lineRule="auto"/>
              <w:rPr>
                <w:rFonts w:ascii="Times New Roman" w:hAnsi="Times New Roman" w:cs="Times New Roman"/>
                <w:sz w:val="20"/>
                <w:szCs w:val="20"/>
              </w:rPr>
            </w:pPr>
            <w:r w:rsidRPr="007F0C9C">
              <w:rPr>
                <w:rFonts w:ascii="Times New Roman" w:hAnsi="Times New Roman" w:cs="Times New Roman"/>
                <w:sz w:val="20"/>
                <w:szCs w:val="20"/>
              </w:rPr>
              <w:t xml:space="preserve">Литвин Владимир Иванович, педагог </w:t>
            </w:r>
            <w:proofErr w:type="gramStart"/>
            <w:r w:rsidRPr="007F0C9C">
              <w:rPr>
                <w:rFonts w:ascii="Times New Roman" w:hAnsi="Times New Roman" w:cs="Times New Roman"/>
                <w:sz w:val="20"/>
                <w:szCs w:val="20"/>
              </w:rPr>
              <w:t>-о</w:t>
            </w:r>
            <w:proofErr w:type="gramEnd"/>
            <w:r w:rsidRPr="007F0C9C">
              <w:rPr>
                <w:rFonts w:ascii="Times New Roman" w:hAnsi="Times New Roman" w:cs="Times New Roman"/>
                <w:sz w:val="20"/>
                <w:szCs w:val="20"/>
              </w:rPr>
              <w:t>рганизатор ОБЖ</w:t>
            </w:r>
          </w:p>
        </w:tc>
        <w:tc>
          <w:tcPr>
            <w:tcW w:w="1238" w:type="dxa"/>
          </w:tcPr>
          <w:p w:rsidR="00FF4FA0" w:rsidRPr="007F0C9C" w:rsidRDefault="00FF4FA0" w:rsidP="00FF4FA0">
            <w:pPr>
              <w:spacing w:after="0" w:line="240" w:lineRule="auto"/>
              <w:jc w:val="center"/>
              <w:rPr>
                <w:rFonts w:ascii="Times New Roman" w:hAnsi="Times New Roman" w:cs="Times New Roman"/>
                <w:sz w:val="20"/>
                <w:szCs w:val="20"/>
              </w:rPr>
            </w:pPr>
            <w:r w:rsidRPr="007F0C9C">
              <w:rPr>
                <w:rFonts w:ascii="Times New Roman" w:hAnsi="Times New Roman" w:cs="Times New Roman"/>
                <w:sz w:val="20"/>
                <w:szCs w:val="20"/>
              </w:rPr>
              <w:t xml:space="preserve">40 </w:t>
            </w:r>
          </w:p>
        </w:tc>
      </w:tr>
      <w:tr w:rsidR="00FF4FA0" w:rsidRPr="007F0C9C" w:rsidTr="00FF4FA0">
        <w:tc>
          <w:tcPr>
            <w:tcW w:w="450" w:type="dxa"/>
          </w:tcPr>
          <w:p w:rsidR="00FF4FA0" w:rsidRPr="007F0C9C" w:rsidRDefault="00FF4FA0" w:rsidP="00FF4FA0">
            <w:pPr>
              <w:spacing w:after="0" w:line="240" w:lineRule="auto"/>
              <w:jc w:val="center"/>
              <w:rPr>
                <w:rFonts w:ascii="Times New Roman" w:hAnsi="Times New Roman" w:cs="Times New Roman"/>
                <w:sz w:val="20"/>
                <w:szCs w:val="20"/>
              </w:rPr>
            </w:pPr>
            <w:r w:rsidRPr="007F0C9C">
              <w:rPr>
                <w:rFonts w:ascii="Times New Roman" w:hAnsi="Times New Roman" w:cs="Times New Roman"/>
                <w:sz w:val="20"/>
                <w:szCs w:val="20"/>
              </w:rPr>
              <w:t>6</w:t>
            </w:r>
          </w:p>
        </w:tc>
        <w:tc>
          <w:tcPr>
            <w:tcW w:w="1494" w:type="dxa"/>
          </w:tcPr>
          <w:p w:rsidR="00FF4FA0" w:rsidRPr="007F0C9C" w:rsidRDefault="00FF4FA0" w:rsidP="00FF4FA0">
            <w:pPr>
              <w:spacing w:after="0" w:line="240" w:lineRule="auto"/>
              <w:rPr>
                <w:rFonts w:ascii="Times New Roman" w:hAnsi="Times New Roman" w:cs="Times New Roman"/>
                <w:b/>
                <w:sz w:val="20"/>
                <w:szCs w:val="20"/>
              </w:rPr>
            </w:pPr>
            <w:r w:rsidRPr="007F0C9C">
              <w:rPr>
                <w:rFonts w:ascii="Times New Roman" w:hAnsi="Times New Roman" w:cs="Times New Roman"/>
                <w:sz w:val="20"/>
                <w:szCs w:val="20"/>
              </w:rPr>
              <w:t>Клуб  «Виктория» (работает как объединение дополнительного образования)</w:t>
            </w:r>
          </w:p>
        </w:tc>
        <w:tc>
          <w:tcPr>
            <w:tcW w:w="1824" w:type="dxa"/>
            <w:vMerge w:val="restart"/>
            <w:tcBorders>
              <w:right w:val="single" w:sz="4" w:space="0" w:color="auto"/>
            </w:tcBorders>
          </w:tcPr>
          <w:p w:rsidR="00FF4FA0" w:rsidRPr="007F0C9C" w:rsidRDefault="00FF4FA0" w:rsidP="00FF4FA0">
            <w:pPr>
              <w:spacing w:after="0" w:line="240" w:lineRule="auto"/>
              <w:rPr>
                <w:rFonts w:ascii="Times New Roman" w:hAnsi="Times New Roman" w:cs="Times New Roman"/>
                <w:sz w:val="20"/>
                <w:szCs w:val="20"/>
              </w:rPr>
            </w:pPr>
            <w:r w:rsidRPr="007F0C9C">
              <w:rPr>
                <w:rFonts w:ascii="Times New Roman" w:hAnsi="Times New Roman" w:cs="Times New Roman"/>
                <w:sz w:val="20"/>
                <w:szCs w:val="20"/>
              </w:rPr>
              <w:t xml:space="preserve">Муниципальное автономное общеобразовательное учреждение города Белогорск </w:t>
            </w:r>
          </w:p>
          <w:p w:rsidR="00FF4FA0" w:rsidRPr="007F0C9C" w:rsidRDefault="00FF4FA0" w:rsidP="00FF4FA0">
            <w:pPr>
              <w:spacing w:after="0" w:line="240" w:lineRule="auto"/>
              <w:rPr>
                <w:rFonts w:ascii="Times New Roman" w:hAnsi="Times New Roman" w:cs="Times New Roman"/>
                <w:b/>
                <w:sz w:val="20"/>
                <w:szCs w:val="20"/>
              </w:rPr>
            </w:pPr>
            <w:r w:rsidRPr="007F0C9C">
              <w:rPr>
                <w:rFonts w:ascii="Times New Roman" w:hAnsi="Times New Roman" w:cs="Times New Roman"/>
                <w:sz w:val="20"/>
                <w:szCs w:val="20"/>
              </w:rPr>
              <w:t>«Школа №200 с углубленным изучением отдельных предметов»</w:t>
            </w:r>
          </w:p>
        </w:tc>
        <w:tc>
          <w:tcPr>
            <w:tcW w:w="1131" w:type="dxa"/>
            <w:tcBorders>
              <w:left w:val="single" w:sz="4" w:space="0" w:color="auto"/>
            </w:tcBorders>
          </w:tcPr>
          <w:p w:rsidR="00FF4FA0" w:rsidRPr="007F0C9C" w:rsidRDefault="00FF4FA0" w:rsidP="00FF4FA0">
            <w:pPr>
              <w:spacing w:after="0" w:line="240" w:lineRule="auto"/>
              <w:jc w:val="center"/>
              <w:rPr>
                <w:rFonts w:ascii="Times New Roman" w:hAnsi="Times New Roman" w:cs="Times New Roman"/>
                <w:b/>
                <w:sz w:val="20"/>
                <w:szCs w:val="20"/>
              </w:rPr>
            </w:pPr>
            <w:r w:rsidRPr="007F0C9C">
              <w:rPr>
                <w:rFonts w:ascii="Times New Roman" w:hAnsi="Times New Roman" w:cs="Times New Roman"/>
                <w:sz w:val="20"/>
                <w:szCs w:val="20"/>
              </w:rPr>
              <w:t>01.09.2017</w:t>
            </w:r>
          </w:p>
        </w:tc>
        <w:tc>
          <w:tcPr>
            <w:tcW w:w="1938" w:type="dxa"/>
          </w:tcPr>
          <w:p w:rsidR="00FF4FA0" w:rsidRPr="007F0C9C" w:rsidRDefault="00FF4FA0" w:rsidP="00FF4FA0">
            <w:pPr>
              <w:spacing w:after="0" w:line="240" w:lineRule="auto"/>
              <w:rPr>
                <w:rFonts w:ascii="Times New Roman" w:hAnsi="Times New Roman" w:cs="Times New Roman"/>
                <w:b/>
                <w:sz w:val="20"/>
                <w:szCs w:val="20"/>
              </w:rPr>
            </w:pPr>
            <w:r w:rsidRPr="007F0C9C">
              <w:rPr>
                <w:rFonts w:ascii="Times New Roman" w:hAnsi="Times New Roman" w:cs="Times New Roman"/>
                <w:sz w:val="20"/>
                <w:szCs w:val="20"/>
              </w:rPr>
              <w:t>Военно-патриотическое</w:t>
            </w:r>
          </w:p>
        </w:tc>
        <w:tc>
          <w:tcPr>
            <w:tcW w:w="1496" w:type="dxa"/>
          </w:tcPr>
          <w:p w:rsidR="00FF4FA0" w:rsidRPr="007F0C9C" w:rsidRDefault="00FF4FA0" w:rsidP="00FF4FA0">
            <w:pPr>
              <w:spacing w:after="0" w:line="240" w:lineRule="auto"/>
              <w:rPr>
                <w:rFonts w:ascii="Times New Roman" w:hAnsi="Times New Roman" w:cs="Times New Roman"/>
                <w:sz w:val="20"/>
                <w:szCs w:val="20"/>
              </w:rPr>
            </w:pPr>
            <w:proofErr w:type="spellStart"/>
            <w:r w:rsidRPr="007F0C9C">
              <w:rPr>
                <w:rFonts w:ascii="Times New Roman" w:hAnsi="Times New Roman" w:cs="Times New Roman"/>
                <w:sz w:val="20"/>
                <w:szCs w:val="20"/>
              </w:rPr>
              <w:t>Кирса</w:t>
            </w:r>
            <w:proofErr w:type="spellEnd"/>
            <w:r w:rsidRPr="007F0C9C">
              <w:rPr>
                <w:rFonts w:ascii="Times New Roman" w:hAnsi="Times New Roman" w:cs="Times New Roman"/>
                <w:sz w:val="20"/>
                <w:szCs w:val="20"/>
              </w:rPr>
              <w:t xml:space="preserve"> Наталья Ивановна, педагог </w:t>
            </w:r>
            <w:proofErr w:type="gramStart"/>
            <w:r w:rsidRPr="007F0C9C">
              <w:rPr>
                <w:rFonts w:ascii="Times New Roman" w:hAnsi="Times New Roman" w:cs="Times New Roman"/>
                <w:sz w:val="20"/>
                <w:szCs w:val="20"/>
              </w:rPr>
              <w:t>-о</w:t>
            </w:r>
            <w:proofErr w:type="gramEnd"/>
            <w:r w:rsidRPr="007F0C9C">
              <w:rPr>
                <w:rFonts w:ascii="Times New Roman" w:hAnsi="Times New Roman" w:cs="Times New Roman"/>
                <w:sz w:val="20"/>
                <w:szCs w:val="20"/>
              </w:rPr>
              <w:t>рганизатор</w:t>
            </w:r>
          </w:p>
          <w:p w:rsidR="00FF4FA0" w:rsidRPr="007F0C9C" w:rsidRDefault="00FF4FA0" w:rsidP="00FF4FA0">
            <w:pPr>
              <w:spacing w:after="0" w:line="240" w:lineRule="auto"/>
              <w:rPr>
                <w:rFonts w:ascii="Times New Roman" w:hAnsi="Times New Roman" w:cs="Times New Roman"/>
                <w:b/>
                <w:sz w:val="20"/>
                <w:szCs w:val="20"/>
              </w:rPr>
            </w:pPr>
            <w:r w:rsidRPr="007F0C9C">
              <w:rPr>
                <w:rFonts w:ascii="Times New Roman" w:hAnsi="Times New Roman" w:cs="Times New Roman"/>
                <w:sz w:val="20"/>
                <w:szCs w:val="20"/>
              </w:rPr>
              <w:t xml:space="preserve">  ОБЖ</w:t>
            </w:r>
          </w:p>
        </w:tc>
        <w:tc>
          <w:tcPr>
            <w:tcW w:w="1238" w:type="dxa"/>
          </w:tcPr>
          <w:p w:rsidR="00FF4FA0" w:rsidRPr="007F0C9C" w:rsidRDefault="00FF4FA0" w:rsidP="00FF4FA0">
            <w:pPr>
              <w:spacing w:after="0" w:line="240" w:lineRule="auto"/>
              <w:jc w:val="center"/>
              <w:rPr>
                <w:rFonts w:ascii="Times New Roman" w:hAnsi="Times New Roman" w:cs="Times New Roman"/>
                <w:b/>
                <w:sz w:val="20"/>
                <w:szCs w:val="20"/>
              </w:rPr>
            </w:pPr>
            <w:r w:rsidRPr="007F0C9C">
              <w:rPr>
                <w:rFonts w:ascii="Times New Roman" w:hAnsi="Times New Roman" w:cs="Times New Roman"/>
                <w:sz w:val="20"/>
                <w:szCs w:val="20"/>
              </w:rPr>
              <w:t>45</w:t>
            </w:r>
          </w:p>
        </w:tc>
      </w:tr>
      <w:tr w:rsidR="00FF4FA0" w:rsidRPr="007F0C9C" w:rsidTr="00FF4FA0">
        <w:tc>
          <w:tcPr>
            <w:tcW w:w="450" w:type="dxa"/>
          </w:tcPr>
          <w:p w:rsidR="00FF4FA0" w:rsidRPr="007F0C9C" w:rsidRDefault="00FF4FA0" w:rsidP="00FF4FA0">
            <w:pPr>
              <w:spacing w:after="0" w:line="240" w:lineRule="auto"/>
              <w:jc w:val="center"/>
              <w:rPr>
                <w:rFonts w:ascii="Times New Roman" w:hAnsi="Times New Roman" w:cs="Times New Roman"/>
                <w:sz w:val="20"/>
                <w:szCs w:val="20"/>
              </w:rPr>
            </w:pPr>
            <w:r w:rsidRPr="007F0C9C">
              <w:rPr>
                <w:rFonts w:ascii="Times New Roman" w:hAnsi="Times New Roman" w:cs="Times New Roman"/>
                <w:sz w:val="20"/>
                <w:szCs w:val="20"/>
              </w:rPr>
              <w:t>7</w:t>
            </w:r>
          </w:p>
        </w:tc>
        <w:tc>
          <w:tcPr>
            <w:tcW w:w="1494" w:type="dxa"/>
          </w:tcPr>
          <w:p w:rsidR="00FF4FA0" w:rsidRPr="007F0C9C" w:rsidRDefault="00FF4FA0" w:rsidP="00FF4FA0">
            <w:pPr>
              <w:spacing w:after="0" w:line="240" w:lineRule="auto"/>
              <w:rPr>
                <w:rFonts w:ascii="Times New Roman" w:hAnsi="Times New Roman" w:cs="Times New Roman"/>
                <w:sz w:val="20"/>
                <w:szCs w:val="20"/>
              </w:rPr>
            </w:pPr>
            <w:r w:rsidRPr="007F0C9C">
              <w:rPr>
                <w:rFonts w:ascii="Times New Roman" w:hAnsi="Times New Roman" w:cs="Times New Roman"/>
                <w:sz w:val="20"/>
                <w:szCs w:val="20"/>
              </w:rPr>
              <w:t>Патриот</w:t>
            </w:r>
          </w:p>
          <w:p w:rsidR="00FF4FA0" w:rsidRPr="007F0C9C" w:rsidRDefault="00FF4FA0" w:rsidP="00FF4FA0">
            <w:pPr>
              <w:spacing w:after="0" w:line="240" w:lineRule="auto"/>
              <w:rPr>
                <w:rFonts w:ascii="Times New Roman" w:hAnsi="Times New Roman" w:cs="Times New Roman"/>
                <w:sz w:val="20"/>
                <w:szCs w:val="20"/>
              </w:rPr>
            </w:pPr>
            <w:r w:rsidRPr="007F0C9C">
              <w:rPr>
                <w:rFonts w:ascii="Times New Roman" w:hAnsi="Times New Roman" w:cs="Times New Roman"/>
                <w:sz w:val="20"/>
                <w:szCs w:val="20"/>
              </w:rPr>
              <w:t>(кружок в рамках внеурочной деятельности)</w:t>
            </w:r>
          </w:p>
        </w:tc>
        <w:tc>
          <w:tcPr>
            <w:tcW w:w="1824" w:type="dxa"/>
            <w:vMerge/>
            <w:tcBorders>
              <w:right w:val="single" w:sz="4" w:space="0" w:color="auto"/>
            </w:tcBorders>
          </w:tcPr>
          <w:p w:rsidR="00FF4FA0" w:rsidRPr="007F0C9C" w:rsidRDefault="00FF4FA0" w:rsidP="00FF4FA0">
            <w:pPr>
              <w:spacing w:after="0" w:line="240" w:lineRule="auto"/>
              <w:jc w:val="center"/>
              <w:rPr>
                <w:rFonts w:ascii="Times New Roman" w:hAnsi="Times New Roman" w:cs="Times New Roman"/>
                <w:sz w:val="20"/>
                <w:szCs w:val="20"/>
              </w:rPr>
            </w:pPr>
          </w:p>
        </w:tc>
        <w:tc>
          <w:tcPr>
            <w:tcW w:w="1131" w:type="dxa"/>
            <w:tcBorders>
              <w:left w:val="single" w:sz="4" w:space="0" w:color="auto"/>
            </w:tcBorders>
          </w:tcPr>
          <w:p w:rsidR="00FF4FA0" w:rsidRPr="007F0C9C" w:rsidRDefault="00FF4FA0" w:rsidP="00FF4FA0">
            <w:pPr>
              <w:spacing w:after="0" w:line="240" w:lineRule="auto"/>
              <w:jc w:val="center"/>
              <w:rPr>
                <w:rFonts w:ascii="Times New Roman" w:hAnsi="Times New Roman" w:cs="Times New Roman"/>
                <w:b/>
                <w:sz w:val="20"/>
                <w:szCs w:val="20"/>
              </w:rPr>
            </w:pPr>
            <w:r w:rsidRPr="007F0C9C">
              <w:rPr>
                <w:rFonts w:ascii="Times New Roman" w:hAnsi="Times New Roman" w:cs="Times New Roman"/>
                <w:sz w:val="20"/>
                <w:szCs w:val="20"/>
              </w:rPr>
              <w:t>01.09.2017</w:t>
            </w:r>
          </w:p>
        </w:tc>
        <w:tc>
          <w:tcPr>
            <w:tcW w:w="1938" w:type="dxa"/>
          </w:tcPr>
          <w:p w:rsidR="00FF4FA0" w:rsidRPr="007F0C9C" w:rsidRDefault="00FF4FA0" w:rsidP="00FF4FA0">
            <w:pPr>
              <w:spacing w:after="0" w:line="240" w:lineRule="auto"/>
              <w:rPr>
                <w:rFonts w:ascii="Times New Roman" w:hAnsi="Times New Roman" w:cs="Times New Roman"/>
                <w:b/>
                <w:sz w:val="20"/>
                <w:szCs w:val="20"/>
              </w:rPr>
            </w:pPr>
            <w:r w:rsidRPr="007F0C9C">
              <w:rPr>
                <w:rFonts w:ascii="Times New Roman" w:hAnsi="Times New Roman" w:cs="Times New Roman"/>
                <w:sz w:val="20"/>
                <w:szCs w:val="20"/>
              </w:rPr>
              <w:t>Гражданско-патриотическое</w:t>
            </w:r>
          </w:p>
        </w:tc>
        <w:tc>
          <w:tcPr>
            <w:tcW w:w="1496" w:type="dxa"/>
          </w:tcPr>
          <w:p w:rsidR="00FF4FA0" w:rsidRPr="007F0C9C" w:rsidRDefault="00FF4FA0" w:rsidP="00FF4FA0">
            <w:pPr>
              <w:spacing w:after="0" w:line="240" w:lineRule="auto"/>
              <w:rPr>
                <w:rFonts w:ascii="Times New Roman" w:hAnsi="Times New Roman" w:cs="Times New Roman"/>
                <w:b/>
                <w:sz w:val="20"/>
                <w:szCs w:val="20"/>
              </w:rPr>
            </w:pPr>
            <w:r w:rsidRPr="007F0C9C">
              <w:rPr>
                <w:rFonts w:ascii="Times New Roman" w:hAnsi="Times New Roman" w:cs="Times New Roman"/>
                <w:sz w:val="20"/>
                <w:szCs w:val="20"/>
              </w:rPr>
              <w:t>Иванова Елена Геннадьевна, учитель истории</w:t>
            </w:r>
          </w:p>
        </w:tc>
        <w:tc>
          <w:tcPr>
            <w:tcW w:w="1238" w:type="dxa"/>
          </w:tcPr>
          <w:p w:rsidR="00FF4FA0" w:rsidRPr="007F0C9C" w:rsidRDefault="00FF4FA0" w:rsidP="00FF4FA0">
            <w:pPr>
              <w:spacing w:after="0" w:line="240" w:lineRule="auto"/>
              <w:jc w:val="center"/>
              <w:rPr>
                <w:rFonts w:ascii="Times New Roman" w:hAnsi="Times New Roman" w:cs="Times New Roman"/>
                <w:b/>
                <w:sz w:val="20"/>
                <w:szCs w:val="20"/>
              </w:rPr>
            </w:pPr>
            <w:r w:rsidRPr="007F0C9C">
              <w:rPr>
                <w:rFonts w:ascii="Times New Roman" w:hAnsi="Times New Roman" w:cs="Times New Roman"/>
                <w:sz w:val="20"/>
                <w:szCs w:val="20"/>
              </w:rPr>
              <w:t>10</w:t>
            </w:r>
          </w:p>
        </w:tc>
      </w:tr>
      <w:tr w:rsidR="00FF4FA0" w:rsidRPr="007F0C9C" w:rsidTr="00FF4FA0">
        <w:tc>
          <w:tcPr>
            <w:tcW w:w="450" w:type="dxa"/>
          </w:tcPr>
          <w:p w:rsidR="00FF4FA0" w:rsidRPr="007F0C9C" w:rsidRDefault="00FF4FA0" w:rsidP="00FF4FA0">
            <w:pPr>
              <w:spacing w:after="0" w:line="240" w:lineRule="auto"/>
              <w:jc w:val="center"/>
              <w:rPr>
                <w:rFonts w:ascii="Times New Roman" w:hAnsi="Times New Roman" w:cs="Times New Roman"/>
                <w:sz w:val="20"/>
                <w:szCs w:val="20"/>
              </w:rPr>
            </w:pPr>
            <w:r w:rsidRPr="007F0C9C">
              <w:rPr>
                <w:rFonts w:ascii="Times New Roman" w:hAnsi="Times New Roman" w:cs="Times New Roman"/>
                <w:sz w:val="20"/>
                <w:szCs w:val="20"/>
              </w:rPr>
              <w:t>8</w:t>
            </w:r>
          </w:p>
        </w:tc>
        <w:tc>
          <w:tcPr>
            <w:tcW w:w="1494" w:type="dxa"/>
          </w:tcPr>
          <w:p w:rsidR="00FF4FA0" w:rsidRPr="007F0C9C" w:rsidRDefault="00FF4FA0" w:rsidP="00FF4FA0">
            <w:pPr>
              <w:spacing w:after="0" w:line="240" w:lineRule="auto"/>
              <w:rPr>
                <w:rFonts w:ascii="Times New Roman" w:hAnsi="Times New Roman" w:cs="Times New Roman"/>
                <w:sz w:val="20"/>
                <w:szCs w:val="20"/>
              </w:rPr>
            </w:pPr>
            <w:r w:rsidRPr="007F0C9C">
              <w:rPr>
                <w:rFonts w:ascii="Times New Roman" w:hAnsi="Times New Roman" w:cs="Times New Roman"/>
                <w:sz w:val="20"/>
                <w:szCs w:val="20"/>
              </w:rPr>
              <w:t xml:space="preserve">Военно-патриотическое объединение «Патриоты отечества» </w:t>
            </w:r>
          </w:p>
        </w:tc>
        <w:tc>
          <w:tcPr>
            <w:tcW w:w="1824" w:type="dxa"/>
            <w:tcBorders>
              <w:right w:val="single" w:sz="4" w:space="0" w:color="auto"/>
            </w:tcBorders>
          </w:tcPr>
          <w:p w:rsidR="00FF4FA0" w:rsidRPr="007F0C9C" w:rsidRDefault="00FF4FA0" w:rsidP="00FF4FA0">
            <w:pPr>
              <w:spacing w:after="0" w:line="240" w:lineRule="auto"/>
              <w:jc w:val="center"/>
              <w:rPr>
                <w:rFonts w:ascii="Times New Roman" w:hAnsi="Times New Roman" w:cs="Times New Roman"/>
                <w:sz w:val="20"/>
                <w:szCs w:val="20"/>
              </w:rPr>
            </w:pPr>
            <w:r w:rsidRPr="007F0C9C">
              <w:rPr>
                <w:rFonts w:ascii="Times New Roman" w:hAnsi="Times New Roman" w:cs="Times New Roman"/>
                <w:sz w:val="20"/>
                <w:szCs w:val="20"/>
              </w:rPr>
              <w:t>МАОУ «Школа № 4 города Белогорск»</w:t>
            </w:r>
          </w:p>
        </w:tc>
        <w:tc>
          <w:tcPr>
            <w:tcW w:w="1131" w:type="dxa"/>
            <w:tcBorders>
              <w:left w:val="single" w:sz="4" w:space="0" w:color="auto"/>
            </w:tcBorders>
          </w:tcPr>
          <w:p w:rsidR="00FF4FA0" w:rsidRPr="007F0C9C" w:rsidRDefault="00FF4FA0" w:rsidP="00FF4FA0">
            <w:pPr>
              <w:spacing w:after="0" w:line="240" w:lineRule="auto"/>
              <w:jc w:val="center"/>
              <w:rPr>
                <w:rFonts w:ascii="Times New Roman" w:hAnsi="Times New Roman" w:cs="Times New Roman"/>
                <w:sz w:val="20"/>
                <w:szCs w:val="20"/>
              </w:rPr>
            </w:pPr>
            <w:r w:rsidRPr="007F0C9C">
              <w:rPr>
                <w:rFonts w:ascii="Times New Roman" w:hAnsi="Times New Roman" w:cs="Times New Roman"/>
                <w:sz w:val="20"/>
                <w:szCs w:val="20"/>
              </w:rPr>
              <w:t>10.12.</w:t>
            </w:r>
          </w:p>
          <w:p w:rsidR="00FF4FA0" w:rsidRPr="007F0C9C" w:rsidRDefault="00FF4FA0" w:rsidP="00FF4FA0">
            <w:pPr>
              <w:spacing w:after="0" w:line="240" w:lineRule="auto"/>
              <w:jc w:val="center"/>
              <w:rPr>
                <w:rFonts w:ascii="Times New Roman" w:hAnsi="Times New Roman" w:cs="Times New Roman"/>
                <w:sz w:val="20"/>
                <w:szCs w:val="20"/>
              </w:rPr>
            </w:pPr>
            <w:r w:rsidRPr="007F0C9C">
              <w:rPr>
                <w:rFonts w:ascii="Times New Roman" w:hAnsi="Times New Roman" w:cs="Times New Roman"/>
                <w:sz w:val="20"/>
                <w:szCs w:val="20"/>
              </w:rPr>
              <w:t>2013</w:t>
            </w:r>
          </w:p>
        </w:tc>
        <w:tc>
          <w:tcPr>
            <w:tcW w:w="1938" w:type="dxa"/>
          </w:tcPr>
          <w:p w:rsidR="00FF4FA0" w:rsidRPr="007F0C9C" w:rsidRDefault="00FF4FA0" w:rsidP="00FF4FA0">
            <w:pPr>
              <w:spacing w:after="0" w:line="240" w:lineRule="auto"/>
              <w:rPr>
                <w:rFonts w:ascii="Times New Roman" w:hAnsi="Times New Roman" w:cs="Times New Roman"/>
                <w:sz w:val="20"/>
                <w:szCs w:val="20"/>
              </w:rPr>
            </w:pPr>
            <w:r w:rsidRPr="007F0C9C">
              <w:rPr>
                <w:rFonts w:ascii="Times New Roman" w:hAnsi="Times New Roman" w:cs="Times New Roman"/>
                <w:sz w:val="20"/>
                <w:szCs w:val="20"/>
              </w:rPr>
              <w:t>Военно-патриотическое</w:t>
            </w:r>
          </w:p>
        </w:tc>
        <w:tc>
          <w:tcPr>
            <w:tcW w:w="1496" w:type="dxa"/>
          </w:tcPr>
          <w:p w:rsidR="00FF4FA0" w:rsidRPr="007F0C9C" w:rsidRDefault="00FF4FA0" w:rsidP="00FF4FA0">
            <w:pPr>
              <w:spacing w:after="0" w:line="240" w:lineRule="auto"/>
              <w:rPr>
                <w:rFonts w:ascii="Times New Roman" w:hAnsi="Times New Roman" w:cs="Times New Roman"/>
                <w:sz w:val="20"/>
                <w:szCs w:val="20"/>
              </w:rPr>
            </w:pPr>
            <w:proofErr w:type="spellStart"/>
            <w:r w:rsidRPr="007F0C9C">
              <w:rPr>
                <w:rFonts w:ascii="Times New Roman" w:hAnsi="Times New Roman" w:cs="Times New Roman"/>
                <w:sz w:val="20"/>
                <w:szCs w:val="20"/>
              </w:rPr>
              <w:t>Шапоров</w:t>
            </w:r>
            <w:proofErr w:type="spellEnd"/>
            <w:r w:rsidRPr="007F0C9C">
              <w:rPr>
                <w:rFonts w:ascii="Times New Roman" w:hAnsi="Times New Roman" w:cs="Times New Roman"/>
                <w:sz w:val="20"/>
                <w:szCs w:val="20"/>
              </w:rPr>
              <w:t xml:space="preserve"> Леонид Леонидович, педагог доп. образования</w:t>
            </w:r>
          </w:p>
        </w:tc>
        <w:tc>
          <w:tcPr>
            <w:tcW w:w="1238" w:type="dxa"/>
          </w:tcPr>
          <w:p w:rsidR="00FF4FA0" w:rsidRPr="007F0C9C" w:rsidRDefault="00FF4FA0" w:rsidP="00FF4FA0">
            <w:pPr>
              <w:spacing w:after="0" w:line="240" w:lineRule="auto"/>
              <w:jc w:val="center"/>
              <w:rPr>
                <w:rFonts w:ascii="Times New Roman" w:hAnsi="Times New Roman" w:cs="Times New Roman"/>
                <w:sz w:val="20"/>
                <w:szCs w:val="20"/>
              </w:rPr>
            </w:pPr>
            <w:r w:rsidRPr="007F0C9C">
              <w:rPr>
                <w:rFonts w:ascii="Times New Roman" w:hAnsi="Times New Roman" w:cs="Times New Roman"/>
                <w:sz w:val="20"/>
                <w:szCs w:val="20"/>
              </w:rPr>
              <w:t>34</w:t>
            </w:r>
          </w:p>
        </w:tc>
      </w:tr>
      <w:tr w:rsidR="00FF4FA0" w:rsidRPr="007F0C9C" w:rsidTr="00FF4FA0">
        <w:tc>
          <w:tcPr>
            <w:tcW w:w="450" w:type="dxa"/>
          </w:tcPr>
          <w:p w:rsidR="00FF4FA0" w:rsidRPr="007F0C9C" w:rsidRDefault="00FF4FA0" w:rsidP="00FF4FA0">
            <w:pPr>
              <w:spacing w:after="0" w:line="240" w:lineRule="auto"/>
              <w:jc w:val="center"/>
              <w:rPr>
                <w:rFonts w:ascii="Times New Roman" w:hAnsi="Times New Roman" w:cs="Times New Roman"/>
                <w:sz w:val="20"/>
                <w:szCs w:val="20"/>
              </w:rPr>
            </w:pPr>
            <w:r w:rsidRPr="007F0C9C">
              <w:rPr>
                <w:rFonts w:ascii="Times New Roman" w:hAnsi="Times New Roman" w:cs="Times New Roman"/>
                <w:sz w:val="20"/>
                <w:szCs w:val="20"/>
              </w:rPr>
              <w:t>9</w:t>
            </w:r>
          </w:p>
        </w:tc>
        <w:tc>
          <w:tcPr>
            <w:tcW w:w="1494" w:type="dxa"/>
          </w:tcPr>
          <w:p w:rsidR="00FF4FA0" w:rsidRPr="007F0C9C" w:rsidRDefault="00FF4FA0" w:rsidP="00FF4FA0">
            <w:pPr>
              <w:spacing w:after="0" w:line="240" w:lineRule="auto"/>
              <w:rPr>
                <w:rFonts w:ascii="Times New Roman" w:hAnsi="Times New Roman" w:cs="Times New Roman"/>
                <w:sz w:val="20"/>
                <w:szCs w:val="20"/>
              </w:rPr>
            </w:pPr>
            <w:r w:rsidRPr="007F0C9C">
              <w:rPr>
                <w:rFonts w:ascii="Times New Roman" w:hAnsi="Times New Roman" w:cs="Times New Roman"/>
                <w:sz w:val="20"/>
                <w:szCs w:val="20"/>
              </w:rPr>
              <w:t xml:space="preserve">Объединение дополнительного образования «Юнармеец» </w:t>
            </w:r>
          </w:p>
        </w:tc>
        <w:tc>
          <w:tcPr>
            <w:tcW w:w="1824" w:type="dxa"/>
            <w:tcBorders>
              <w:right w:val="single" w:sz="4" w:space="0" w:color="auto"/>
            </w:tcBorders>
          </w:tcPr>
          <w:p w:rsidR="00FF4FA0" w:rsidRPr="007F0C9C" w:rsidRDefault="00FF4FA0" w:rsidP="00FF4FA0">
            <w:pPr>
              <w:spacing w:after="0" w:line="240" w:lineRule="auto"/>
              <w:jc w:val="center"/>
              <w:rPr>
                <w:rFonts w:ascii="Times New Roman" w:hAnsi="Times New Roman" w:cs="Times New Roman"/>
                <w:sz w:val="20"/>
                <w:szCs w:val="20"/>
              </w:rPr>
            </w:pPr>
            <w:r w:rsidRPr="007F0C9C">
              <w:rPr>
                <w:rFonts w:ascii="Times New Roman" w:hAnsi="Times New Roman" w:cs="Times New Roman"/>
                <w:sz w:val="20"/>
                <w:szCs w:val="20"/>
              </w:rPr>
              <w:t>МАОУ «Школа №11города Белогорск»</w:t>
            </w:r>
          </w:p>
        </w:tc>
        <w:tc>
          <w:tcPr>
            <w:tcW w:w="1131" w:type="dxa"/>
            <w:tcBorders>
              <w:left w:val="single" w:sz="4" w:space="0" w:color="auto"/>
            </w:tcBorders>
          </w:tcPr>
          <w:p w:rsidR="00FF4FA0" w:rsidRPr="007F0C9C" w:rsidRDefault="00FF4FA0" w:rsidP="00FF4FA0">
            <w:pPr>
              <w:spacing w:after="0" w:line="240" w:lineRule="auto"/>
              <w:jc w:val="center"/>
              <w:rPr>
                <w:rFonts w:ascii="Times New Roman" w:hAnsi="Times New Roman" w:cs="Times New Roman"/>
                <w:sz w:val="20"/>
                <w:szCs w:val="20"/>
              </w:rPr>
            </w:pPr>
            <w:r w:rsidRPr="007F0C9C">
              <w:rPr>
                <w:rFonts w:ascii="Times New Roman" w:hAnsi="Times New Roman" w:cs="Times New Roman"/>
                <w:sz w:val="20"/>
                <w:szCs w:val="20"/>
              </w:rPr>
              <w:t>01.09.2017</w:t>
            </w:r>
          </w:p>
        </w:tc>
        <w:tc>
          <w:tcPr>
            <w:tcW w:w="1938" w:type="dxa"/>
          </w:tcPr>
          <w:p w:rsidR="00FF4FA0" w:rsidRPr="007F0C9C" w:rsidRDefault="00FF4FA0" w:rsidP="00FF4FA0">
            <w:pPr>
              <w:spacing w:after="0" w:line="240" w:lineRule="auto"/>
              <w:rPr>
                <w:rFonts w:ascii="Times New Roman" w:hAnsi="Times New Roman" w:cs="Times New Roman"/>
                <w:sz w:val="20"/>
                <w:szCs w:val="20"/>
              </w:rPr>
            </w:pPr>
            <w:r w:rsidRPr="007F0C9C">
              <w:rPr>
                <w:rFonts w:ascii="Times New Roman" w:hAnsi="Times New Roman" w:cs="Times New Roman"/>
                <w:sz w:val="20"/>
                <w:szCs w:val="20"/>
              </w:rPr>
              <w:t xml:space="preserve">Военно-патриотическое </w:t>
            </w:r>
          </w:p>
        </w:tc>
        <w:tc>
          <w:tcPr>
            <w:tcW w:w="1496" w:type="dxa"/>
          </w:tcPr>
          <w:p w:rsidR="00FF4FA0" w:rsidRPr="007F0C9C" w:rsidRDefault="00FF4FA0" w:rsidP="00FF4FA0">
            <w:pPr>
              <w:spacing w:after="0" w:line="240" w:lineRule="auto"/>
              <w:rPr>
                <w:rFonts w:ascii="Times New Roman" w:hAnsi="Times New Roman" w:cs="Times New Roman"/>
                <w:sz w:val="20"/>
                <w:szCs w:val="20"/>
              </w:rPr>
            </w:pPr>
            <w:r w:rsidRPr="007F0C9C">
              <w:rPr>
                <w:rFonts w:ascii="Times New Roman" w:hAnsi="Times New Roman" w:cs="Times New Roman"/>
                <w:sz w:val="20"/>
                <w:szCs w:val="20"/>
              </w:rPr>
              <w:t>Филиппова Тамара Ивановна,</w:t>
            </w:r>
          </w:p>
          <w:p w:rsidR="00FF4FA0" w:rsidRPr="007F0C9C" w:rsidRDefault="00FF4FA0" w:rsidP="00FF4FA0">
            <w:pPr>
              <w:spacing w:after="0" w:line="240" w:lineRule="auto"/>
              <w:rPr>
                <w:rFonts w:ascii="Times New Roman" w:hAnsi="Times New Roman" w:cs="Times New Roman"/>
                <w:sz w:val="20"/>
                <w:szCs w:val="20"/>
              </w:rPr>
            </w:pPr>
            <w:r w:rsidRPr="007F0C9C">
              <w:rPr>
                <w:rFonts w:ascii="Times New Roman" w:hAnsi="Times New Roman" w:cs="Times New Roman"/>
                <w:sz w:val="20"/>
                <w:szCs w:val="20"/>
              </w:rPr>
              <w:t>преподаватель- организатор ОБЖ</w:t>
            </w:r>
          </w:p>
        </w:tc>
        <w:tc>
          <w:tcPr>
            <w:tcW w:w="1238" w:type="dxa"/>
          </w:tcPr>
          <w:p w:rsidR="00FF4FA0" w:rsidRPr="007F0C9C" w:rsidRDefault="00FF4FA0" w:rsidP="00FF4FA0">
            <w:pPr>
              <w:spacing w:after="0" w:line="240" w:lineRule="auto"/>
              <w:jc w:val="center"/>
              <w:rPr>
                <w:rFonts w:ascii="Times New Roman" w:hAnsi="Times New Roman" w:cs="Times New Roman"/>
                <w:sz w:val="20"/>
                <w:szCs w:val="20"/>
              </w:rPr>
            </w:pPr>
            <w:r w:rsidRPr="007F0C9C">
              <w:rPr>
                <w:rFonts w:ascii="Times New Roman" w:hAnsi="Times New Roman" w:cs="Times New Roman"/>
                <w:sz w:val="20"/>
                <w:szCs w:val="20"/>
              </w:rPr>
              <w:t>60</w:t>
            </w:r>
          </w:p>
        </w:tc>
      </w:tr>
    </w:tbl>
    <w:p w:rsidR="00FF4FA0" w:rsidRPr="00E91272" w:rsidRDefault="00FF4FA0" w:rsidP="00FF4FA0">
      <w:pPr>
        <w:spacing w:after="0"/>
        <w:jc w:val="center"/>
        <w:rPr>
          <w:rFonts w:ascii="Times New Roman" w:hAnsi="Times New Roman"/>
          <w:b/>
          <w:sz w:val="28"/>
          <w:szCs w:val="28"/>
        </w:rPr>
      </w:pPr>
      <w:r w:rsidRPr="00E91272">
        <w:rPr>
          <w:rFonts w:ascii="Times New Roman" w:hAnsi="Times New Roman"/>
          <w:b/>
          <w:sz w:val="28"/>
          <w:szCs w:val="28"/>
        </w:rPr>
        <w:t>Профильные классы военно-патриотической направленности</w:t>
      </w:r>
    </w:p>
    <w:tbl>
      <w:tblPr>
        <w:tblW w:w="9519"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57"/>
        <w:gridCol w:w="1418"/>
        <w:gridCol w:w="1701"/>
        <w:gridCol w:w="1843"/>
      </w:tblGrid>
      <w:tr w:rsidR="00FF4FA0" w:rsidRPr="007F0C9C" w:rsidTr="00FF4FA0">
        <w:trPr>
          <w:trHeight w:val="240"/>
        </w:trPr>
        <w:tc>
          <w:tcPr>
            <w:tcW w:w="4557" w:type="dxa"/>
            <w:vMerge w:val="restart"/>
          </w:tcPr>
          <w:p w:rsidR="00FF4FA0" w:rsidRPr="007F0C9C" w:rsidRDefault="00FF4FA0" w:rsidP="00FF4FA0">
            <w:pPr>
              <w:spacing w:after="0" w:line="240" w:lineRule="auto"/>
              <w:jc w:val="both"/>
              <w:rPr>
                <w:rFonts w:ascii="Times New Roman" w:hAnsi="Times New Roman"/>
                <w:sz w:val="20"/>
                <w:szCs w:val="20"/>
              </w:rPr>
            </w:pPr>
            <w:r w:rsidRPr="007F0C9C">
              <w:rPr>
                <w:rFonts w:ascii="Times New Roman" w:hAnsi="Times New Roman"/>
                <w:sz w:val="20"/>
                <w:szCs w:val="20"/>
              </w:rPr>
              <w:t>Наименование общеобразовательных организаций, в которых действуют профильные классы военно-патриотической направленности и/или военно-патриотические объединения (клубы)</w:t>
            </w:r>
          </w:p>
        </w:tc>
        <w:tc>
          <w:tcPr>
            <w:tcW w:w="4962" w:type="dxa"/>
            <w:gridSpan w:val="3"/>
          </w:tcPr>
          <w:p w:rsidR="00FF4FA0" w:rsidRPr="007F0C9C" w:rsidRDefault="00FF4FA0" w:rsidP="00FF4FA0">
            <w:pPr>
              <w:spacing w:after="0" w:line="240" w:lineRule="auto"/>
              <w:ind w:firstLine="709"/>
              <w:jc w:val="both"/>
              <w:rPr>
                <w:rFonts w:ascii="Times New Roman" w:hAnsi="Times New Roman"/>
                <w:sz w:val="20"/>
                <w:szCs w:val="20"/>
              </w:rPr>
            </w:pPr>
            <w:r w:rsidRPr="007F0C9C">
              <w:rPr>
                <w:rFonts w:ascii="Times New Roman" w:hAnsi="Times New Roman"/>
                <w:sz w:val="20"/>
                <w:szCs w:val="20"/>
              </w:rPr>
              <w:t>Профильные  классы военно-патриотической направленности</w:t>
            </w:r>
          </w:p>
        </w:tc>
      </w:tr>
      <w:tr w:rsidR="00FF4FA0" w:rsidRPr="007F0C9C" w:rsidTr="00FF4FA0">
        <w:trPr>
          <w:trHeight w:val="2161"/>
        </w:trPr>
        <w:tc>
          <w:tcPr>
            <w:tcW w:w="4557" w:type="dxa"/>
            <w:vMerge/>
            <w:vAlign w:val="center"/>
          </w:tcPr>
          <w:p w:rsidR="00FF4FA0" w:rsidRPr="007F0C9C" w:rsidRDefault="00FF4FA0" w:rsidP="00FF4FA0">
            <w:pPr>
              <w:spacing w:after="0" w:line="240" w:lineRule="auto"/>
              <w:jc w:val="both"/>
              <w:rPr>
                <w:rFonts w:ascii="Times New Roman" w:hAnsi="Times New Roman"/>
                <w:sz w:val="20"/>
                <w:szCs w:val="20"/>
              </w:rPr>
            </w:pPr>
          </w:p>
        </w:tc>
        <w:tc>
          <w:tcPr>
            <w:tcW w:w="1418" w:type="dxa"/>
          </w:tcPr>
          <w:p w:rsidR="00FF4FA0" w:rsidRPr="007F0C9C" w:rsidRDefault="00FF4FA0" w:rsidP="00FF4FA0">
            <w:pPr>
              <w:spacing w:after="0" w:line="240" w:lineRule="auto"/>
              <w:jc w:val="both"/>
              <w:rPr>
                <w:rFonts w:ascii="Times New Roman" w:hAnsi="Times New Roman"/>
                <w:sz w:val="20"/>
                <w:szCs w:val="20"/>
              </w:rPr>
            </w:pPr>
            <w:r w:rsidRPr="007F0C9C">
              <w:rPr>
                <w:rFonts w:ascii="Times New Roman" w:hAnsi="Times New Roman"/>
                <w:sz w:val="20"/>
                <w:szCs w:val="20"/>
              </w:rPr>
              <w:t>численность классов</w:t>
            </w:r>
          </w:p>
          <w:p w:rsidR="00FF4FA0" w:rsidRPr="007F0C9C" w:rsidRDefault="00FF4FA0" w:rsidP="00FF4FA0">
            <w:pPr>
              <w:spacing w:after="0" w:line="240" w:lineRule="auto"/>
              <w:jc w:val="both"/>
              <w:rPr>
                <w:rFonts w:ascii="Times New Roman" w:hAnsi="Times New Roman"/>
                <w:sz w:val="20"/>
                <w:szCs w:val="20"/>
              </w:rPr>
            </w:pPr>
            <w:r w:rsidRPr="007F0C9C">
              <w:rPr>
                <w:rFonts w:ascii="Times New Roman" w:hAnsi="Times New Roman"/>
                <w:sz w:val="20"/>
                <w:szCs w:val="20"/>
              </w:rPr>
              <w:t>2018/2019</w:t>
            </w:r>
          </w:p>
        </w:tc>
        <w:tc>
          <w:tcPr>
            <w:tcW w:w="1701" w:type="dxa"/>
          </w:tcPr>
          <w:p w:rsidR="00FF4FA0" w:rsidRPr="007F0C9C" w:rsidRDefault="00FF4FA0" w:rsidP="00FF4FA0">
            <w:pPr>
              <w:spacing w:after="0" w:line="240" w:lineRule="auto"/>
              <w:ind w:firstLine="34"/>
              <w:jc w:val="both"/>
              <w:rPr>
                <w:rFonts w:ascii="Times New Roman" w:hAnsi="Times New Roman"/>
                <w:sz w:val="20"/>
                <w:szCs w:val="20"/>
              </w:rPr>
            </w:pPr>
            <w:r w:rsidRPr="007F0C9C">
              <w:rPr>
                <w:rFonts w:ascii="Times New Roman" w:hAnsi="Times New Roman"/>
                <w:sz w:val="20"/>
                <w:szCs w:val="20"/>
              </w:rPr>
              <w:t>Профильных классов</w:t>
            </w:r>
          </w:p>
          <w:p w:rsidR="00FF4FA0" w:rsidRPr="007F0C9C" w:rsidRDefault="00FF4FA0" w:rsidP="00FF4FA0">
            <w:pPr>
              <w:spacing w:after="0" w:line="240" w:lineRule="auto"/>
              <w:ind w:firstLine="34"/>
              <w:jc w:val="both"/>
              <w:rPr>
                <w:rFonts w:ascii="Times New Roman" w:hAnsi="Times New Roman"/>
                <w:sz w:val="20"/>
                <w:szCs w:val="20"/>
              </w:rPr>
            </w:pPr>
            <w:r w:rsidRPr="007F0C9C">
              <w:rPr>
                <w:rFonts w:ascii="Times New Roman" w:hAnsi="Times New Roman"/>
                <w:sz w:val="20"/>
                <w:szCs w:val="20"/>
              </w:rPr>
              <w:t>2017/2018</w:t>
            </w:r>
          </w:p>
        </w:tc>
        <w:tc>
          <w:tcPr>
            <w:tcW w:w="1843" w:type="dxa"/>
          </w:tcPr>
          <w:p w:rsidR="00FF4FA0" w:rsidRPr="007F0C9C" w:rsidRDefault="00FF4FA0" w:rsidP="00FF4FA0">
            <w:pPr>
              <w:spacing w:after="0" w:line="240" w:lineRule="auto"/>
              <w:jc w:val="both"/>
              <w:rPr>
                <w:rFonts w:ascii="Times New Roman" w:hAnsi="Times New Roman"/>
                <w:sz w:val="20"/>
                <w:szCs w:val="20"/>
              </w:rPr>
            </w:pPr>
            <w:r w:rsidRPr="007F0C9C">
              <w:rPr>
                <w:rFonts w:ascii="Times New Roman" w:hAnsi="Times New Roman"/>
                <w:sz w:val="20"/>
                <w:szCs w:val="20"/>
              </w:rPr>
              <w:t>Численность  обучающихся классов, чел.</w:t>
            </w:r>
          </w:p>
          <w:p w:rsidR="00FF4FA0" w:rsidRPr="007F0C9C" w:rsidRDefault="00FF4FA0" w:rsidP="00FF4FA0">
            <w:pPr>
              <w:jc w:val="both"/>
              <w:rPr>
                <w:rFonts w:ascii="Times New Roman" w:hAnsi="Times New Roman"/>
                <w:sz w:val="20"/>
                <w:szCs w:val="20"/>
              </w:rPr>
            </w:pPr>
            <w:r w:rsidRPr="007F0C9C">
              <w:rPr>
                <w:rFonts w:ascii="Times New Roman" w:hAnsi="Times New Roman"/>
                <w:sz w:val="20"/>
                <w:szCs w:val="20"/>
              </w:rPr>
              <w:t>Всего</w:t>
            </w:r>
          </w:p>
          <w:p w:rsidR="00FF4FA0" w:rsidRPr="007F0C9C" w:rsidRDefault="00FF4FA0" w:rsidP="00FF4FA0">
            <w:pPr>
              <w:jc w:val="both"/>
              <w:rPr>
                <w:rFonts w:ascii="Times New Roman" w:hAnsi="Times New Roman"/>
                <w:sz w:val="20"/>
                <w:szCs w:val="20"/>
              </w:rPr>
            </w:pPr>
            <w:r w:rsidRPr="007F0C9C">
              <w:rPr>
                <w:rFonts w:ascii="Times New Roman" w:hAnsi="Times New Roman"/>
                <w:sz w:val="20"/>
                <w:szCs w:val="20"/>
              </w:rPr>
              <w:t>2019</w:t>
            </w:r>
          </w:p>
        </w:tc>
      </w:tr>
      <w:tr w:rsidR="00FF4FA0" w:rsidRPr="007F0C9C" w:rsidTr="00FF4FA0">
        <w:trPr>
          <w:trHeight w:val="419"/>
        </w:trPr>
        <w:tc>
          <w:tcPr>
            <w:tcW w:w="4557" w:type="dxa"/>
          </w:tcPr>
          <w:p w:rsidR="00FF4FA0" w:rsidRPr="007F0C9C" w:rsidRDefault="00FF4FA0" w:rsidP="00FF4FA0">
            <w:pPr>
              <w:spacing w:after="0" w:line="240" w:lineRule="auto"/>
              <w:jc w:val="both"/>
              <w:rPr>
                <w:rFonts w:ascii="Times New Roman" w:hAnsi="Times New Roman"/>
                <w:sz w:val="20"/>
                <w:szCs w:val="20"/>
              </w:rPr>
            </w:pPr>
            <w:r w:rsidRPr="007F0C9C">
              <w:rPr>
                <w:rFonts w:ascii="Times New Roman" w:hAnsi="Times New Roman"/>
                <w:sz w:val="20"/>
                <w:szCs w:val="20"/>
              </w:rPr>
              <w:t>МАОУ «Гимназия №1 города Белогорск»</w:t>
            </w:r>
          </w:p>
        </w:tc>
        <w:tc>
          <w:tcPr>
            <w:tcW w:w="1418" w:type="dxa"/>
          </w:tcPr>
          <w:p w:rsidR="00FF4FA0" w:rsidRPr="007F0C9C" w:rsidRDefault="00FF4FA0" w:rsidP="00FF4FA0">
            <w:pPr>
              <w:spacing w:after="0" w:line="240" w:lineRule="auto"/>
              <w:jc w:val="both"/>
              <w:rPr>
                <w:rFonts w:ascii="Times New Roman" w:hAnsi="Times New Roman"/>
                <w:sz w:val="20"/>
                <w:szCs w:val="20"/>
              </w:rPr>
            </w:pPr>
            <w:r w:rsidRPr="007F0C9C">
              <w:rPr>
                <w:rFonts w:ascii="Times New Roman" w:hAnsi="Times New Roman"/>
                <w:sz w:val="20"/>
                <w:szCs w:val="20"/>
              </w:rPr>
              <w:t>7</w:t>
            </w:r>
          </w:p>
          <w:p w:rsidR="00FF4FA0" w:rsidRPr="007F0C9C" w:rsidRDefault="00FF4FA0" w:rsidP="00FF4FA0">
            <w:pPr>
              <w:spacing w:after="0" w:line="240" w:lineRule="auto"/>
              <w:jc w:val="both"/>
              <w:rPr>
                <w:rFonts w:ascii="Times New Roman" w:hAnsi="Times New Roman"/>
                <w:sz w:val="20"/>
                <w:szCs w:val="20"/>
              </w:rPr>
            </w:pPr>
          </w:p>
        </w:tc>
        <w:tc>
          <w:tcPr>
            <w:tcW w:w="1701" w:type="dxa"/>
          </w:tcPr>
          <w:p w:rsidR="00FF4FA0" w:rsidRPr="007F0C9C" w:rsidRDefault="00FF4FA0" w:rsidP="00FF4FA0">
            <w:pPr>
              <w:spacing w:after="0" w:line="240" w:lineRule="auto"/>
              <w:ind w:firstLine="34"/>
              <w:jc w:val="both"/>
              <w:rPr>
                <w:rFonts w:ascii="Times New Roman" w:hAnsi="Times New Roman"/>
                <w:sz w:val="20"/>
                <w:szCs w:val="20"/>
              </w:rPr>
            </w:pPr>
            <w:r w:rsidRPr="007F0C9C">
              <w:rPr>
                <w:rFonts w:ascii="Times New Roman" w:hAnsi="Times New Roman"/>
                <w:sz w:val="20"/>
                <w:szCs w:val="20"/>
              </w:rPr>
              <w:t>Кадетские</w:t>
            </w:r>
          </w:p>
          <w:p w:rsidR="00FF4FA0" w:rsidRPr="007F0C9C" w:rsidRDefault="00FF4FA0" w:rsidP="00FF4FA0">
            <w:pPr>
              <w:spacing w:after="0" w:line="240" w:lineRule="auto"/>
              <w:ind w:firstLine="34"/>
              <w:jc w:val="both"/>
              <w:rPr>
                <w:rFonts w:ascii="Times New Roman" w:hAnsi="Times New Roman"/>
                <w:sz w:val="20"/>
                <w:szCs w:val="20"/>
              </w:rPr>
            </w:pPr>
          </w:p>
        </w:tc>
        <w:tc>
          <w:tcPr>
            <w:tcW w:w="1843" w:type="dxa"/>
          </w:tcPr>
          <w:p w:rsidR="00FF4FA0" w:rsidRPr="007F0C9C" w:rsidRDefault="00FF4FA0" w:rsidP="00FF4FA0">
            <w:pPr>
              <w:spacing w:after="0" w:line="240" w:lineRule="auto"/>
              <w:jc w:val="both"/>
              <w:rPr>
                <w:rFonts w:ascii="Times New Roman" w:hAnsi="Times New Roman"/>
                <w:sz w:val="20"/>
                <w:szCs w:val="20"/>
              </w:rPr>
            </w:pPr>
            <w:r w:rsidRPr="007F0C9C">
              <w:rPr>
                <w:rFonts w:ascii="Times New Roman" w:hAnsi="Times New Roman"/>
                <w:sz w:val="20"/>
                <w:szCs w:val="20"/>
              </w:rPr>
              <w:t>179</w:t>
            </w:r>
          </w:p>
          <w:p w:rsidR="00FF4FA0" w:rsidRPr="007F0C9C" w:rsidRDefault="00FF4FA0" w:rsidP="00FF4FA0">
            <w:pPr>
              <w:spacing w:after="0" w:line="240" w:lineRule="auto"/>
              <w:jc w:val="both"/>
              <w:rPr>
                <w:rFonts w:ascii="Times New Roman" w:hAnsi="Times New Roman"/>
                <w:sz w:val="20"/>
                <w:szCs w:val="20"/>
              </w:rPr>
            </w:pPr>
          </w:p>
        </w:tc>
      </w:tr>
      <w:tr w:rsidR="00FF4FA0" w:rsidRPr="007F0C9C" w:rsidTr="00FF4FA0">
        <w:trPr>
          <w:trHeight w:val="419"/>
        </w:trPr>
        <w:tc>
          <w:tcPr>
            <w:tcW w:w="4557" w:type="dxa"/>
          </w:tcPr>
          <w:p w:rsidR="00FF4FA0" w:rsidRPr="007F0C9C" w:rsidRDefault="00FF4FA0" w:rsidP="00FF4FA0">
            <w:pPr>
              <w:spacing w:after="0" w:line="240" w:lineRule="auto"/>
              <w:jc w:val="both"/>
              <w:rPr>
                <w:rFonts w:ascii="Times New Roman" w:hAnsi="Times New Roman"/>
                <w:sz w:val="20"/>
                <w:szCs w:val="20"/>
              </w:rPr>
            </w:pPr>
            <w:r w:rsidRPr="007F0C9C">
              <w:rPr>
                <w:rFonts w:ascii="Times New Roman" w:hAnsi="Times New Roman"/>
                <w:sz w:val="20"/>
                <w:szCs w:val="20"/>
              </w:rPr>
              <w:t>МАОУ «Школа №3 города Белогорск»</w:t>
            </w:r>
          </w:p>
        </w:tc>
        <w:tc>
          <w:tcPr>
            <w:tcW w:w="1418" w:type="dxa"/>
          </w:tcPr>
          <w:p w:rsidR="00FF4FA0" w:rsidRPr="007F0C9C" w:rsidRDefault="00FF4FA0" w:rsidP="00FF4FA0">
            <w:pPr>
              <w:spacing w:after="0" w:line="240" w:lineRule="auto"/>
              <w:jc w:val="both"/>
              <w:rPr>
                <w:rFonts w:ascii="Times New Roman" w:hAnsi="Times New Roman"/>
                <w:sz w:val="20"/>
                <w:szCs w:val="20"/>
              </w:rPr>
            </w:pPr>
            <w:r w:rsidRPr="007F0C9C">
              <w:rPr>
                <w:rFonts w:ascii="Times New Roman" w:hAnsi="Times New Roman"/>
                <w:sz w:val="20"/>
                <w:szCs w:val="20"/>
              </w:rPr>
              <w:t>3</w:t>
            </w:r>
          </w:p>
        </w:tc>
        <w:tc>
          <w:tcPr>
            <w:tcW w:w="1701" w:type="dxa"/>
          </w:tcPr>
          <w:p w:rsidR="00FF4FA0" w:rsidRPr="007F0C9C" w:rsidRDefault="00FF4FA0" w:rsidP="00FF4FA0">
            <w:pPr>
              <w:spacing w:after="0" w:line="240" w:lineRule="auto"/>
              <w:ind w:firstLine="34"/>
              <w:jc w:val="both"/>
              <w:rPr>
                <w:rFonts w:ascii="Times New Roman" w:hAnsi="Times New Roman"/>
                <w:sz w:val="20"/>
                <w:szCs w:val="20"/>
              </w:rPr>
            </w:pPr>
            <w:r w:rsidRPr="007F0C9C">
              <w:rPr>
                <w:rFonts w:ascii="Times New Roman" w:hAnsi="Times New Roman"/>
                <w:sz w:val="20"/>
                <w:szCs w:val="20"/>
              </w:rPr>
              <w:t>кадетские</w:t>
            </w:r>
          </w:p>
        </w:tc>
        <w:tc>
          <w:tcPr>
            <w:tcW w:w="1843" w:type="dxa"/>
          </w:tcPr>
          <w:p w:rsidR="00FF4FA0" w:rsidRPr="007F0C9C" w:rsidRDefault="00FF4FA0" w:rsidP="00FF4FA0">
            <w:pPr>
              <w:spacing w:after="0" w:line="240" w:lineRule="auto"/>
              <w:jc w:val="both"/>
              <w:rPr>
                <w:rFonts w:ascii="Times New Roman" w:hAnsi="Times New Roman"/>
                <w:sz w:val="20"/>
                <w:szCs w:val="20"/>
              </w:rPr>
            </w:pPr>
            <w:r w:rsidRPr="007F0C9C">
              <w:rPr>
                <w:rFonts w:ascii="Times New Roman" w:hAnsi="Times New Roman"/>
                <w:sz w:val="20"/>
                <w:szCs w:val="20"/>
              </w:rPr>
              <w:t>67</w:t>
            </w:r>
          </w:p>
        </w:tc>
      </w:tr>
      <w:tr w:rsidR="00FF4FA0" w:rsidRPr="007F0C9C" w:rsidTr="00FF4FA0">
        <w:trPr>
          <w:trHeight w:val="460"/>
        </w:trPr>
        <w:tc>
          <w:tcPr>
            <w:tcW w:w="4557" w:type="dxa"/>
          </w:tcPr>
          <w:p w:rsidR="00FF4FA0" w:rsidRPr="007F0C9C" w:rsidRDefault="00FF4FA0" w:rsidP="00FF4FA0">
            <w:pPr>
              <w:spacing w:after="0" w:line="240" w:lineRule="auto"/>
              <w:jc w:val="both"/>
              <w:rPr>
                <w:rFonts w:ascii="Times New Roman" w:hAnsi="Times New Roman"/>
                <w:sz w:val="20"/>
                <w:szCs w:val="20"/>
              </w:rPr>
            </w:pPr>
            <w:r w:rsidRPr="007F0C9C">
              <w:rPr>
                <w:rFonts w:ascii="Times New Roman" w:hAnsi="Times New Roman"/>
                <w:sz w:val="20"/>
                <w:szCs w:val="20"/>
              </w:rPr>
              <w:lastRenderedPageBreak/>
              <w:t>МАОУ «Школа №5 г. Белогорск»</w:t>
            </w:r>
          </w:p>
        </w:tc>
        <w:tc>
          <w:tcPr>
            <w:tcW w:w="1418" w:type="dxa"/>
          </w:tcPr>
          <w:p w:rsidR="00FF4FA0" w:rsidRPr="007F0C9C" w:rsidRDefault="00FF4FA0" w:rsidP="00FF4FA0">
            <w:pPr>
              <w:spacing w:after="0" w:line="240" w:lineRule="auto"/>
              <w:jc w:val="both"/>
              <w:rPr>
                <w:rFonts w:ascii="Times New Roman" w:hAnsi="Times New Roman"/>
                <w:sz w:val="20"/>
                <w:szCs w:val="20"/>
              </w:rPr>
            </w:pPr>
            <w:r w:rsidRPr="007F0C9C">
              <w:rPr>
                <w:rFonts w:ascii="Times New Roman" w:hAnsi="Times New Roman"/>
                <w:sz w:val="20"/>
                <w:szCs w:val="20"/>
              </w:rPr>
              <w:t>5</w:t>
            </w:r>
          </w:p>
          <w:p w:rsidR="00FF4FA0" w:rsidRPr="007F0C9C" w:rsidRDefault="00FF4FA0" w:rsidP="00FF4FA0">
            <w:pPr>
              <w:spacing w:after="0" w:line="240" w:lineRule="auto"/>
              <w:jc w:val="both"/>
              <w:rPr>
                <w:rFonts w:ascii="Times New Roman" w:hAnsi="Times New Roman"/>
                <w:sz w:val="20"/>
                <w:szCs w:val="20"/>
              </w:rPr>
            </w:pPr>
            <w:r w:rsidRPr="007F0C9C">
              <w:rPr>
                <w:rFonts w:ascii="Times New Roman" w:hAnsi="Times New Roman"/>
                <w:sz w:val="20"/>
                <w:szCs w:val="20"/>
              </w:rPr>
              <w:t>5</w:t>
            </w:r>
          </w:p>
        </w:tc>
        <w:tc>
          <w:tcPr>
            <w:tcW w:w="1701" w:type="dxa"/>
          </w:tcPr>
          <w:p w:rsidR="00FF4FA0" w:rsidRPr="007F0C9C" w:rsidRDefault="00FF4FA0" w:rsidP="00FF4FA0">
            <w:pPr>
              <w:spacing w:after="0" w:line="240" w:lineRule="auto"/>
              <w:ind w:firstLine="34"/>
              <w:jc w:val="both"/>
              <w:rPr>
                <w:rFonts w:ascii="Times New Roman" w:hAnsi="Times New Roman"/>
                <w:sz w:val="20"/>
                <w:szCs w:val="20"/>
              </w:rPr>
            </w:pPr>
            <w:r w:rsidRPr="007F0C9C">
              <w:rPr>
                <w:rFonts w:ascii="Times New Roman" w:hAnsi="Times New Roman"/>
                <w:sz w:val="20"/>
                <w:szCs w:val="20"/>
              </w:rPr>
              <w:t>Кадетские</w:t>
            </w:r>
          </w:p>
          <w:p w:rsidR="00FF4FA0" w:rsidRPr="007F0C9C" w:rsidRDefault="00FF4FA0" w:rsidP="00FF4FA0">
            <w:pPr>
              <w:spacing w:after="0" w:line="240" w:lineRule="auto"/>
              <w:ind w:firstLine="34"/>
              <w:jc w:val="both"/>
              <w:rPr>
                <w:rFonts w:ascii="Times New Roman" w:hAnsi="Times New Roman"/>
                <w:sz w:val="20"/>
                <w:szCs w:val="20"/>
              </w:rPr>
            </w:pPr>
            <w:r w:rsidRPr="007F0C9C">
              <w:rPr>
                <w:rFonts w:ascii="Times New Roman" w:hAnsi="Times New Roman"/>
                <w:sz w:val="20"/>
                <w:szCs w:val="20"/>
              </w:rPr>
              <w:t>ЮЖД</w:t>
            </w:r>
          </w:p>
        </w:tc>
        <w:tc>
          <w:tcPr>
            <w:tcW w:w="1843" w:type="dxa"/>
          </w:tcPr>
          <w:p w:rsidR="00FF4FA0" w:rsidRPr="007F0C9C" w:rsidRDefault="00FF4FA0" w:rsidP="00FF4FA0">
            <w:pPr>
              <w:spacing w:after="0" w:line="240" w:lineRule="auto"/>
              <w:jc w:val="both"/>
              <w:rPr>
                <w:rFonts w:ascii="Times New Roman" w:hAnsi="Times New Roman"/>
                <w:sz w:val="20"/>
                <w:szCs w:val="20"/>
              </w:rPr>
            </w:pPr>
            <w:r w:rsidRPr="007F0C9C">
              <w:rPr>
                <w:rFonts w:ascii="Times New Roman" w:hAnsi="Times New Roman"/>
                <w:sz w:val="20"/>
                <w:szCs w:val="20"/>
              </w:rPr>
              <w:t>184</w:t>
            </w:r>
          </w:p>
          <w:p w:rsidR="00FF4FA0" w:rsidRPr="007F0C9C" w:rsidRDefault="00FF4FA0" w:rsidP="00FF4FA0">
            <w:pPr>
              <w:spacing w:after="0" w:line="240" w:lineRule="auto"/>
              <w:jc w:val="both"/>
              <w:rPr>
                <w:rFonts w:ascii="Times New Roman" w:hAnsi="Times New Roman"/>
                <w:sz w:val="20"/>
                <w:szCs w:val="20"/>
              </w:rPr>
            </w:pPr>
            <w:r w:rsidRPr="007F0C9C">
              <w:rPr>
                <w:rFonts w:ascii="Times New Roman" w:hAnsi="Times New Roman"/>
                <w:sz w:val="20"/>
                <w:szCs w:val="20"/>
              </w:rPr>
              <w:t>182</w:t>
            </w:r>
          </w:p>
        </w:tc>
      </w:tr>
      <w:tr w:rsidR="00FF4FA0" w:rsidRPr="007F0C9C" w:rsidTr="00FF4FA0">
        <w:trPr>
          <w:trHeight w:val="460"/>
        </w:trPr>
        <w:tc>
          <w:tcPr>
            <w:tcW w:w="4557" w:type="dxa"/>
          </w:tcPr>
          <w:p w:rsidR="00FF4FA0" w:rsidRPr="007F0C9C" w:rsidRDefault="00FF4FA0" w:rsidP="00FF4FA0">
            <w:pPr>
              <w:spacing w:after="0" w:line="240" w:lineRule="auto"/>
              <w:jc w:val="both"/>
              <w:rPr>
                <w:rFonts w:ascii="Times New Roman" w:hAnsi="Times New Roman"/>
                <w:sz w:val="20"/>
                <w:szCs w:val="20"/>
              </w:rPr>
            </w:pPr>
            <w:r w:rsidRPr="007F0C9C">
              <w:rPr>
                <w:rFonts w:ascii="Times New Roman" w:hAnsi="Times New Roman"/>
                <w:sz w:val="20"/>
                <w:szCs w:val="20"/>
              </w:rPr>
              <w:t>МАОУ СОШ «Школа № 10 города Белогорск»</w:t>
            </w:r>
          </w:p>
        </w:tc>
        <w:tc>
          <w:tcPr>
            <w:tcW w:w="1418" w:type="dxa"/>
          </w:tcPr>
          <w:p w:rsidR="00FF4FA0" w:rsidRPr="007F0C9C" w:rsidRDefault="00FF4FA0" w:rsidP="00FF4FA0">
            <w:pPr>
              <w:spacing w:after="0" w:line="240" w:lineRule="auto"/>
              <w:jc w:val="both"/>
              <w:rPr>
                <w:rFonts w:ascii="Times New Roman" w:hAnsi="Times New Roman"/>
                <w:sz w:val="20"/>
                <w:szCs w:val="20"/>
              </w:rPr>
            </w:pPr>
            <w:r w:rsidRPr="007F0C9C">
              <w:rPr>
                <w:rFonts w:ascii="Times New Roman" w:hAnsi="Times New Roman"/>
                <w:sz w:val="20"/>
                <w:szCs w:val="20"/>
              </w:rPr>
              <w:t>9</w:t>
            </w:r>
          </w:p>
        </w:tc>
        <w:tc>
          <w:tcPr>
            <w:tcW w:w="1701" w:type="dxa"/>
          </w:tcPr>
          <w:p w:rsidR="00FF4FA0" w:rsidRPr="007F0C9C" w:rsidRDefault="00FF4FA0" w:rsidP="00FF4FA0">
            <w:pPr>
              <w:spacing w:after="0" w:line="240" w:lineRule="auto"/>
              <w:ind w:firstLine="34"/>
              <w:jc w:val="both"/>
              <w:rPr>
                <w:rFonts w:ascii="Times New Roman" w:hAnsi="Times New Roman"/>
                <w:sz w:val="20"/>
                <w:szCs w:val="20"/>
              </w:rPr>
            </w:pPr>
            <w:r w:rsidRPr="007F0C9C">
              <w:rPr>
                <w:rFonts w:ascii="Times New Roman" w:hAnsi="Times New Roman"/>
                <w:sz w:val="20"/>
                <w:szCs w:val="20"/>
              </w:rPr>
              <w:t>МЧС</w:t>
            </w:r>
          </w:p>
        </w:tc>
        <w:tc>
          <w:tcPr>
            <w:tcW w:w="1843" w:type="dxa"/>
          </w:tcPr>
          <w:p w:rsidR="00FF4FA0" w:rsidRPr="007F0C9C" w:rsidRDefault="00FF4FA0" w:rsidP="00FF4FA0">
            <w:pPr>
              <w:spacing w:after="0" w:line="240" w:lineRule="auto"/>
              <w:jc w:val="both"/>
              <w:rPr>
                <w:rFonts w:ascii="Times New Roman" w:hAnsi="Times New Roman"/>
                <w:sz w:val="20"/>
                <w:szCs w:val="20"/>
              </w:rPr>
            </w:pPr>
            <w:r w:rsidRPr="007F0C9C">
              <w:rPr>
                <w:rFonts w:ascii="Times New Roman" w:hAnsi="Times New Roman"/>
                <w:sz w:val="20"/>
                <w:szCs w:val="20"/>
              </w:rPr>
              <w:t>257</w:t>
            </w:r>
          </w:p>
        </w:tc>
      </w:tr>
      <w:tr w:rsidR="00FF4FA0" w:rsidRPr="007F0C9C" w:rsidTr="00FF4FA0">
        <w:trPr>
          <w:trHeight w:val="659"/>
        </w:trPr>
        <w:tc>
          <w:tcPr>
            <w:tcW w:w="4557" w:type="dxa"/>
          </w:tcPr>
          <w:p w:rsidR="00FF4FA0" w:rsidRPr="007F0C9C" w:rsidRDefault="00FF4FA0" w:rsidP="00FF4FA0">
            <w:pPr>
              <w:spacing w:after="0" w:line="240" w:lineRule="auto"/>
              <w:jc w:val="both"/>
              <w:rPr>
                <w:rFonts w:ascii="Times New Roman" w:hAnsi="Times New Roman"/>
                <w:sz w:val="20"/>
                <w:szCs w:val="20"/>
              </w:rPr>
            </w:pPr>
            <w:r w:rsidRPr="007F0C9C">
              <w:rPr>
                <w:rFonts w:ascii="Times New Roman" w:hAnsi="Times New Roman"/>
                <w:sz w:val="20"/>
                <w:szCs w:val="20"/>
              </w:rPr>
              <w:t>МАОУ «Школа №11 города Белогорск»</w:t>
            </w:r>
          </w:p>
        </w:tc>
        <w:tc>
          <w:tcPr>
            <w:tcW w:w="1418" w:type="dxa"/>
          </w:tcPr>
          <w:p w:rsidR="00FF4FA0" w:rsidRPr="007F0C9C" w:rsidRDefault="00FF4FA0" w:rsidP="00FF4FA0">
            <w:pPr>
              <w:spacing w:after="0" w:line="240" w:lineRule="auto"/>
              <w:jc w:val="both"/>
              <w:rPr>
                <w:rFonts w:ascii="Times New Roman" w:hAnsi="Times New Roman"/>
                <w:sz w:val="20"/>
                <w:szCs w:val="20"/>
              </w:rPr>
            </w:pPr>
            <w:r w:rsidRPr="007F0C9C">
              <w:rPr>
                <w:rFonts w:ascii="Times New Roman" w:hAnsi="Times New Roman"/>
                <w:sz w:val="20"/>
                <w:szCs w:val="20"/>
              </w:rPr>
              <w:t>5</w:t>
            </w:r>
          </w:p>
          <w:p w:rsidR="00FF4FA0" w:rsidRPr="007F0C9C" w:rsidRDefault="00FF4FA0" w:rsidP="00FF4FA0">
            <w:pPr>
              <w:spacing w:after="0" w:line="240" w:lineRule="auto"/>
              <w:jc w:val="both"/>
              <w:rPr>
                <w:rFonts w:ascii="Times New Roman" w:hAnsi="Times New Roman"/>
                <w:sz w:val="20"/>
                <w:szCs w:val="20"/>
              </w:rPr>
            </w:pPr>
          </w:p>
          <w:p w:rsidR="00FF4FA0" w:rsidRPr="007F0C9C" w:rsidRDefault="00FF4FA0" w:rsidP="00FF4FA0">
            <w:pPr>
              <w:spacing w:after="0" w:line="240" w:lineRule="auto"/>
              <w:jc w:val="both"/>
              <w:rPr>
                <w:rFonts w:ascii="Times New Roman" w:hAnsi="Times New Roman"/>
                <w:sz w:val="20"/>
                <w:szCs w:val="20"/>
              </w:rPr>
            </w:pPr>
            <w:r w:rsidRPr="007F0C9C">
              <w:rPr>
                <w:rFonts w:ascii="Times New Roman" w:hAnsi="Times New Roman"/>
                <w:sz w:val="20"/>
                <w:szCs w:val="20"/>
              </w:rPr>
              <w:t>1</w:t>
            </w:r>
          </w:p>
          <w:p w:rsidR="00FF4FA0" w:rsidRPr="007F0C9C" w:rsidRDefault="00FF4FA0" w:rsidP="00FF4FA0">
            <w:pPr>
              <w:spacing w:after="0" w:line="240" w:lineRule="auto"/>
              <w:jc w:val="both"/>
              <w:rPr>
                <w:rFonts w:ascii="Times New Roman" w:hAnsi="Times New Roman"/>
                <w:sz w:val="20"/>
                <w:szCs w:val="20"/>
              </w:rPr>
            </w:pPr>
            <w:r w:rsidRPr="007F0C9C">
              <w:rPr>
                <w:rFonts w:ascii="Times New Roman" w:hAnsi="Times New Roman"/>
                <w:sz w:val="20"/>
                <w:szCs w:val="20"/>
              </w:rPr>
              <w:t>2</w:t>
            </w:r>
          </w:p>
        </w:tc>
        <w:tc>
          <w:tcPr>
            <w:tcW w:w="1701" w:type="dxa"/>
          </w:tcPr>
          <w:p w:rsidR="00FF4FA0" w:rsidRPr="007F0C9C" w:rsidRDefault="00FF4FA0" w:rsidP="00FF4FA0">
            <w:pPr>
              <w:spacing w:after="0" w:line="240" w:lineRule="auto"/>
              <w:ind w:firstLine="34"/>
              <w:jc w:val="both"/>
              <w:rPr>
                <w:rFonts w:ascii="Times New Roman" w:hAnsi="Times New Roman"/>
                <w:sz w:val="20"/>
                <w:szCs w:val="20"/>
              </w:rPr>
            </w:pPr>
            <w:r w:rsidRPr="007F0C9C">
              <w:rPr>
                <w:rFonts w:ascii="Times New Roman" w:hAnsi="Times New Roman"/>
                <w:sz w:val="20"/>
                <w:szCs w:val="20"/>
              </w:rPr>
              <w:t>Кадетские</w:t>
            </w:r>
          </w:p>
          <w:p w:rsidR="00FF4FA0" w:rsidRPr="007F0C9C" w:rsidRDefault="00FF4FA0" w:rsidP="00FF4FA0">
            <w:pPr>
              <w:spacing w:after="0" w:line="240" w:lineRule="auto"/>
              <w:ind w:firstLine="34"/>
              <w:jc w:val="both"/>
              <w:rPr>
                <w:rFonts w:ascii="Times New Roman" w:hAnsi="Times New Roman"/>
                <w:sz w:val="20"/>
                <w:szCs w:val="20"/>
              </w:rPr>
            </w:pPr>
          </w:p>
          <w:p w:rsidR="00FF4FA0" w:rsidRPr="007F0C9C" w:rsidRDefault="00FF4FA0" w:rsidP="00FF4FA0">
            <w:pPr>
              <w:spacing w:after="0" w:line="240" w:lineRule="auto"/>
              <w:ind w:firstLine="34"/>
              <w:jc w:val="both"/>
              <w:rPr>
                <w:rFonts w:ascii="Times New Roman" w:hAnsi="Times New Roman"/>
                <w:sz w:val="20"/>
                <w:szCs w:val="20"/>
              </w:rPr>
            </w:pPr>
            <w:r w:rsidRPr="007F0C9C">
              <w:rPr>
                <w:rFonts w:ascii="Times New Roman" w:hAnsi="Times New Roman"/>
                <w:sz w:val="20"/>
                <w:szCs w:val="20"/>
              </w:rPr>
              <w:t>МЧС</w:t>
            </w:r>
          </w:p>
          <w:p w:rsidR="00FF4FA0" w:rsidRPr="007F0C9C" w:rsidRDefault="00FF4FA0" w:rsidP="00FF4FA0">
            <w:pPr>
              <w:spacing w:after="0" w:line="240" w:lineRule="auto"/>
              <w:ind w:firstLine="34"/>
              <w:jc w:val="both"/>
              <w:rPr>
                <w:rFonts w:ascii="Times New Roman" w:hAnsi="Times New Roman"/>
                <w:sz w:val="20"/>
                <w:szCs w:val="20"/>
              </w:rPr>
            </w:pPr>
            <w:r w:rsidRPr="007F0C9C">
              <w:rPr>
                <w:rFonts w:ascii="Times New Roman" w:hAnsi="Times New Roman"/>
                <w:sz w:val="20"/>
                <w:szCs w:val="20"/>
              </w:rPr>
              <w:t>Космические</w:t>
            </w:r>
          </w:p>
        </w:tc>
        <w:tc>
          <w:tcPr>
            <w:tcW w:w="1843" w:type="dxa"/>
          </w:tcPr>
          <w:p w:rsidR="00FF4FA0" w:rsidRPr="007F0C9C" w:rsidRDefault="00FF4FA0" w:rsidP="00FF4FA0">
            <w:pPr>
              <w:spacing w:after="0" w:line="240" w:lineRule="auto"/>
              <w:jc w:val="both"/>
              <w:rPr>
                <w:rFonts w:ascii="Times New Roman" w:hAnsi="Times New Roman"/>
                <w:sz w:val="20"/>
                <w:szCs w:val="20"/>
              </w:rPr>
            </w:pPr>
            <w:r w:rsidRPr="007F0C9C">
              <w:rPr>
                <w:rFonts w:ascii="Times New Roman" w:hAnsi="Times New Roman"/>
                <w:sz w:val="20"/>
                <w:szCs w:val="20"/>
              </w:rPr>
              <w:t>133</w:t>
            </w:r>
          </w:p>
          <w:p w:rsidR="00FF4FA0" w:rsidRPr="007F0C9C" w:rsidRDefault="00FF4FA0" w:rsidP="00FF4FA0">
            <w:pPr>
              <w:spacing w:after="0" w:line="240" w:lineRule="auto"/>
              <w:jc w:val="both"/>
              <w:rPr>
                <w:rFonts w:ascii="Times New Roman" w:hAnsi="Times New Roman"/>
                <w:sz w:val="20"/>
                <w:szCs w:val="20"/>
              </w:rPr>
            </w:pPr>
          </w:p>
          <w:p w:rsidR="00FF4FA0" w:rsidRPr="007F0C9C" w:rsidRDefault="00FF4FA0" w:rsidP="00FF4FA0">
            <w:pPr>
              <w:spacing w:after="0" w:line="240" w:lineRule="auto"/>
              <w:jc w:val="both"/>
              <w:rPr>
                <w:rFonts w:ascii="Times New Roman" w:hAnsi="Times New Roman"/>
                <w:sz w:val="20"/>
                <w:szCs w:val="20"/>
              </w:rPr>
            </w:pPr>
            <w:r w:rsidRPr="007F0C9C">
              <w:rPr>
                <w:rFonts w:ascii="Times New Roman" w:hAnsi="Times New Roman"/>
                <w:sz w:val="20"/>
                <w:szCs w:val="20"/>
              </w:rPr>
              <w:t>29</w:t>
            </w:r>
          </w:p>
          <w:p w:rsidR="00FF4FA0" w:rsidRPr="007F0C9C" w:rsidRDefault="00FF4FA0" w:rsidP="00FF4FA0">
            <w:pPr>
              <w:spacing w:after="0" w:line="240" w:lineRule="auto"/>
              <w:jc w:val="both"/>
              <w:rPr>
                <w:rFonts w:ascii="Times New Roman" w:hAnsi="Times New Roman"/>
                <w:sz w:val="20"/>
                <w:szCs w:val="20"/>
              </w:rPr>
            </w:pPr>
            <w:r w:rsidRPr="007F0C9C">
              <w:rPr>
                <w:rFonts w:ascii="Times New Roman" w:hAnsi="Times New Roman"/>
                <w:sz w:val="20"/>
                <w:szCs w:val="20"/>
              </w:rPr>
              <w:t>59</w:t>
            </w:r>
          </w:p>
        </w:tc>
      </w:tr>
      <w:tr w:rsidR="00FF4FA0" w:rsidRPr="007F0C9C" w:rsidTr="00FF4FA0">
        <w:trPr>
          <w:trHeight w:val="460"/>
        </w:trPr>
        <w:tc>
          <w:tcPr>
            <w:tcW w:w="4557" w:type="dxa"/>
          </w:tcPr>
          <w:p w:rsidR="00FF4FA0" w:rsidRPr="007F0C9C" w:rsidRDefault="00FF4FA0" w:rsidP="00FF4FA0">
            <w:pPr>
              <w:spacing w:after="0" w:line="240" w:lineRule="auto"/>
              <w:jc w:val="both"/>
              <w:rPr>
                <w:rFonts w:ascii="Times New Roman" w:hAnsi="Times New Roman"/>
                <w:sz w:val="20"/>
                <w:szCs w:val="20"/>
              </w:rPr>
            </w:pPr>
            <w:r w:rsidRPr="007F0C9C">
              <w:rPr>
                <w:rFonts w:ascii="Times New Roman" w:hAnsi="Times New Roman"/>
                <w:sz w:val="20"/>
                <w:szCs w:val="20"/>
              </w:rPr>
              <w:t>Итого</w:t>
            </w:r>
          </w:p>
        </w:tc>
        <w:tc>
          <w:tcPr>
            <w:tcW w:w="1418" w:type="dxa"/>
          </w:tcPr>
          <w:p w:rsidR="00FF4FA0" w:rsidRPr="007F0C9C" w:rsidRDefault="00FF4FA0" w:rsidP="00FF4FA0">
            <w:pPr>
              <w:spacing w:after="0" w:line="240" w:lineRule="auto"/>
              <w:jc w:val="both"/>
              <w:rPr>
                <w:rFonts w:ascii="Times New Roman" w:hAnsi="Times New Roman"/>
                <w:sz w:val="20"/>
                <w:szCs w:val="20"/>
              </w:rPr>
            </w:pPr>
            <w:r w:rsidRPr="007F0C9C">
              <w:rPr>
                <w:rFonts w:ascii="Times New Roman" w:hAnsi="Times New Roman"/>
                <w:sz w:val="20"/>
                <w:szCs w:val="20"/>
              </w:rPr>
              <w:t>33</w:t>
            </w:r>
          </w:p>
        </w:tc>
        <w:tc>
          <w:tcPr>
            <w:tcW w:w="1701" w:type="dxa"/>
          </w:tcPr>
          <w:p w:rsidR="00FF4FA0" w:rsidRPr="007F0C9C" w:rsidRDefault="00FF4FA0" w:rsidP="00FF4FA0">
            <w:pPr>
              <w:spacing w:after="0" w:line="240" w:lineRule="auto"/>
              <w:ind w:firstLine="709"/>
              <w:jc w:val="both"/>
              <w:rPr>
                <w:rFonts w:ascii="Times New Roman" w:hAnsi="Times New Roman"/>
                <w:sz w:val="20"/>
                <w:szCs w:val="20"/>
              </w:rPr>
            </w:pPr>
          </w:p>
        </w:tc>
        <w:tc>
          <w:tcPr>
            <w:tcW w:w="1843" w:type="dxa"/>
          </w:tcPr>
          <w:p w:rsidR="00FF4FA0" w:rsidRPr="007F0C9C" w:rsidRDefault="00DC67A0" w:rsidP="00FF4FA0">
            <w:pPr>
              <w:spacing w:after="0" w:line="240" w:lineRule="auto"/>
              <w:jc w:val="both"/>
              <w:rPr>
                <w:rFonts w:ascii="Times New Roman" w:hAnsi="Times New Roman"/>
                <w:sz w:val="20"/>
                <w:szCs w:val="20"/>
              </w:rPr>
            </w:pPr>
            <w:r w:rsidRPr="007F0C9C">
              <w:rPr>
                <w:rFonts w:ascii="Times New Roman" w:hAnsi="Times New Roman"/>
                <w:sz w:val="20"/>
                <w:szCs w:val="20"/>
              </w:rPr>
              <w:t>1090</w:t>
            </w:r>
          </w:p>
        </w:tc>
      </w:tr>
    </w:tbl>
    <w:p w:rsidR="00C40A58" w:rsidRDefault="00C40A58" w:rsidP="00B324EC">
      <w:pPr>
        <w:pStyle w:val="Default"/>
        <w:rPr>
          <w:sz w:val="28"/>
          <w:szCs w:val="28"/>
        </w:rPr>
      </w:pPr>
    </w:p>
    <w:p w:rsidR="006A61EA" w:rsidRPr="007F0C9C" w:rsidRDefault="006A61EA" w:rsidP="006A61EA">
      <w:pPr>
        <w:jc w:val="center"/>
        <w:rPr>
          <w:rFonts w:ascii="Times New Roman" w:hAnsi="Times New Roman" w:cs="Times New Roman"/>
          <w:b/>
          <w:sz w:val="28"/>
          <w:szCs w:val="28"/>
        </w:rPr>
      </w:pPr>
      <w:r w:rsidRPr="007F0C9C">
        <w:rPr>
          <w:rFonts w:ascii="Times New Roman" w:hAnsi="Times New Roman" w:cs="Times New Roman"/>
          <w:b/>
          <w:sz w:val="28"/>
          <w:szCs w:val="28"/>
        </w:rPr>
        <w:t xml:space="preserve">Количество обучающихся, задействованных в </w:t>
      </w:r>
      <w:proofErr w:type="spellStart"/>
      <w:proofErr w:type="gramStart"/>
      <w:r w:rsidRPr="007F0C9C">
        <w:rPr>
          <w:rFonts w:ascii="Times New Roman" w:hAnsi="Times New Roman" w:cs="Times New Roman"/>
          <w:b/>
          <w:sz w:val="28"/>
          <w:szCs w:val="28"/>
        </w:rPr>
        <w:t>военно</w:t>
      </w:r>
      <w:proofErr w:type="spellEnd"/>
      <w:r w:rsidRPr="007F0C9C">
        <w:rPr>
          <w:rFonts w:ascii="Times New Roman" w:hAnsi="Times New Roman" w:cs="Times New Roman"/>
          <w:b/>
          <w:sz w:val="28"/>
          <w:szCs w:val="28"/>
        </w:rPr>
        <w:t>- патриотических</w:t>
      </w:r>
      <w:proofErr w:type="gramEnd"/>
      <w:r w:rsidRPr="007F0C9C">
        <w:rPr>
          <w:rFonts w:ascii="Times New Roman" w:hAnsi="Times New Roman" w:cs="Times New Roman"/>
          <w:b/>
          <w:sz w:val="28"/>
          <w:szCs w:val="28"/>
        </w:rPr>
        <w:t xml:space="preserve"> классах, клубах, объединениях</w:t>
      </w:r>
    </w:p>
    <w:p w:rsidR="00C40A58" w:rsidRDefault="006A61EA" w:rsidP="00B324EC">
      <w:pPr>
        <w:pStyle w:val="Default"/>
        <w:rPr>
          <w:sz w:val="28"/>
          <w:szCs w:val="28"/>
        </w:rPr>
      </w:pPr>
      <w:r w:rsidRPr="006A61EA">
        <w:rPr>
          <w:noProof/>
          <w:sz w:val="28"/>
          <w:szCs w:val="28"/>
          <w:lang w:eastAsia="ru-RU"/>
        </w:rPr>
        <w:drawing>
          <wp:inline distT="0" distB="0" distL="0" distR="0">
            <wp:extent cx="5486400" cy="3200400"/>
            <wp:effectExtent l="19050" t="0" r="1905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40A58" w:rsidRDefault="00C40A58" w:rsidP="00B324EC">
      <w:pPr>
        <w:pStyle w:val="Default"/>
        <w:rPr>
          <w:sz w:val="28"/>
          <w:szCs w:val="28"/>
        </w:rPr>
      </w:pPr>
    </w:p>
    <w:p w:rsidR="00C40A58" w:rsidRDefault="0057150F" w:rsidP="0057150F">
      <w:pPr>
        <w:pStyle w:val="Default"/>
        <w:jc w:val="both"/>
        <w:rPr>
          <w:sz w:val="28"/>
          <w:szCs w:val="28"/>
        </w:rPr>
      </w:pPr>
      <w:r>
        <w:rPr>
          <w:sz w:val="28"/>
          <w:szCs w:val="28"/>
        </w:rPr>
        <w:t xml:space="preserve">Таким образом,  по сравнению с 2017 годом увеличилось количество </w:t>
      </w:r>
      <w:r w:rsidRPr="006A61EA">
        <w:rPr>
          <w:sz w:val="28"/>
          <w:szCs w:val="28"/>
        </w:rPr>
        <w:t xml:space="preserve">обучающихся, задействованных в </w:t>
      </w:r>
      <w:proofErr w:type="spellStart"/>
      <w:proofErr w:type="gramStart"/>
      <w:r w:rsidRPr="006A61EA">
        <w:rPr>
          <w:sz w:val="28"/>
          <w:szCs w:val="28"/>
        </w:rPr>
        <w:t>военно</w:t>
      </w:r>
      <w:proofErr w:type="spellEnd"/>
      <w:r w:rsidRPr="006A61EA">
        <w:rPr>
          <w:sz w:val="28"/>
          <w:szCs w:val="28"/>
        </w:rPr>
        <w:t>- патриотических</w:t>
      </w:r>
      <w:proofErr w:type="gramEnd"/>
      <w:r w:rsidRPr="006A61EA">
        <w:rPr>
          <w:sz w:val="28"/>
          <w:szCs w:val="28"/>
        </w:rPr>
        <w:t xml:space="preserve"> классах, клубах, объединениях</w:t>
      </w:r>
      <w:r>
        <w:rPr>
          <w:sz w:val="28"/>
          <w:szCs w:val="28"/>
        </w:rPr>
        <w:t>. Кадетские классы были открыты в МАОУ «Школа № 3 города Белогорск», космические в МАОУ «Школа № 11 города Белогорск», классы МЧС в МАОУ «Школа № 10 города Белогорск».</w:t>
      </w:r>
    </w:p>
    <w:p w:rsidR="00C40A58" w:rsidRDefault="00C40A58" w:rsidP="00B324EC">
      <w:pPr>
        <w:pStyle w:val="Default"/>
        <w:rPr>
          <w:sz w:val="28"/>
          <w:szCs w:val="28"/>
        </w:rPr>
      </w:pPr>
    </w:p>
    <w:p w:rsidR="006A61EA" w:rsidRPr="00E91272" w:rsidRDefault="006A61EA" w:rsidP="006A61EA">
      <w:pPr>
        <w:spacing w:after="0" w:line="240" w:lineRule="auto"/>
        <w:ind w:firstLine="708"/>
        <w:jc w:val="both"/>
        <w:rPr>
          <w:rFonts w:ascii="Times New Roman" w:hAnsi="Times New Roman"/>
          <w:sz w:val="28"/>
          <w:szCs w:val="28"/>
        </w:rPr>
      </w:pPr>
      <w:r w:rsidRPr="00E91272">
        <w:rPr>
          <w:rFonts w:ascii="Times New Roman" w:hAnsi="Times New Roman"/>
          <w:sz w:val="28"/>
          <w:szCs w:val="28"/>
        </w:rPr>
        <w:t xml:space="preserve">Во всех ОО в план воспитательной работы включены мероприятия областного плана по патриотическому воспитанию граждан Амурской области на 2017-2020 годы, утвержденного Правительством Амурской области 29.12.2016, №164-р, план работы с допризывной молодёжью, в содержании которого отражена организация первичной постановки граждан на воинский учёт, День призывника, учебные сборы с юношами 10-х классов; Спартакиада допризывной молодёжи информационные встречи и ряд других мероприятий, план </w:t>
      </w:r>
      <w:proofErr w:type="spellStart"/>
      <w:r w:rsidRPr="00E91272">
        <w:rPr>
          <w:rFonts w:ascii="Times New Roman" w:hAnsi="Times New Roman"/>
          <w:sz w:val="28"/>
          <w:szCs w:val="28"/>
        </w:rPr>
        <w:t>Юнармии</w:t>
      </w:r>
      <w:proofErr w:type="spellEnd"/>
      <w:r w:rsidRPr="00E91272">
        <w:rPr>
          <w:rFonts w:ascii="Times New Roman" w:hAnsi="Times New Roman"/>
          <w:sz w:val="28"/>
          <w:szCs w:val="28"/>
        </w:rPr>
        <w:t xml:space="preserve"> ОО. </w:t>
      </w:r>
    </w:p>
    <w:p w:rsidR="00FD2640" w:rsidRPr="00E91272" w:rsidRDefault="00FD2640" w:rsidP="00FD2640">
      <w:pPr>
        <w:spacing w:after="0" w:line="240" w:lineRule="auto"/>
        <w:ind w:firstLine="708"/>
        <w:jc w:val="both"/>
        <w:rPr>
          <w:rFonts w:ascii="Times New Roman" w:hAnsi="Times New Roman"/>
          <w:sz w:val="28"/>
          <w:szCs w:val="28"/>
        </w:rPr>
      </w:pPr>
      <w:r w:rsidRPr="00E91272">
        <w:rPr>
          <w:rFonts w:ascii="Times New Roman" w:hAnsi="Times New Roman"/>
          <w:sz w:val="28"/>
          <w:szCs w:val="28"/>
        </w:rPr>
        <w:t xml:space="preserve">В рамках военно-патриотического воспитания </w:t>
      </w:r>
      <w:r>
        <w:rPr>
          <w:rFonts w:ascii="Times New Roman" w:hAnsi="Times New Roman"/>
          <w:sz w:val="28"/>
          <w:szCs w:val="28"/>
        </w:rPr>
        <w:t xml:space="preserve">ежегодно проводится </w:t>
      </w:r>
      <w:r w:rsidRPr="00E91272">
        <w:rPr>
          <w:rFonts w:ascii="Times New Roman" w:hAnsi="Times New Roman"/>
          <w:sz w:val="28"/>
          <w:szCs w:val="28"/>
        </w:rPr>
        <w:t xml:space="preserve"> более 40 мероприятий патриотической направленности с общим охватом более 7500 человек. Организация и проведение мероприятий военно-</w:t>
      </w:r>
      <w:r w:rsidRPr="00E91272">
        <w:rPr>
          <w:rFonts w:ascii="Times New Roman" w:hAnsi="Times New Roman"/>
          <w:sz w:val="28"/>
          <w:szCs w:val="28"/>
        </w:rPr>
        <w:lastRenderedPageBreak/>
        <w:t xml:space="preserve">патриотической направленности формируют активную гражданскую позицию </w:t>
      </w:r>
      <w:proofErr w:type="gramStart"/>
      <w:r w:rsidRPr="00E91272">
        <w:rPr>
          <w:rFonts w:ascii="Times New Roman" w:hAnsi="Times New Roman"/>
          <w:sz w:val="28"/>
          <w:szCs w:val="28"/>
        </w:rPr>
        <w:t>у</w:t>
      </w:r>
      <w:proofErr w:type="gramEnd"/>
      <w:r w:rsidRPr="00E91272">
        <w:rPr>
          <w:rFonts w:ascii="Times New Roman" w:hAnsi="Times New Roman"/>
          <w:sz w:val="28"/>
          <w:szCs w:val="28"/>
        </w:rPr>
        <w:t xml:space="preserve"> обучающихся. </w:t>
      </w:r>
    </w:p>
    <w:p w:rsidR="007F0C9C" w:rsidRPr="007F0C9C" w:rsidRDefault="007F0C9C" w:rsidP="007F0C9C">
      <w:pPr>
        <w:pStyle w:val="Default"/>
        <w:jc w:val="center"/>
        <w:rPr>
          <w:b/>
          <w:sz w:val="28"/>
          <w:szCs w:val="28"/>
        </w:rPr>
      </w:pPr>
      <w:r w:rsidRPr="007F0C9C">
        <w:rPr>
          <w:b/>
          <w:noProof/>
          <w:sz w:val="28"/>
          <w:szCs w:val="28"/>
          <w:lang w:eastAsia="ru-RU"/>
        </w:rPr>
        <w:drawing>
          <wp:anchor distT="0" distB="0" distL="114300" distR="114300" simplePos="0" relativeHeight="251661312" behindDoc="0" locked="0" layoutInCell="1" allowOverlap="1">
            <wp:simplePos x="0" y="0"/>
            <wp:positionH relativeFrom="column">
              <wp:posOffset>688975</wp:posOffset>
            </wp:positionH>
            <wp:positionV relativeFrom="paragraph">
              <wp:posOffset>259715</wp:posOffset>
            </wp:positionV>
            <wp:extent cx="4810760" cy="2372360"/>
            <wp:effectExtent l="19050" t="0" r="27940" b="8890"/>
            <wp:wrapTopAndBottom/>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FD2640" w:rsidRPr="007F0C9C">
        <w:rPr>
          <w:b/>
          <w:sz w:val="28"/>
          <w:szCs w:val="28"/>
        </w:rPr>
        <w:t>Количество детей, состоящих в рядах ВВПОД «</w:t>
      </w:r>
      <w:proofErr w:type="spellStart"/>
      <w:r w:rsidR="00FD2640" w:rsidRPr="007F0C9C">
        <w:rPr>
          <w:b/>
          <w:sz w:val="28"/>
          <w:szCs w:val="28"/>
        </w:rPr>
        <w:t>Юнармия</w:t>
      </w:r>
      <w:proofErr w:type="spellEnd"/>
      <w:r w:rsidR="00FD2640" w:rsidRPr="007F0C9C">
        <w:rPr>
          <w:b/>
          <w:sz w:val="28"/>
          <w:szCs w:val="28"/>
        </w:rPr>
        <w:t>»</w:t>
      </w:r>
    </w:p>
    <w:p w:rsidR="004E3064" w:rsidRDefault="004E3064" w:rsidP="004E3064">
      <w:pPr>
        <w:spacing w:after="0" w:line="240" w:lineRule="auto"/>
        <w:ind w:firstLine="709"/>
        <w:jc w:val="both"/>
        <w:rPr>
          <w:rFonts w:ascii="Times New Roman" w:hAnsi="Times New Roman"/>
          <w:sz w:val="28"/>
          <w:szCs w:val="28"/>
        </w:rPr>
      </w:pPr>
      <w:r w:rsidRPr="007F0C9C">
        <w:rPr>
          <w:rFonts w:ascii="Times New Roman" w:hAnsi="Times New Roman"/>
          <w:b/>
          <w:sz w:val="28"/>
          <w:szCs w:val="28"/>
        </w:rPr>
        <w:t>Вывод:</w:t>
      </w:r>
      <w:r>
        <w:rPr>
          <w:rFonts w:ascii="Times New Roman" w:hAnsi="Times New Roman"/>
          <w:sz w:val="28"/>
          <w:szCs w:val="28"/>
        </w:rPr>
        <w:t xml:space="preserve"> </w:t>
      </w:r>
      <w:r w:rsidR="007F0C9C">
        <w:rPr>
          <w:rFonts w:ascii="Times New Roman" w:hAnsi="Times New Roman"/>
          <w:sz w:val="28"/>
          <w:szCs w:val="28"/>
        </w:rPr>
        <w:t>п</w:t>
      </w:r>
      <w:r w:rsidRPr="00E91272">
        <w:rPr>
          <w:rFonts w:ascii="Times New Roman" w:hAnsi="Times New Roman"/>
          <w:sz w:val="28"/>
          <w:szCs w:val="28"/>
        </w:rPr>
        <w:t>родолжает развитие в городе Всероссийское военно-патриотическое общественное детско-юношеское движение «</w:t>
      </w:r>
      <w:proofErr w:type="spellStart"/>
      <w:r w:rsidRPr="00E91272">
        <w:rPr>
          <w:rFonts w:ascii="Times New Roman" w:hAnsi="Times New Roman"/>
          <w:sz w:val="28"/>
          <w:szCs w:val="28"/>
        </w:rPr>
        <w:t>Юнармия</w:t>
      </w:r>
      <w:proofErr w:type="spellEnd"/>
      <w:r w:rsidRPr="00E91272">
        <w:rPr>
          <w:rFonts w:ascii="Times New Roman" w:hAnsi="Times New Roman"/>
          <w:sz w:val="28"/>
          <w:szCs w:val="28"/>
        </w:rPr>
        <w:t xml:space="preserve">». </w:t>
      </w:r>
    </w:p>
    <w:p w:rsidR="004E3064" w:rsidRDefault="004E3064" w:rsidP="00B324EC">
      <w:pPr>
        <w:pStyle w:val="Default"/>
        <w:rPr>
          <w:sz w:val="28"/>
          <w:szCs w:val="28"/>
        </w:rPr>
      </w:pPr>
    </w:p>
    <w:p w:rsidR="00C40A58" w:rsidRDefault="00AC085E" w:rsidP="00AC085E">
      <w:pPr>
        <w:pStyle w:val="Default"/>
        <w:ind w:firstLine="708"/>
        <w:jc w:val="both"/>
        <w:rPr>
          <w:sz w:val="28"/>
          <w:szCs w:val="28"/>
        </w:rPr>
      </w:pPr>
      <w:r w:rsidRPr="00E91272">
        <w:rPr>
          <w:sz w:val="28"/>
          <w:szCs w:val="28"/>
        </w:rPr>
        <w:t>Третий год подряд в городе по инициативе командования 35 Общевойсковой Краснознаменной Армии в городском параде Победы 9 мая принимали участие три сводные роты юнармейцев по 56 человек в каждой. Юнармейцам  Белогорска, принявшим участие в военном параде соединений и воинских частей Белогорского гарнизона в честь 74-ой годовщины Победы в ВОВ, вручены медали «За участие в параде».</w:t>
      </w:r>
    </w:p>
    <w:p w:rsidR="00AC085E" w:rsidRPr="00E91272" w:rsidRDefault="00AC085E" w:rsidP="007F0C9C">
      <w:pPr>
        <w:spacing w:after="0" w:line="240" w:lineRule="auto"/>
        <w:ind w:firstLine="709"/>
        <w:jc w:val="both"/>
        <w:rPr>
          <w:rFonts w:ascii="Times New Roman" w:hAnsi="Times New Roman"/>
          <w:sz w:val="28"/>
          <w:szCs w:val="28"/>
        </w:rPr>
      </w:pPr>
      <w:r w:rsidRPr="00E91272">
        <w:rPr>
          <w:rFonts w:ascii="Times New Roman" w:hAnsi="Times New Roman"/>
          <w:sz w:val="28"/>
          <w:szCs w:val="28"/>
        </w:rPr>
        <w:t xml:space="preserve">Мероприятиями, способствующими воспитанию гражданственности и патриотизма, а также объединению молодёжи города, стали государственные праздники: День памяти воинов-интернационалистов (15.02). В образовательных организациях прошли встречи с участниками боевых событий в республике Афганистан, посвященные 50-летию вывода ограниченного контингента войск из Афганистана. День Победы советского народа в Великой Отечественной войне, День России (12.06), День памяти и скорби дня начала Великой отечественной войны (22.06), День государственного флага Российской Федерации (22.08), День народного единства (04.11), День неизвестного солдата (03.12.) и т. д.  </w:t>
      </w:r>
    </w:p>
    <w:p w:rsidR="00490416" w:rsidRPr="00490416" w:rsidRDefault="00490416" w:rsidP="00490416">
      <w:pPr>
        <w:spacing w:after="0" w:line="240" w:lineRule="auto"/>
        <w:ind w:right="-365"/>
        <w:jc w:val="both"/>
        <w:rPr>
          <w:rFonts w:ascii="Times New Roman" w:eastAsia="Times New Roman" w:hAnsi="Times New Roman"/>
          <w:b/>
          <w:bCs/>
          <w:sz w:val="28"/>
          <w:szCs w:val="28"/>
          <w:lang w:eastAsia="ru-RU"/>
        </w:rPr>
      </w:pPr>
      <w:r w:rsidRPr="00490416">
        <w:rPr>
          <w:rFonts w:ascii="Times New Roman" w:eastAsia="Times New Roman" w:hAnsi="Times New Roman" w:cs="Times New Roman"/>
          <w:b/>
          <w:bCs/>
          <w:sz w:val="28"/>
          <w:szCs w:val="28"/>
          <w:lang w:eastAsia="ru-RU"/>
        </w:rPr>
        <w:t>Правовое воспитание и культура безопасности важное направление модуля «Я - Гражданин</w:t>
      </w:r>
      <w:r w:rsidRPr="006D014B">
        <w:rPr>
          <w:rFonts w:eastAsia="Times New Roman"/>
          <w:b/>
          <w:bCs/>
          <w:sz w:val="28"/>
          <w:szCs w:val="28"/>
          <w:lang w:eastAsia="ru-RU"/>
        </w:rPr>
        <w:t>»</w:t>
      </w:r>
      <w:r>
        <w:rPr>
          <w:rFonts w:eastAsia="Times New Roman"/>
          <w:b/>
          <w:bCs/>
          <w:sz w:val="28"/>
          <w:szCs w:val="28"/>
          <w:lang w:eastAsia="ru-RU"/>
        </w:rPr>
        <w:t>.</w:t>
      </w:r>
    </w:p>
    <w:p w:rsidR="00490416" w:rsidRDefault="00490416" w:rsidP="007F0C9C">
      <w:pPr>
        <w:tabs>
          <w:tab w:val="left" w:pos="0"/>
        </w:tabs>
        <w:spacing w:after="0" w:line="240" w:lineRule="auto"/>
        <w:jc w:val="both"/>
        <w:rPr>
          <w:rFonts w:ascii="Times New Roman" w:hAnsi="Times New Roman"/>
          <w:color w:val="000000"/>
          <w:sz w:val="28"/>
          <w:szCs w:val="28"/>
        </w:rPr>
      </w:pPr>
      <w:r>
        <w:rPr>
          <w:rFonts w:ascii="Times New Roman" w:hAnsi="Times New Roman"/>
          <w:sz w:val="28"/>
          <w:szCs w:val="28"/>
        </w:rPr>
        <w:tab/>
      </w:r>
      <w:r w:rsidRPr="00490416">
        <w:rPr>
          <w:rFonts w:ascii="Times New Roman" w:hAnsi="Times New Roman"/>
          <w:sz w:val="28"/>
          <w:szCs w:val="28"/>
        </w:rPr>
        <w:t xml:space="preserve">Во всех ОО организуются и проводятся мероприятия, направленные на правовое просвещение </w:t>
      </w:r>
      <w:r w:rsidRPr="00490416">
        <w:rPr>
          <w:rFonts w:ascii="Times New Roman" w:hAnsi="Times New Roman"/>
          <w:color w:val="000000"/>
          <w:sz w:val="28"/>
          <w:szCs w:val="28"/>
        </w:rPr>
        <w:t>обучающихся, родителей, педагогических работников, специалистов, работающих с несовершеннолетними:</w:t>
      </w:r>
    </w:p>
    <w:p w:rsidR="00490416" w:rsidRPr="00490416" w:rsidRDefault="00490416" w:rsidP="007F0C9C">
      <w:pPr>
        <w:tabs>
          <w:tab w:val="left" w:pos="0"/>
        </w:tabs>
        <w:spacing w:after="0" w:line="240" w:lineRule="auto"/>
        <w:jc w:val="both"/>
        <w:rPr>
          <w:rFonts w:ascii="Times New Roman" w:hAnsi="Times New Roman" w:cs="Times New Roman"/>
          <w:sz w:val="28"/>
          <w:szCs w:val="28"/>
        </w:rPr>
      </w:pPr>
      <w:r>
        <w:rPr>
          <w:rFonts w:ascii="Times New Roman" w:hAnsi="Times New Roman"/>
          <w:color w:val="000000"/>
          <w:sz w:val="28"/>
          <w:szCs w:val="28"/>
        </w:rPr>
        <w:t>Ежегодно проводятся з</w:t>
      </w:r>
      <w:r>
        <w:rPr>
          <w:rFonts w:ascii="Times New Roman" w:hAnsi="Times New Roman" w:cs="Times New Roman"/>
          <w:sz w:val="28"/>
          <w:szCs w:val="28"/>
        </w:rPr>
        <w:t>аседания</w:t>
      </w:r>
      <w:r w:rsidRPr="00490416">
        <w:rPr>
          <w:rFonts w:ascii="Times New Roman" w:hAnsi="Times New Roman" w:cs="Times New Roman"/>
          <w:sz w:val="28"/>
          <w:szCs w:val="28"/>
        </w:rPr>
        <w:t xml:space="preserve"> </w:t>
      </w:r>
      <w:r>
        <w:rPr>
          <w:rFonts w:ascii="Times New Roman" w:hAnsi="Times New Roman" w:cs="Times New Roman"/>
          <w:sz w:val="28"/>
          <w:szCs w:val="28"/>
        </w:rPr>
        <w:t xml:space="preserve">городского </w:t>
      </w:r>
      <w:r w:rsidRPr="00490416">
        <w:rPr>
          <w:rFonts w:ascii="Times New Roman" w:hAnsi="Times New Roman" w:cs="Times New Roman"/>
          <w:sz w:val="28"/>
          <w:szCs w:val="28"/>
        </w:rPr>
        <w:t xml:space="preserve"> клуба «По лабиринтам права» в ОО по темам:</w:t>
      </w:r>
    </w:p>
    <w:p w:rsidR="00490416" w:rsidRPr="00490416" w:rsidRDefault="00490416" w:rsidP="007F0C9C">
      <w:pPr>
        <w:pStyle w:val="a8"/>
        <w:numPr>
          <w:ilvl w:val="0"/>
          <w:numId w:val="3"/>
        </w:numPr>
        <w:tabs>
          <w:tab w:val="left" w:pos="743"/>
        </w:tabs>
        <w:spacing w:after="0" w:line="240" w:lineRule="auto"/>
        <w:ind w:hanging="720"/>
        <w:jc w:val="both"/>
        <w:rPr>
          <w:rFonts w:ascii="Times New Roman" w:hAnsi="Times New Roman"/>
          <w:sz w:val="28"/>
          <w:szCs w:val="28"/>
        </w:rPr>
      </w:pPr>
      <w:r w:rsidRPr="00490416">
        <w:rPr>
          <w:rFonts w:ascii="Times New Roman" w:hAnsi="Times New Roman"/>
          <w:sz w:val="28"/>
          <w:szCs w:val="28"/>
        </w:rPr>
        <w:t>«Административная и уголовная ответственность несовершеннолетних»;</w:t>
      </w:r>
    </w:p>
    <w:p w:rsidR="00490416" w:rsidRPr="00490416" w:rsidRDefault="00490416" w:rsidP="007F0C9C">
      <w:pPr>
        <w:pStyle w:val="a8"/>
        <w:numPr>
          <w:ilvl w:val="0"/>
          <w:numId w:val="3"/>
        </w:numPr>
        <w:tabs>
          <w:tab w:val="left" w:pos="1418"/>
        </w:tabs>
        <w:spacing w:after="0" w:line="240" w:lineRule="auto"/>
        <w:ind w:hanging="720"/>
        <w:jc w:val="both"/>
        <w:rPr>
          <w:rFonts w:ascii="Times New Roman" w:hAnsi="Times New Roman"/>
          <w:sz w:val="28"/>
          <w:szCs w:val="28"/>
        </w:rPr>
      </w:pPr>
      <w:r w:rsidRPr="00490416">
        <w:rPr>
          <w:rFonts w:ascii="Times New Roman" w:hAnsi="Times New Roman"/>
          <w:sz w:val="28"/>
          <w:szCs w:val="28"/>
        </w:rPr>
        <w:t>«Твои права и обязанности»;</w:t>
      </w:r>
    </w:p>
    <w:p w:rsidR="00490416" w:rsidRPr="00490416" w:rsidRDefault="00490416" w:rsidP="007F0C9C">
      <w:pPr>
        <w:pStyle w:val="a8"/>
        <w:numPr>
          <w:ilvl w:val="0"/>
          <w:numId w:val="3"/>
        </w:numPr>
        <w:tabs>
          <w:tab w:val="left" w:pos="1418"/>
        </w:tabs>
        <w:spacing w:after="0" w:line="240" w:lineRule="auto"/>
        <w:ind w:hanging="720"/>
        <w:jc w:val="both"/>
        <w:rPr>
          <w:rFonts w:ascii="Times New Roman" w:hAnsi="Times New Roman"/>
          <w:sz w:val="28"/>
          <w:szCs w:val="28"/>
        </w:rPr>
      </w:pPr>
      <w:r w:rsidRPr="00490416">
        <w:rPr>
          <w:rFonts w:ascii="Times New Roman" w:hAnsi="Times New Roman"/>
          <w:sz w:val="28"/>
          <w:szCs w:val="28"/>
        </w:rPr>
        <w:lastRenderedPageBreak/>
        <w:t>«Подросток, наркотик и закон;</w:t>
      </w:r>
    </w:p>
    <w:p w:rsidR="00490416" w:rsidRPr="00490416" w:rsidRDefault="00490416" w:rsidP="007F0C9C">
      <w:pPr>
        <w:pStyle w:val="a8"/>
        <w:numPr>
          <w:ilvl w:val="0"/>
          <w:numId w:val="3"/>
        </w:numPr>
        <w:spacing w:after="0" w:line="240" w:lineRule="auto"/>
        <w:ind w:hanging="720"/>
        <w:jc w:val="both"/>
        <w:rPr>
          <w:rFonts w:ascii="Times New Roman" w:hAnsi="Times New Roman"/>
          <w:sz w:val="28"/>
          <w:szCs w:val="28"/>
        </w:rPr>
      </w:pPr>
      <w:r w:rsidRPr="00490416">
        <w:rPr>
          <w:rFonts w:ascii="Times New Roman" w:hAnsi="Times New Roman"/>
          <w:sz w:val="28"/>
          <w:szCs w:val="28"/>
        </w:rPr>
        <w:t xml:space="preserve">«Правовые основы государственной политики в сфере оборота наркотических средств, психотропных веществ и их </w:t>
      </w:r>
      <w:proofErr w:type="spellStart"/>
      <w:r w:rsidRPr="00490416">
        <w:rPr>
          <w:rFonts w:ascii="Times New Roman" w:hAnsi="Times New Roman"/>
          <w:sz w:val="28"/>
          <w:szCs w:val="28"/>
        </w:rPr>
        <w:t>прекурсоров</w:t>
      </w:r>
      <w:proofErr w:type="spellEnd"/>
      <w:r w:rsidRPr="00490416">
        <w:rPr>
          <w:rFonts w:ascii="Times New Roman" w:hAnsi="Times New Roman"/>
          <w:sz w:val="28"/>
          <w:szCs w:val="28"/>
        </w:rPr>
        <w:t>, в целях охраны здоровья несовершеннолетних, государственной и общественной безопасности».</w:t>
      </w:r>
    </w:p>
    <w:p w:rsidR="00490416" w:rsidRPr="00490416" w:rsidRDefault="00490416" w:rsidP="007F0C9C">
      <w:pPr>
        <w:tabs>
          <w:tab w:val="left" w:pos="1418"/>
        </w:tabs>
        <w:spacing w:after="0" w:line="240" w:lineRule="auto"/>
        <w:ind w:left="360" w:hanging="720"/>
        <w:contextualSpacing/>
        <w:jc w:val="both"/>
        <w:rPr>
          <w:rFonts w:ascii="Times New Roman" w:hAnsi="Times New Roman"/>
          <w:sz w:val="28"/>
          <w:szCs w:val="28"/>
        </w:rPr>
      </w:pPr>
      <w:r w:rsidRPr="00490416">
        <w:rPr>
          <w:rFonts w:ascii="Times New Roman" w:hAnsi="Times New Roman"/>
          <w:sz w:val="28"/>
          <w:szCs w:val="28"/>
        </w:rPr>
        <w:t>Правовой всеобуч для родителей по темам:</w:t>
      </w:r>
    </w:p>
    <w:p w:rsidR="00490416" w:rsidRPr="00490416" w:rsidRDefault="00490416" w:rsidP="007F0C9C">
      <w:pPr>
        <w:pStyle w:val="a8"/>
        <w:numPr>
          <w:ilvl w:val="0"/>
          <w:numId w:val="3"/>
        </w:numPr>
        <w:tabs>
          <w:tab w:val="left" w:pos="1418"/>
        </w:tabs>
        <w:spacing w:line="240" w:lineRule="auto"/>
        <w:ind w:hanging="720"/>
        <w:jc w:val="both"/>
        <w:rPr>
          <w:rFonts w:ascii="Times New Roman" w:hAnsi="Times New Roman"/>
          <w:sz w:val="28"/>
          <w:szCs w:val="28"/>
        </w:rPr>
      </w:pPr>
      <w:r w:rsidRPr="00490416">
        <w:rPr>
          <w:rFonts w:ascii="Times New Roman" w:hAnsi="Times New Roman"/>
          <w:sz w:val="28"/>
          <w:szCs w:val="28"/>
        </w:rPr>
        <w:t>«А - «Административная и уголовная ответственность за самоустранение воспитания ребенка»;</w:t>
      </w:r>
    </w:p>
    <w:p w:rsidR="00490416" w:rsidRPr="00490416" w:rsidRDefault="00490416" w:rsidP="007F0C9C">
      <w:pPr>
        <w:pStyle w:val="a8"/>
        <w:numPr>
          <w:ilvl w:val="0"/>
          <w:numId w:val="3"/>
        </w:numPr>
        <w:spacing w:line="240" w:lineRule="auto"/>
        <w:ind w:hanging="720"/>
        <w:jc w:val="both"/>
        <w:rPr>
          <w:rFonts w:ascii="Times New Roman" w:hAnsi="Times New Roman"/>
          <w:sz w:val="28"/>
          <w:szCs w:val="28"/>
        </w:rPr>
      </w:pPr>
      <w:r w:rsidRPr="00490416">
        <w:rPr>
          <w:rFonts w:ascii="Times New Roman" w:hAnsi="Times New Roman"/>
          <w:sz w:val="28"/>
          <w:szCs w:val="28"/>
        </w:rPr>
        <w:t xml:space="preserve"> «Роль семьи в развитии моральных качеств подростка»;</w:t>
      </w:r>
    </w:p>
    <w:p w:rsidR="00490416" w:rsidRPr="00490416" w:rsidRDefault="00490416" w:rsidP="007F0C9C">
      <w:pPr>
        <w:pStyle w:val="a8"/>
        <w:numPr>
          <w:ilvl w:val="0"/>
          <w:numId w:val="3"/>
        </w:numPr>
        <w:spacing w:line="240" w:lineRule="auto"/>
        <w:ind w:hanging="720"/>
        <w:jc w:val="both"/>
        <w:rPr>
          <w:rFonts w:ascii="Times New Roman" w:hAnsi="Times New Roman"/>
          <w:sz w:val="28"/>
          <w:szCs w:val="28"/>
        </w:rPr>
      </w:pPr>
      <w:r w:rsidRPr="00490416">
        <w:rPr>
          <w:rFonts w:ascii="Times New Roman" w:hAnsi="Times New Roman"/>
          <w:sz w:val="28"/>
          <w:szCs w:val="28"/>
        </w:rPr>
        <w:t xml:space="preserve">«Подросток в мире вредных привычек»; </w:t>
      </w:r>
    </w:p>
    <w:p w:rsidR="00490416" w:rsidRPr="00490416" w:rsidRDefault="00490416" w:rsidP="007F0C9C">
      <w:pPr>
        <w:pStyle w:val="a8"/>
        <w:numPr>
          <w:ilvl w:val="0"/>
          <w:numId w:val="3"/>
        </w:numPr>
        <w:spacing w:line="240" w:lineRule="auto"/>
        <w:ind w:hanging="720"/>
        <w:jc w:val="both"/>
        <w:rPr>
          <w:rFonts w:ascii="Times New Roman" w:hAnsi="Times New Roman"/>
          <w:sz w:val="28"/>
          <w:szCs w:val="28"/>
        </w:rPr>
      </w:pPr>
      <w:r w:rsidRPr="00490416">
        <w:rPr>
          <w:rFonts w:ascii="Times New Roman" w:hAnsi="Times New Roman"/>
          <w:sz w:val="28"/>
          <w:szCs w:val="28"/>
        </w:rPr>
        <w:t>«Административная ответственность родителей за приобщение подростка к употреблению алкоголя и распитие в общественных местах».</w:t>
      </w:r>
    </w:p>
    <w:p w:rsidR="00490416" w:rsidRPr="00490416" w:rsidRDefault="00490416" w:rsidP="007F0C9C">
      <w:pPr>
        <w:pStyle w:val="a8"/>
        <w:spacing w:line="240" w:lineRule="auto"/>
        <w:ind w:hanging="720"/>
        <w:jc w:val="both"/>
        <w:rPr>
          <w:rFonts w:ascii="Times New Roman" w:hAnsi="Times New Roman"/>
          <w:sz w:val="28"/>
          <w:szCs w:val="28"/>
        </w:rPr>
      </w:pPr>
      <w:r w:rsidRPr="00490416">
        <w:rPr>
          <w:rFonts w:ascii="Times New Roman" w:hAnsi="Times New Roman"/>
          <w:sz w:val="28"/>
          <w:szCs w:val="28"/>
        </w:rPr>
        <w:t xml:space="preserve">Семинары для социальных педагогов и педагогов – психологов </w:t>
      </w:r>
      <w:proofErr w:type="gramStart"/>
      <w:r w:rsidRPr="00490416">
        <w:rPr>
          <w:rFonts w:ascii="Times New Roman" w:hAnsi="Times New Roman"/>
          <w:sz w:val="28"/>
          <w:szCs w:val="28"/>
        </w:rPr>
        <w:t>г</w:t>
      </w:r>
      <w:proofErr w:type="gramEnd"/>
      <w:r w:rsidRPr="00490416">
        <w:rPr>
          <w:rFonts w:ascii="Times New Roman" w:hAnsi="Times New Roman"/>
          <w:sz w:val="28"/>
          <w:szCs w:val="28"/>
        </w:rPr>
        <w:t>. Белогорск:</w:t>
      </w:r>
    </w:p>
    <w:p w:rsidR="00490416" w:rsidRPr="00490416" w:rsidRDefault="00490416" w:rsidP="007F0C9C">
      <w:pPr>
        <w:pStyle w:val="a8"/>
        <w:numPr>
          <w:ilvl w:val="0"/>
          <w:numId w:val="3"/>
        </w:numPr>
        <w:spacing w:line="240" w:lineRule="auto"/>
        <w:ind w:hanging="720"/>
        <w:jc w:val="both"/>
        <w:rPr>
          <w:rFonts w:ascii="Times New Roman" w:hAnsi="Times New Roman"/>
          <w:sz w:val="28"/>
          <w:szCs w:val="28"/>
        </w:rPr>
      </w:pPr>
      <w:r w:rsidRPr="00490416">
        <w:rPr>
          <w:rFonts w:ascii="Times New Roman" w:hAnsi="Times New Roman"/>
          <w:sz w:val="28"/>
          <w:szCs w:val="28"/>
        </w:rPr>
        <w:t>«Преемственность дошкольного и начального общего образования. Опека и попечительство» в МАОУ «Школа № 11 города Белогорск» (2019 год)</w:t>
      </w:r>
    </w:p>
    <w:p w:rsidR="00490416" w:rsidRPr="00490416" w:rsidRDefault="00490416" w:rsidP="007F0C9C">
      <w:pPr>
        <w:pStyle w:val="a8"/>
        <w:numPr>
          <w:ilvl w:val="0"/>
          <w:numId w:val="3"/>
        </w:numPr>
        <w:spacing w:line="240" w:lineRule="auto"/>
        <w:ind w:hanging="720"/>
        <w:jc w:val="both"/>
        <w:rPr>
          <w:rFonts w:ascii="Times New Roman" w:hAnsi="Times New Roman"/>
          <w:sz w:val="28"/>
          <w:szCs w:val="28"/>
        </w:rPr>
      </w:pPr>
      <w:r w:rsidRPr="00490416">
        <w:rPr>
          <w:rFonts w:ascii="Times New Roman" w:hAnsi="Times New Roman"/>
          <w:sz w:val="28"/>
          <w:szCs w:val="28"/>
        </w:rPr>
        <w:t>Представление опыта работы с детьми «группы риска», семьями, состоящими на профилактическом учете.</w:t>
      </w:r>
    </w:p>
    <w:p w:rsidR="00490416" w:rsidRPr="00490416" w:rsidRDefault="00490416" w:rsidP="007F0C9C">
      <w:pPr>
        <w:spacing w:after="0" w:line="240" w:lineRule="auto"/>
        <w:rPr>
          <w:rFonts w:ascii="Times New Roman" w:hAnsi="Times New Roman"/>
          <w:sz w:val="28"/>
          <w:szCs w:val="28"/>
        </w:rPr>
      </w:pPr>
      <w:r w:rsidRPr="00490416">
        <w:rPr>
          <w:rFonts w:ascii="Times New Roman" w:hAnsi="Times New Roman"/>
          <w:sz w:val="28"/>
          <w:szCs w:val="28"/>
        </w:rPr>
        <w:t xml:space="preserve">Заседания городского методического объединения: </w:t>
      </w:r>
    </w:p>
    <w:p w:rsidR="00490416" w:rsidRPr="00490416" w:rsidRDefault="00490416" w:rsidP="007F0C9C">
      <w:pPr>
        <w:pStyle w:val="a8"/>
        <w:numPr>
          <w:ilvl w:val="0"/>
          <w:numId w:val="3"/>
        </w:numPr>
        <w:spacing w:after="0" w:line="240" w:lineRule="auto"/>
        <w:jc w:val="both"/>
        <w:rPr>
          <w:rFonts w:ascii="Times New Roman" w:hAnsi="Times New Roman"/>
          <w:sz w:val="28"/>
          <w:szCs w:val="28"/>
        </w:rPr>
      </w:pPr>
      <w:r w:rsidRPr="00490416">
        <w:rPr>
          <w:rFonts w:ascii="Times New Roman" w:hAnsi="Times New Roman"/>
          <w:sz w:val="28"/>
          <w:szCs w:val="28"/>
        </w:rPr>
        <w:t xml:space="preserve">«Коррекционное занятие с детьми ОВЗ» в МАОУ «Школа № 10 города Белогорск» (педагог – психолог </w:t>
      </w:r>
      <w:proofErr w:type="spellStart"/>
      <w:r w:rsidRPr="00490416">
        <w:rPr>
          <w:rFonts w:ascii="Times New Roman" w:hAnsi="Times New Roman"/>
          <w:sz w:val="28"/>
          <w:szCs w:val="28"/>
        </w:rPr>
        <w:t>Бицура</w:t>
      </w:r>
      <w:proofErr w:type="spellEnd"/>
      <w:r w:rsidRPr="00490416">
        <w:rPr>
          <w:rFonts w:ascii="Times New Roman" w:hAnsi="Times New Roman"/>
          <w:sz w:val="28"/>
          <w:szCs w:val="28"/>
        </w:rPr>
        <w:t xml:space="preserve"> В.В. и социальный педагог Ерыкалова Н.Г.);</w:t>
      </w:r>
    </w:p>
    <w:p w:rsidR="00490416" w:rsidRPr="00490416" w:rsidRDefault="00490416" w:rsidP="007F0C9C">
      <w:pPr>
        <w:pStyle w:val="a8"/>
        <w:numPr>
          <w:ilvl w:val="0"/>
          <w:numId w:val="3"/>
        </w:numPr>
        <w:spacing w:line="240" w:lineRule="auto"/>
        <w:rPr>
          <w:rFonts w:ascii="Times New Roman" w:hAnsi="Times New Roman"/>
          <w:sz w:val="28"/>
          <w:szCs w:val="28"/>
        </w:rPr>
      </w:pPr>
      <w:r w:rsidRPr="00490416">
        <w:rPr>
          <w:rFonts w:ascii="Times New Roman" w:hAnsi="Times New Roman"/>
          <w:sz w:val="28"/>
          <w:szCs w:val="28"/>
        </w:rPr>
        <w:t xml:space="preserve"> «Родительский тренинг» в МАОУ СШ № 17 (педагог – психолог Прима М. В. и социальный педагог Меркуловой Л. А.).</w:t>
      </w:r>
    </w:p>
    <w:p w:rsidR="00490416" w:rsidRPr="00490416" w:rsidRDefault="00490416" w:rsidP="007F0C9C">
      <w:pPr>
        <w:pStyle w:val="a8"/>
        <w:numPr>
          <w:ilvl w:val="0"/>
          <w:numId w:val="3"/>
        </w:numPr>
        <w:spacing w:line="240" w:lineRule="auto"/>
        <w:jc w:val="both"/>
        <w:rPr>
          <w:rFonts w:ascii="Times New Roman" w:hAnsi="Times New Roman"/>
          <w:sz w:val="28"/>
          <w:szCs w:val="28"/>
        </w:rPr>
      </w:pPr>
      <w:r w:rsidRPr="00490416">
        <w:rPr>
          <w:rFonts w:ascii="Times New Roman" w:hAnsi="Times New Roman"/>
          <w:sz w:val="28"/>
          <w:szCs w:val="28"/>
        </w:rPr>
        <w:t xml:space="preserve">«Коррекционное занятие с </w:t>
      </w:r>
      <w:proofErr w:type="gramStart"/>
      <w:r w:rsidRPr="00490416">
        <w:rPr>
          <w:rFonts w:ascii="Times New Roman" w:hAnsi="Times New Roman"/>
          <w:sz w:val="28"/>
          <w:szCs w:val="28"/>
        </w:rPr>
        <w:t>обучающимися</w:t>
      </w:r>
      <w:proofErr w:type="gramEnd"/>
      <w:r w:rsidRPr="00490416">
        <w:rPr>
          <w:rFonts w:ascii="Times New Roman" w:hAnsi="Times New Roman"/>
          <w:sz w:val="28"/>
          <w:szCs w:val="28"/>
        </w:rPr>
        <w:t xml:space="preserve"> имеющих интеллектуальное нарушение» в МАОУ «Школа № 5 города Белогорск»</w:t>
      </w:r>
    </w:p>
    <w:p w:rsidR="00490416" w:rsidRPr="00490416" w:rsidRDefault="00490416" w:rsidP="007F0C9C">
      <w:pPr>
        <w:pStyle w:val="a8"/>
        <w:numPr>
          <w:ilvl w:val="0"/>
          <w:numId w:val="3"/>
        </w:numPr>
        <w:spacing w:line="240" w:lineRule="auto"/>
        <w:rPr>
          <w:rFonts w:ascii="Times New Roman" w:hAnsi="Times New Roman"/>
          <w:sz w:val="28"/>
          <w:szCs w:val="28"/>
        </w:rPr>
      </w:pPr>
      <w:r w:rsidRPr="00490416">
        <w:rPr>
          <w:rFonts w:ascii="Times New Roman" w:hAnsi="Times New Roman"/>
          <w:sz w:val="28"/>
          <w:szCs w:val="28"/>
        </w:rPr>
        <w:t xml:space="preserve"> (социальный педагог  Чижевская Н. Н.)</w:t>
      </w:r>
    </w:p>
    <w:p w:rsidR="00490416" w:rsidRPr="00490416" w:rsidRDefault="00490416" w:rsidP="007F0C9C">
      <w:pPr>
        <w:pStyle w:val="a8"/>
        <w:numPr>
          <w:ilvl w:val="0"/>
          <w:numId w:val="3"/>
        </w:numPr>
        <w:spacing w:line="240" w:lineRule="auto"/>
        <w:jc w:val="both"/>
        <w:rPr>
          <w:rFonts w:ascii="Times New Roman" w:hAnsi="Times New Roman"/>
          <w:sz w:val="28"/>
          <w:szCs w:val="28"/>
        </w:rPr>
      </w:pPr>
      <w:r w:rsidRPr="00490416">
        <w:rPr>
          <w:rFonts w:ascii="Times New Roman" w:hAnsi="Times New Roman"/>
          <w:sz w:val="28"/>
          <w:szCs w:val="28"/>
        </w:rPr>
        <w:t>«Внеклассное мероприятие с детьми «группой риска» в МАОУ «Школа № 3 города Белогорск»</w:t>
      </w:r>
    </w:p>
    <w:p w:rsidR="00490416" w:rsidRPr="00490416" w:rsidRDefault="00490416" w:rsidP="007F0C9C">
      <w:pPr>
        <w:pStyle w:val="a8"/>
        <w:numPr>
          <w:ilvl w:val="0"/>
          <w:numId w:val="3"/>
        </w:numPr>
        <w:spacing w:line="240" w:lineRule="auto"/>
        <w:rPr>
          <w:rFonts w:ascii="Times New Roman" w:hAnsi="Times New Roman"/>
          <w:sz w:val="28"/>
          <w:szCs w:val="28"/>
        </w:rPr>
      </w:pPr>
      <w:r w:rsidRPr="00490416">
        <w:rPr>
          <w:rFonts w:ascii="Times New Roman" w:hAnsi="Times New Roman"/>
          <w:sz w:val="28"/>
          <w:szCs w:val="28"/>
        </w:rPr>
        <w:t xml:space="preserve"> (социальный педагог Нестеренко Н. В., педагог – психолог </w:t>
      </w:r>
      <w:proofErr w:type="spellStart"/>
      <w:r w:rsidRPr="00490416">
        <w:rPr>
          <w:rFonts w:ascii="Times New Roman" w:hAnsi="Times New Roman"/>
          <w:sz w:val="28"/>
          <w:szCs w:val="28"/>
        </w:rPr>
        <w:t>Скачкова</w:t>
      </w:r>
      <w:proofErr w:type="spellEnd"/>
      <w:r w:rsidRPr="00490416">
        <w:rPr>
          <w:rFonts w:ascii="Times New Roman" w:hAnsi="Times New Roman"/>
          <w:sz w:val="28"/>
          <w:szCs w:val="28"/>
        </w:rPr>
        <w:t xml:space="preserve"> В. С.)</w:t>
      </w:r>
    </w:p>
    <w:p w:rsidR="00490416" w:rsidRPr="00490416" w:rsidRDefault="00490416" w:rsidP="007F0C9C">
      <w:pPr>
        <w:pStyle w:val="a8"/>
        <w:numPr>
          <w:ilvl w:val="0"/>
          <w:numId w:val="3"/>
        </w:numPr>
        <w:spacing w:line="240" w:lineRule="auto"/>
        <w:jc w:val="both"/>
        <w:rPr>
          <w:rFonts w:ascii="Times New Roman" w:hAnsi="Times New Roman"/>
          <w:sz w:val="28"/>
          <w:szCs w:val="28"/>
        </w:rPr>
      </w:pPr>
      <w:r w:rsidRPr="00490416">
        <w:rPr>
          <w:rFonts w:ascii="Times New Roman" w:hAnsi="Times New Roman"/>
          <w:sz w:val="28"/>
          <w:szCs w:val="28"/>
        </w:rPr>
        <w:t xml:space="preserve">Занятие с элементами тренинга «Профессиональное выгорание педагогов» Мельник Олеся Валентиновна, дипломированный практикующий психолог, </w:t>
      </w:r>
      <w:proofErr w:type="spellStart"/>
      <w:r w:rsidRPr="00490416">
        <w:rPr>
          <w:rFonts w:ascii="Times New Roman" w:hAnsi="Times New Roman"/>
          <w:sz w:val="28"/>
          <w:szCs w:val="28"/>
        </w:rPr>
        <w:t>гельштальт</w:t>
      </w:r>
      <w:proofErr w:type="spellEnd"/>
      <w:r w:rsidRPr="00490416">
        <w:rPr>
          <w:rFonts w:ascii="Times New Roman" w:hAnsi="Times New Roman"/>
          <w:sz w:val="28"/>
          <w:szCs w:val="28"/>
        </w:rPr>
        <w:t xml:space="preserve"> – терапевт. </w:t>
      </w:r>
    </w:p>
    <w:p w:rsidR="00490416" w:rsidRPr="00490416" w:rsidRDefault="00490416" w:rsidP="007F0C9C">
      <w:pPr>
        <w:pStyle w:val="a8"/>
        <w:numPr>
          <w:ilvl w:val="0"/>
          <w:numId w:val="3"/>
        </w:numPr>
        <w:spacing w:line="240" w:lineRule="auto"/>
        <w:jc w:val="both"/>
        <w:rPr>
          <w:sz w:val="28"/>
          <w:szCs w:val="28"/>
        </w:rPr>
      </w:pPr>
      <w:proofErr w:type="gramStart"/>
      <w:r w:rsidRPr="00490416">
        <w:rPr>
          <w:rFonts w:ascii="Times New Roman" w:hAnsi="Times New Roman"/>
          <w:sz w:val="28"/>
          <w:szCs w:val="28"/>
        </w:rPr>
        <w:t xml:space="preserve">28 октября 2019 года представители органов системы профилактики (соц. педагоги, представители МКУ КОДМ г. Белогорск, соц. защиты)  приняли участие в </w:t>
      </w:r>
      <w:proofErr w:type="spellStart"/>
      <w:r w:rsidRPr="00490416">
        <w:rPr>
          <w:rFonts w:ascii="Times New Roman" w:hAnsi="Times New Roman"/>
          <w:sz w:val="28"/>
          <w:szCs w:val="28"/>
        </w:rPr>
        <w:t>вебинаре</w:t>
      </w:r>
      <w:proofErr w:type="spellEnd"/>
      <w:r w:rsidRPr="00490416">
        <w:rPr>
          <w:rFonts w:ascii="Times New Roman" w:hAnsi="Times New Roman"/>
          <w:sz w:val="28"/>
          <w:szCs w:val="28"/>
        </w:rPr>
        <w:t xml:space="preserve">, организованном Благотворительным фондом социального сиротства, «Внедрение инновационной модели управления качеством и методического сопровождения деятельности в сфере профилактики социального сиротства в </w:t>
      </w:r>
      <w:proofErr w:type="spellStart"/>
      <w:r w:rsidRPr="00490416">
        <w:rPr>
          <w:rFonts w:ascii="Times New Roman" w:hAnsi="Times New Roman"/>
          <w:sz w:val="28"/>
          <w:szCs w:val="28"/>
        </w:rPr>
        <w:t>пилотных</w:t>
      </w:r>
      <w:proofErr w:type="spellEnd"/>
      <w:r w:rsidRPr="00490416">
        <w:rPr>
          <w:rFonts w:ascii="Times New Roman" w:hAnsi="Times New Roman"/>
          <w:sz w:val="28"/>
          <w:szCs w:val="28"/>
        </w:rPr>
        <w:t xml:space="preserve"> регионах РФ (предварительные итоги, наработки) в рамках  организации работы с кровными семьями на разных этапах кризиса».</w:t>
      </w:r>
      <w:proofErr w:type="gramEnd"/>
    </w:p>
    <w:p w:rsidR="00317DFE" w:rsidRPr="00317DFE" w:rsidRDefault="00317DFE" w:rsidP="007F0C9C">
      <w:pPr>
        <w:spacing w:after="0" w:line="240" w:lineRule="auto"/>
        <w:ind w:firstLine="708"/>
        <w:contextualSpacing/>
        <w:jc w:val="both"/>
        <w:rPr>
          <w:rFonts w:ascii="Times New Roman" w:eastAsia="Times New Roman" w:hAnsi="Times New Roman" w:cs="Times New Roman"/>
          <w:sz w:val="28"/>
          <w:szCs w:val="28"/>
        </w:rPr>
      </w:pPr>
      <w:r w:rsidRPr="00317DFE">
        <w:rPr>
          <w:rFonts w:ascii="Times New Roman" w:hAnsi="Times New Roman" w:cs="Times New Roman"/>
          <w:sz w:val="28"/>
          <w:szCs w:val="28"/>
        </w:rPr>
        <w:lastRenderedPageBreak/>
        <w:t xml:space="preserve">Большинство отклонений в поведении несовершеннолетних имеют в своей основе один источник — </w:t>
      </w:r>
      <w:proofErr w:type="gramStart"/>
      <w:r w:rsidRPr="00317DFE">
        <w:rPr>
          <w:rFonts w:ascii="Times New Roman" w:hAnsi="Times New Roman" w:cs="Times New Roman"/>
          <w:sz w:val="28"/>
          <w:szCs w:val="28"/>
        </w:rPr>
        <w:t>социальную</w:t>
      </w:r>
      <w:proofErr w:type="gramEnd"/>
      <w:r w:rsidRPr="00317DFE">
        <w:rPr>
          <w:rFonts w:ascii="Times New Roman" w:hAnsi="Times New Roman" w:cs="Times New Roman"/>
          <w:sz w:val="28"/>
          <w:szCs w:val="28"/>
        </w:rPr>
        <w:t xml:space="preserve"> </w:t>
      </w:r>
      <w:proofErr w:type="spellStart"/>
      <w:r w:rsidRPr="00317DFE">
        <w:rPr>
          <w:rFonts w:ascii="Times New Roman" w:hAnsi="Times New Roman" w:cs="Times New Roman"/>
          <w:sz w:val="28"/>
          <w:szCs w:val="28"/>
        </w:rPr>
        <w:t>дезадаптацию</w:t>
      </w:r>
      <w:proofErr w:type="spellEnd"/>
      <w:r w:rsidRPr="00317DFE">
        <w:rPr>
          <w:rFonts w:ascii="Times New Roman" w:hAnsi="Times New Roman" w:cs="Times New Roman"/>
          <w:sz w:val="28"/>
          <w:szCs w:val="28"/>
        </w:rPr>
        <w:t xml:space="preserve">, корни которой лежат в проблемной семье. В целях предупреждения безнадзорности, беспризорности, правонарушений и антиобщественных действий несовершеннолетних, выявления и устранения причин и условий, способствующих этому, совместно с Фондом профилактики социального сиротства на территории города Белогорск с декабря 2016 года осуществляется внедрение </w:t>
      </w:r>
      <w:proofErr w:type="gramStart"/>
      <w:r w:rsidRPr="00317DFE">
        <w:rPr>
          <w:rFonts w:ascii="Times New Roman" w:hAnsi="Times New Roman" w:cs="Times New Roman"/>
          <w:sz w:val="28"/>
          <w:szCs w:val="28"/>
        </w:rPr>
        <w:t>технологии раннего выявления случаев нарушения прав ребенка</w:t>
      </w:r>
      <w:proofErr w:type="gramEnd"/>
      <w:r w:rsidRPr="00317DFE">
        <w:rPr>
          <w:rFonts w:ascii="Times New Roman" w:hAnsi="Times New Roman" w:cs="Times New Roman"/>
          <w:sz w:val="28"/>
          <w:szCs w:val="28"/>
        </w:rPr>
        <w:t xml:space="preserve">. Данная технология была положена в основу </w:t>
      </w:r>
      <w:r w:rsidRPr="00317DFE">
        <w:rPr>
          <w:rFonts w:ascii="Times New Roman" w:hAnsi="Times New Roman" w:cs="Times New Roman"/>
          <w:color w:val="000000"/>
          <w:sz w:val="28"/>
          <w:szCs w:val="28"/>
        </w:rPr>
        <w:t xml:space="preserve">Порядка межведомственного взаимодействия по выявлению детей, нуждающихся в государственной защите, раннему выявлению случаев жестокого обращения с детьми и устранению причин нарушения их прав и законных интересов, утвержденного постановлением Администрации </w:t>
      </w:r>
      <w:proofErr w:type="gramStart"/>
      <w:r w:rsidRPr="00317DFE">
        <w:rPr>
          <w:rFonts w:ascii="Times New Roman" w:hAnsi="Times New Roman" w:cs="Times New Roman"/>
          <w:color w:val="000000"/>
          <w:sz w:val="28"/>
          <w:szCs w:val="28"/>
        </w:rPr>
        <w:t>г</w:t>
      </w:r>
      <w:proofErr w:type="gramEnd"/>
      <w:r w:rsidRPr="00317DFE">
        <w:rPr>
          <w:rFonts w:ascii="Times New Roman" w:hAnsi="Times New Roman" w:cs="Times New Roman"/>
          <w:color w:val="000000"/>
          <w:sz w:val="28"/>
          <w:szCs w:val="28"/>
        </w:rPr>
        <w:t xml:space="preserve">. Белогорск от 30.08.2017 № 2018. </w:t>
      </w:r>
      <w:r w:rsidRPr="00317DFE">
        <w:rPr>
          <w:rFonts w:ascii="Times New Roman" w:eastAsia="Times New Roman" w:hAnsi="Times New Roman" w:cs="Times New Roman"/>
          <w:color w:val="000000"/>
          <w:sz w:val="28"/>
          <w:szCs w:val="28"/>
        </w:rPr>
        <w:t xml:space="preserve">В Порядке разработан механизм информирования служб системы профилактики о неблагополучных семьях, организована </w:t>
      </w:r>
      <w:r w:rsidRPr="00317DFE">
        <w:rPr>
          <w:rFonts w:ascii="Times New Roman" w:eastAsia="Times New Roman" w:hAnsi="Times New Roman" w:cs="Times New Roman"/>
          <w:sz w:val="28"/>
          <w:szCs w:val="28"/>
        </w:rPr>
        <w:t xml:space="preserve">работа с такими семьями. </w:t>
      </w:r>
    </w:p>
    <w:p w:rsidR="00317DFE" w:rsidRPr="00317DFE" w:rsidRDefault="00317DFE" w:rsidP="007F0C9C">
      <w:pPr>
        <w:spacing w:before="240" w:after="0" w:line="240" w:lineRule="auto"/>
        <w:ind w:firstLine="709"/>
        <w:contextualSpacing/>
        <w:jc w:val="both"/>
        <w:rPr>
          <w:rFonts w:ascii="Times New Roman" w:eastAsia="Times New Roman" w:hAnsi="Times New Roman" w:cs="Times New Roman"/>
          <w:sz w:val="28"/>
          <w:szCs w:val="28"/>
        </w:rPr>
      </w:pPr>
      <w:r w:rsidRPr="00317DFE">
        <w:rPr>
          <w:rFonts w:ascii="Times New Roman" w:eastAsia="Times New Roman" w:hAnsi="Times New Roman" w:cs="Times New Roman"/>
          <w:sz w:val="28"/>
          <w:szCs w:val="28"/>
        </w:rPr>
        <w:t>Утверждены следующие нормативные документы:</w:t>
      </w:r>
    </w:p>
    <w:p w:rsidR="00317DFE" w:rsidRPr="00317DFE" w:rsidRDefault="00317DFE" w:rsidP="007F0C9C">
      <w:pPr>
        <w:numPr>
          <w:ilvl w:val="0"/>
          <w:numId w:val="4"/>
        </w:numPr>
        <w:suppressAutoHyphens/>
        <w:spacing w:after="0" w:line="240" w:lineRule="auto"/>
        <w:ind w:hanging="720"/>
        <w:contextualSpacing/>
        <w:jc w:val="both"/>
        <w:rPr>
          <w:rFonts w:ascii="Times New Roman" w:eastAsia="Calibri" w:hAnsi="Times New Roman" w:cs="Times New Roman"/>
          <w:sz w:val="28"/>
          <w:szCs w:val="28"/>
        </w:rPr>
      </w:pPr>
      <w:r w:rsidRPr="00317DFE">
        <w:rPr>
          <w:rFonts w:ascii="Times New Roman" w:eastAsia="Calibri" w:hAnsi="Times New Roman" w:cs="Times New Roman"/>
          <w:sz w:val="28"/>
          <w:szCs w:val="28"/>
        </w:rPr>
        <w:t>Примерное положение об уполномоченной службе  в органах и учреждениях системы профилактики безнадзорности и правонарушений несовершеннолетних.</w:t>
      </w:r>
    </w:p>
    <w:p w:rsidR="00317DFE" w:rsidRPr="00317DFE" w:rsidRDefault="00317DFE" w:rsidP="007F0C9C">
      <w:pPr>
        <w:numPr>
          <w:ilvl w:val="0"/>
          <w:numId w:val="4"/>
        </w:numPr>
        <w:autoSpaceDE w:val="0"/>
        <w:autoSpaceDN w:val="0"/>
        <w:adjustRightInd w:val="0"/>
        <w:spacing w:after="240" w:line="240" w:lineRule="auto"/>
        <w:ind w:hanging="720"/>
        <w:contextualSpacing/>
        <w:jc w:val="both"/>
        <w:rPr>
          <w:rFonts w:ascii="Times New Roman" w:eastAsia="Calibri" w:hAnsi="Times New Roman" w:cs="Times New Roman"/>
          <w:sz w:val="28"/>
          <w:szCs w:val="28"/>
        </w:rPr>
      </w:pPr>
      <w:r w:rsidRPr="00317DFE">
        <w:rPr>
          <w:rFonts w:ascii="Times New Roman" w:eastAsia="Calibri" w:hAnsi="Times New Roman" w:cs="Times New Roman"/>
          <w:bCs/>
          <w:sz w:val="28"/>
          <w:szCs w:val="28"/>
        </w:rPr>
        <w:t>Методика проведения оценки безопасности и оценки риска жестокого обращения с ребенком.</w:t>
      </w:r>
    </w:p>
    <w:p w:rsidR="00317DFE" w:rsidRPr="00317DFE" w:rsidRDefault="00317DFE" w:rsidP="007F0C9C">
      <w:pPr>
        <w:numPr>
          <w:ilvl w:val="0"/>
          <w:numId w:val="4"/>
        </w:numPr>
        <w:autoSpaceDE w:val="0"/>
        <w:autoSpaceDN w:val="0"/>
        <w:adjustRightInd w:val="0"/>
        <w:spacing w:after="240" w:line="240" w:lineRule="auto"/>
        <w:ind w:hanging="720"/>
        <w:contextualSpacing/>
        <w:jc w:val="both"/>
        <w:rPr>
          <w:rFonts w:ascii="Times New Roman" w:eastAsia="Calibri" w:hAnsi="Times New Roman" w:cs="Times New Roman"/>
          <w:sz w:val="28"/>
          <w:szCs w:val="28"/>
        </w:rPr>
      </w:pPr>
      <w:r w:rsidRPr="00317DFE">
        <w:rPr>
          <w:rFonts w:ascii="Times New Roman" w:eastAsia="Calibri" w:hAnsi="Times New Roman" w:cs="Times New Roman"/>
          <w:sz w:val="28"/>
          <w:szCs w:val="28"/>
        </w:rPr>
        <w:t>Методика комплексной оценки для сопровождения семьи.</w:t>
      </w:r>
    </w:p>
    <w:p w:rsidR="00317DFE" w:rsidRPr="00317DFE" w:rsidRDefault="00317DFE" w:rsidP="007F0C9C">
      <w:pPr>
        <w:shd w:val="clear" w:color="auto" w:fill="FFFFFF"/>
        <w:spacing w:after="240" w:line="240" w:lineRule="auto"/>
        <w:ind w:firstLine="709"/>
        <w:contextualSpacing/>
        <w:jc w:val="both"/>
        <w:rPr>
          <w:rFonts w:ascii="Times New Roman" w:eastAsia="Calibri" w:hAnsi="Times New Roman" w:cs="Times New Roman"/>
          <w:sz w:val="28"/>
          <w:szCs w:val="28"/>
        </w:rPr>
      </w:pPr>
      <w:r w:rsidRPr="00317DFE">
        <w:rPr>
          <w:rFonts w:ascii="Times New Roman" w:eastAsia="Calibri" w:hAnsi="Times New Roman" w:cs="Times New Roman"/>
          <w:sz w:val="28"/>
          <w:szCs w:val="28"/>
        </w:rPr>
        <w:t>Основными этапами деятельности по выявлению детей, нуждающихся в государственной защите, являются:</w:t>
      </w:r>
    </w:p>
    <w:p w:rsidR="00317DFE" w:rsidRPr="00317DFE" w:rsidRDefault="00317DFE" w:rsidP="007F0C9C">
      <w:pPr>
        <w:numPr>
          <w:ilvl w:val="0"/>
          <w:numId w:val="5"/>
        </w:numPr>
        <w:shd w:val="clear" w:color="auto" w:fill="FFFFFF"/>
        <w:spacing w:after="240" w:line="240" w:lineRule="auto"/>
        <w:ind w:left="709" w:hanging="709"/>
        <w:contextualSpacing/>
        <w:jc w:val="both"/>
        <w:rPr>
          <w:rFonts w:ascii="Times New Roman" w:eastAsia="Calibri" w:hAnsi="Times New Roman" w:cs="Times New Roman"/>
          <w:sz w:val="28"/>
          <w:szCs w:val="28"/>
        </w:rPr>
      </w:pPr>
      <w:r w:rsidRPr="00317DFE">
        <w:rPr>
          <w:rFonts w:ascii="Times New Roman" w:eastAsia="Calibri" w:hAnsi="Times New Roman" w:cs="Times New Roman"/>
          <w:sz w:val="28"/>
          <w:szCs w:val="28"/>
        </w:rPr>
        <w:t>обнаружение и регистрация факта нуждаемости ребенка в государственной защите;</w:t>
      </w:r>
    </w:p>
    <w:p w:rsidR="00317DFE" w:rsidRPr="00317DFE" w:rsidRDefault="00317DFE" w:rsidP="007F0C9C">
      <w:pPr>
        <w:numPr>
          <w:ilvl w:val="0"/>
          <w:numId w:val="5"/>
        </w:numPr>
        <w:shd w:val="clear" w:color="auto" w:fill="FFFFFF"/>
        <w:spacing w:after="240" w:line="240" w:lineRule="auto"/>
        <w:ind w:left="709" w:hanging="709"/>
        <w:contextualSpacing/>
        <w:jc w:val="both"/>
        <w:rPr>
          <w:rFonts w:ascii="Times New Roman" w:eastAsia="Calibri" w:hAnsi="Times New Roman" w:cs="Times New Roman"/>
          <w:sz w:val="28"/>
          <w:szCs w:val="28"/>
        </w:rPr>
      </w:pPr>
      <w:r w:rsidRPr="00317DFE">
        <w:rPr>
          <w:rFonts w:ascii="Times New Roman" w:eastAsia="Calibri" w:hAnsi="Times New Roman" w:cs="Times New Roman"/>
          <w:sz w:val="28"/>
          <w:szCs w:val="28"/>
        </w:rPr>
        <w:t>проверка информации и принятие решения о начале работы с ребенком и его семьей;</w:t>
      </w:r>
    </w:p>
    <w:p w:rsidR="00317DFE" w:rsidRPr="00317DFE" w:rsidRDefault="00317DFE" w:rsidP="007F0C9C">
      <w:pPr>
        <w:numPr>
          <w:ilvl w:val="0"/>
          <w:numId w:val="5"/>
        </w:numPr>
        <w:shd w:val="clear" w:color="auto" w:fill="FFFFFF"/>
        <w:spacing w:after="240" w:line="240" w:lineRule="auto"/>
        <w:ind w:left="709" w:hanging="709"/>
        <w:contextualSpacing/>
        <w:jc w:val="both"/>
        <w:rPr>
          <w:rFonts w:ascii="Times New Roman" w:eastAsia="Calibri" w:hAnsi="Times New Roman" w:cs="Times New Roman"/>
          <w:sz w:val="28"/>
          <w:szCs w:val="28"/>
        </w:rPr>
      </w:pPr>
      <w:r w:rsidRPr="00317DFE">
        <w:rPr>
          <w:rFonts w:ascii="Times New Roman" w:eastAsia="Calibri" w:hAnsi="Times New Roman" w:cs="Times New Roman"/>
          <w:sz w:val="28"/>
          <w:szCs w:val="28"/>
        </w:rPr>
        <w:t>организация работы с семьей, диагностика причин нарушения прав и законных интересов ребенка;</w:t>
      </w:r>
    </w:p>
    <w:p w:rsidR="00317DFE" w:rsidRPr="00317DFE" w:rsidRDefault="00317DFE" w:rsidP="007F0C9C">
      <w:pPr>
        <w:numPr>
          <w:ilvl w:val="0"/>
          <w:numId w:val="5"/>
        </w:numPr>
        <w:shd w:val="clear" w:color="auto" w:fill="FFFFFF"/>
        <w:spacing w:after="240" w:line="240" w:lineRule="auto"/>
        <w:ind w:left="709" w:hanging="709"/>
        <w:contextualSpacing/>
        <w:jc w:val="both"/>
        <w:rPr>
          <w:rFonts w:ascii="Times New Roman" w:eastAsia="Calibri" w:hAnsi="Times New Roman" w:cs="Times New Roman"/>
          <w:sz w:val="28"/>
          <w:szCs w:val="28"/>
        </w:rPr>
      </w:pPr>
      <w:r w:rsidRPr="00317DFE">
        <w:rPr>
          <w:rFonts w:ascii="Times New Roman" w:eastAsia="Calibri" w:hAnsi="Times New Roman" w:cs="Times New Roman"/>
          <w:sz w:val="28"/>
          <w:szCs w:val="28"/>
        </w:rPr>
        <w:t>разработка, утверждение и реализация плана работы с семьёй;</w:t>
      </w:r>
    </w:p>
    <w:p w:rsidR="00317DFE" w:rsidRPr="00317DFE" w:rsidRDefault="00317DFE" w:rsidP="007F0C9C">
      <w:pPr>
        <w:numPr>
          <w:ilvl w:val="0"/>
          <w:numId w:val="5"/>
        </w:numPr>
        <w:shd w:val="clear" w:color="auto" w:fill="FFFFFF"/>
        <w:spacing w:after="240" w:line="240" w:lineRule="auto"/>
        <w:ind w:left="709" w:hanging="709"/>
        <w:contextualSpacing/>
        <w:jc w:val="both"/>
        <w:rPr>
          <w:rFonts w:ascii="Times New Roman" w:eastAsia="Calibri" w:hAnsi="Times New Roman" w:cs="Times New Roman"/>
          <w:sz w:val="28"/>
          <w:szCs w:val="28"/>
        </w:rPr>
      </w:pPr>
      <w:r w:rsidRPr="00317DFE">
        <w:rPr>
          <w:rFonts w:ascii="Times New Roman" w:eastAsia="Calibri" w:hAnsi="Times New Roman" w:cs="Times New Roman"/>
          <w:sz w:val="28"/>
          <w:szCs w:val="28"/>
        </w:rPr>
        <w:t>контроль исполнения эффективности принимаемых мер по защите прав и законных интересов ребенка.</w:t>
      </w:r>
    </w:p>
    <w:p w:rsidR="00317DFE" w:rsidRPr="00317DFE" w:rsidRDefault="00317DFE" w:rsidP="007F0C9C">
      <w:pPr>
        <w:spacing w:after="0" w:line="240" w:lineRule="auto"/>
        <w:ind w:firstLine="709"/>
        <w:contextualSpacing/>
        <w:jc w:val="both"/>
        <w:rPr>
          <w:rFonts w:ascii="Times New Roman" w:eastAsia="Times New Roman" w:hAnsi="Times New Roman" w:cs="Times New Roman"/>
          <w:sz w:val="28"/>
          <w:szCs w:val="28"/>
        </w:rPr>
      </w:pPr>
      <w:r w:rsidRPr="00317DFE">
        <w:rPr>
          <w:rFonts w:ascii="Times New Roman" w:eastAsia="Times New Roman" w:hAnsi="Times New Roman" w:cs="Times New Roman"/>
          <w:sz w:val="28"/>
          <w:szCs w:val="28"/>
        </w:rPr>
        <w:t>В органах и учреждениях системы профилактики созданы уполномоченные службы и назначены ответственные за учет сведений о выявлении признаков неблагополучия в семье.</w:t>
      </w:r>
    </w:p>
    <w:p w:rsidR="00317DFE" w:rsidRPr="00317DFE" w:rsidRDefault="00317DFE" w:rsidP="007F0C9C">
      <w:pPr>
        <w:spacing w:after="0" w:line="240" w:lineRule="auto"/>
        <w:ind w:firstLine="709"/>
        <w:contextualSpacing/>
        <w:jc w:val="both"/>
        <w:rPr>
          <w:rFonts w:ascii="Times New Roman" w:eastAsia="Times New Roman" w:hAnsi="Times New Roman" w:cs="Times New Roman"/>
          <w:sz w:val="28"/>
          <w:szCs w:val="28"/>
        </w:rPr>
      </w:pPr>
      <w:r w:rsidRPr="00317DFE">
        <w:rPr>
          <w:rFonts w:ascii="Times New Roman" w:eastAsia="Times New Roman" w:hAnsi="Times New Roman" w:cs="Times New Roman"/>
          <w:sz w:val="28"/>
          <w:szCs w:val="28"/>
        </w:rPr>
        <w:t xml:space="preserve">Уполномоченные службы незамедлительно доводят информацию до сведения органа опеки и попечительства. </w:t>
      </w:r>
      <w:r w:rsidRPr="00317DFE">
        <w:rPr>
          <w:rFonts w:ascii="Times New Roman" w:eastAsia="Times New Roman" w:hAnsi="Times New Roman" w:cs="Times New Roman"/>
          <w:color w:val="000000"/>
          <w:sz w:val="28"/>
          <w:szCs w:val="28"/>
        </w:rPr>
        <w:t>Орган опеки и попечительства принимает решение об открытии «случая» и назначении куратора.</w:t>
      </w:r>
      <w:r w:rsidRPr="00317DFE">
        <w:rPr>
          <w:rFonts w:ascii="Times New Roman" w:eastAsia="Times New Roman" w:hAnsi="Times New Roman" w:cs="Times New Roman"/>
          <w:sz w:val="28"/>
          <w:szCs w:val="28"/>
        </w:rPr>
        <w:t xml:space="preserve"> </w:t>
      </w:r>
      <w:r w:rsidRPr="00317DFE">
        <w:rPr>
          <w:rFonts w:ascii="Times New Roman" w:eastAsia="Calibri" w:hAnsi="Times New Roman" w:cs="Times New Roman"/>
          <w:sz w:val="28"/>
          <w:szCs w:val="28"/>
        </w:rPr>
        <w:t xml:space="preserve">Куратор «случая» в течение одного месяца со дня поступления документов об открытии «случая» в организацию: </w:t>
      </w:r>
    </w:p>
    <w:p w:rsidR="00317DFE" w:rsidRPr="00317DFE" w:rsidRDefault="00317DFE" w:rsidP="007F0C9C">
      <w:pPr>
        <w:numPr>
          <w:ilvl w:val="0"/>
          <w:numId w:val="6"/>
        </w:numPr>
        <w:shd w:val="clear" w:color="auto" w:fill="FFFFFF"/>
        <w:spacing w:after="240" w:line="240" w:lineRule="auto"/>
        <w:ind w:left="317" w:hanging="317"/>
        <w:contextualSpacing/>
        <w:jc w:val="both"/>
        <w:rPr>
          <w:rFonts w:ascii="Times New Roman" w:eastAsia="Calibri" w:hAnsi="Times New Roman" w:cs="Times New Roman"/>
          <w:sz w:val="28"/>
          <w:szCs w:val="28"/>
        </w:rPr>
      </w:pPr>
      <w:r w:rsidRPr="00317DFE">
        <w:rPr>
          <w:rFonts w:ascii="Times New Roman" w:eastAsia="Calibri" w:hAnsi="Times New Roman" w:cs="Times New Roman"/>
          <w:sz w:val="28"/>
          <w:szCs w:val="28"/>
        </w:rPr>
        <w:t xml:space="preserve">осуществляет сбор дополнительной информации о семье, формирует личное дело семьи (в т.ч. привлекает для обследования/оказания </w:t>
      </w:r>
      <w:r w:rsidRPr="00317DFE">
        <w:rPr>
          <w:rFonts w:ascii="Times New Roman" w:eastAsia="Calibri" w:hAnsi="Times New Roman" w:cs="Times New Roman"/>
          <w:sz w:val="28"/>
          <w:szCs w:val="28"/>
        </w:rPr>
        <w:lastRenderedPageBreak/>
        <w:t>кризисной помощи специалистов – психолога, нарколога, психиатра, юриста и т.д.);</w:t>
      </w:r>
    </w:p>
    <w:p w:rsidR="00317DFE" w:rsidRPr="00317DFE" w:rsidRDefault="00317DFE" w:rsidP="007F0C9C">
      <w:pPr>
        <w:numPr>
          <w:ilvl w:val="0"/>
          <w:numId w:val="6"/>
        </w:numPr>
        <w:shd w:val="clear" w:color="auto" w:fill="FFFFFF"/>
        <w:spacing w:after="240" w:line="240" w:lineRule="auto"/>
        <w:ind w:left="317" w:hanging="317"/>
        <w:contextualSpacing/>
        <w:jc w:val="both"/>
        <w:rPr>
          <w:rFonts w:ascii="Times New Roman" w:eastAsia="Calibri" w:hAnsi="Times New Roman" w:cs="Times New Roman"/>
          <w:sz w:val="28"/>
          <w:szCs w:val="28"/>
        </w:rPr>
      </w:pPr>
      <w:r w:rsidRPr="00317DFE">
        <w:rPr>
          <w:rFonts w:ascii="Times New Roman" w:eastAsia="Calibri" w:hAnsi="Times New Roman" w:cs="Times New Roman"/>
          <w:sz w:val="28"/>
          <w:szCs w:val="28"/>
        </w:rPr>
        <w:t>заключает с семьей Соглашение о сотрудничестве по рекомендуемой форме;</w:t>
      </w:r>
    </w:p>
    <w:p w:rsidR="00317DFE" w:rsidRPr="00317DFE" w:rsidRDefault="00317DFE" w:rsidP="007F0C9C">
      <w:pPr>
        <w:numPr>
          <w:ilvl w:val="0"/>
          <w:numId w:val="6"/>
        </w:numPr>
        <w:shd w:val="clear" w:color="auto" w:fill="FFFFFF"/>
        <w:spacing w:after="240" w:line="240" w:lineRule="auto"/>
        <w:ind w:left="317" w:hanging="317"/>
        <w:contextualSpacing/>
        <w:jc w:val="both"/>
        <w:rPr>
          <w:rFonts w:ascii="Times New Roman" w:eastAsia="Calibri" w:hAnsi="Times New Roman" w:cs="Times New Roman"/>
          <w:sz w:val="28"/>
          <w:szCs w:val="28"/>
        </w:rPr>
      </w:pPr>
      <w:r w:rsidRPr="00317DFE">
        <w:rPr>
          <w:rFonts w:ascii="Times New Roman" w:eastAsia="Calibri" w:hAnsi="Times New Roman" w:cs="Times New Roman"/>
          <w:sz w:val="28"/>
          <w:szCs w:val="28"/>
        </w:rPr>
        <w:t xml:space="preserve">проводит комплексную оценку семейной ситуации, анализирует ресурсы семьи, внешнего окружения, социальной среды, совместно с семьей разрабатывает План работы с семьей на период до трех месяцев,  осуществляет выбор специалистов для выполнения отдельных услуг, предусмотренных в Плане работы. </w:t>
      </w:r>
    </w:p>
    <w:p w:rsidR="00317DFE" w:rsidRPr="00317DFE" w:rsidRDefault="00317DFE" w:rsidP="007F0C9C">
      <w:pPr>
        <w:spacing w:line="240" w:lineRule="auto"/>
        <w:ind w:firstLine="708"/>
        <w:contextualSpacing/>
        <w:jc w:val="both"/>
        <w:rPr>
          <w:rFonts w:ascii="Times New Roman" w:eastAsia="Times New Roman" w:hAnsi="Times New Roman" w:cs="Times New Roman"/>
          <w:sz w:val="28"/>
          <w:szCs w:val="28"/>
        </w:rPr>
      </w:pPr>
      <w:r w:rsidRPr="00317DFE">
        <w:rPr>
          <w:rFonts w:ascii="Times New Roman" w:eastAsia="Calibri" w:hAnsi="Times New Roman" w:cs="Times New Roman"/>
          <w:sz w:val="28"/>
          <w:szCs w:val="28"/>
        </w:rPr>
        <w:t xml:space="preserve">С целью рассмотрения вопросов, требующих межведомственной координации, «куратор» случая совместно с органами опеки и попечительства представляет результаты мониторинга и План работы с семьей на рассмотрение Межведомственного консилиума, в состав которого входят руководители учреждений и представители органов системы профилактики. </w:t>
      </w:r>
      <w:r w:rsidRPr="00317DFE">
        <w:rPr>
          <w:rFonts w:ascii="Times New Roman" w:eastAsia="Times New Roman" w:hAnsi="Times New Roman" w:cs="Times New Roman"/>
          <w:sz w:val="28"/>
          <w:szCs w:val="28"/>
        </w:rPr>
        <w:t>На заседаниях консилиума обсуждаются вопросы постановки семей на учет, реализации индивидуальных программ реабилитации (ИПР) семей, эффективности проводимой профилактической работы, снятии с учета. В</w:t>
      </w:r>
      <w:r w:rsidR="0016436D">
        <w:rPr>
          <w:rFonts w:ascii="Times New Roman" w:eastAsia="Times New Roman" w:hAnsi="Times New Roman" w:cs="Times New Roman"/>
          <w:sz w:val="28"/>
          <w:szCs w:val="28"/>
        </w:rPr>
        <w:t xml:space="preserve"> </w:t>
      </w:r>
      <w:r w:rsidRPr="00317DFE">
        <w:rPr>
          <w:rFonts w:ascii="Times New Roman" w:eastAsia="Times New Roman" w:hAnsi="Times New Roman" w:cs="Times New Roman"/>
          <w:sz w:val="28"/>
          <w:szCs w:val="28"/>
        </w:rPr>
        <w:t xml:space="preserve">2019 году было проведено 7 заседаний </w:t>
      </w:r>
      <w:r w:rsidR="0016436D">
        <w:rPr>
          <w:rFonts w:ascii="Times New Roman" w:eastAsia="Calibri" w:hAnsi="Times New Roman" w:cs="Times New Roman"/>
          <w:sz w:val="28"/>
          <w:szCs w:val="28"/>
        </w:rPr>
        <w:t xml:space="preserve">Межведомственного консилиума, в 2017, 2018 годах – по 8 заседаний. </w:t>
      </w:r>
    </w:p>
    <w:p w:rsidR="0016436D" w:rsidRDefault="00317DFE" w:rsidP="007F0C9C">
      <w:pPr>
        <w:spacing w:line="240" w:lineRule="auto"/>
        <w:ind w:firstLine="708"/>
        <w:contextualSpacing/>
        <w:jc w:val="both"/>
        <w:rPr>
          <w:rFonts w:ascii="Times New Roman" w:hAnsi="Times New Roman" w:cs="Times New Roman"/>
          <w:sz w:val="28"/>
          <w:szCs w:val="28"/>
        </w:rPr>
      </w:pPr>
      <w:r w:rsidRPr="00317DFE">
        <w:rPr>
          <w:rFonts w:ascii="Times New Roman" w:hAnsi="Times New Roman" w:cs="Times New Roman"/>
          <w:sz w:val="28"/>
          <w:szCs w:val="28"/>
        </w:rPr>
        <w:t>В марте 2019 года на расширенном заседании КДН и ЗП были подведены промежуто</w:t>
      </w:r>
      <w:r w:rsidR="0016436D">
        <w:rPr>
          <w:rFonts w:ascii="Times New Roman" w:hAnsi="Times New Roman" w:cs="Times New Roman"/>
          <w:sz w:val="28"/>
          <w:szCs w:val="28"/>
        </w:rPr>
        <w:t>чные итоги апробации технологии, которые показали, что количество семей, состоящих на профилактическом учете</w:t>
      </w:r>
      <w:r w:rsidR="00536E84">
        <w:rPr>
          <w:rFonts w:ascii="Times New Roman" w:hAnsi="Times New Roman" w:cs="Times New Roman"/>
          <w:sz w:val="28"/>
          <w:szCs w:val="28"/>
        </w:rPr>
        <w:t xml:space="preserve">, </w:t>
      </w:r>
      <w:r w:rsidR="0016436D">
        <w:rPr>
          <w:rFonts w:ascii="Times New Roman" w:hAnsi="Times New Roman" w:cs="Times New Roman"/>
          <w:sz w:val="28"/>
          <w:szCs w:val="28"/>
        </w:rPr>
        <w:t xml:space="preserve"> увеличилось, так как их поставили на раннем этапе, но и увеличилось количество снятых с учета</w:t>
      </w:r>
      <w:r w:rsidR="00536E84">
        <w:rPr>
          <w:rFonts w:ascii="Times New Roman" w:hAnsi="Times New Roman" w:cs="Times New Roman"/>
          <w:sz w:val="28"/>
          <w:szCs w:val="28"/>
        </w:rPr>
        <w:t>.</w:t>
      </w:r>
      <w:r w:rsidR="0016436D">
        <w:rPr>
          <w:rFonts w:ascii="Times New Roman" w:hAnsi="Times New Roman" w:cs="Times New Roman"/>
          <w:sz w:val="28"/>
          <w:szCs w:val="28"/>
        </w:rPr>
        <w:t xml:space="preserve"> </w:t>
      </w:r>
    </w:p>
    <w:p w:rsidR="00536E84" w:rsidRDefault="00317DFE" w:rsidP="007F0C9C">
      <w:pPr>
        <w:spacing w:line="240" w:lineRule="auto"/>
        <w:ind w:firstLine="708"/>
        <w:contextualSpacing/>
        <w:jc w:val="both"/>
        <w:rPr>
          <w:rFonts w:ascii="Times New Roman" w:hAnsi="Times New Roman" w:cs="Times New Roman"/>
          <w:sz w:val="28"/>
          <w:szCs w:val="28"/>
        </w:rPr>
      </w:pPr>
      <w:r w:rsidRPr="00317DFE">
        <w:rPr>
          <w:rFonts w:ascii="Times New Roman" w:hAnsi="Times New Roman" w:cs="Times New Roman"/>
          <w:sz w:val="28"/>
          <w:szCs w:val="28"/>
        </w:rPr>
        <w:t>«Куратор» случая посещает семьи, находящиеся социально опасном положении, каждую неделю; семью «группы риска»  2 раза в месяц; семью в ТЖС – один раз в месяц.</w:t>
      </w:r>
    </w:p>
    <w:p w:rsidR="00317DFE" w:rsidRDefault="00317DFE" w:rsidP="007F0C9C">
      <w:pPr>
        <w:spacing w:line="240" w:lineRule="auto"/>
        <w:ind w:firstLine="708"/>
        <w:contextualSpacing/>
        <w:jc w:val="both"/>
        <w:rPr>
          <w:rFonts w:ascii="Times New Roman" w:hAnsi="Times New Roman"/>
          <w:sz w:val="28"/>
          <w:szCs w:val="28"/>
        </w:rPr>
      </w:pPr>
      <w:r w:rsidRPr="00536E84">
        <w:rPr>
          <w:rFonts w:ascii="Times New Roman" w:hAnsi="Times New Roman"/>
          <w:sz w:val="28"/>
          <w:szCs w:val="28"/>
        </w:rPr>
        <w:t>В школах широко используется проведение индивидуальных и коллективных бесед с обучающимися специалистами служб и ведомств системы профилактики, медицинских работников.</w:t>
      </w:r>
    </w:p>
    <w:p w:rsidR="00E7683B" w:rsidRPr="00E7683B" w:rsidRDefault="00E7683B" w:rsidP="007F0C9C">
      <w:pPr>
        <w:spacing w:line="240" w:lineRule="auto"/>
        <w:ind w:firstLine="708"/>
        <w:contextualSpacing/>
        <w:jc w:val="both"/>
        <w:rPr>
          <w:rFonts w:ascii="Times New Roman" w:hAnsi="Times New Roman" w:cs="Times New Roman"/>
          <w:sz w:val="28"/>
          <w:szCs w:val="28"/>
        </w:rPr>
      </w:pPr>
      <w:r w:rsidRPr="00E7683B">
        <w:rPr>
          <w:rFonts w:ascii="Times New Roman" w:eastAsia="Calibri" w:hAnsi="Times New Roman" w:cs="Times New Roman"/>
          <w:sz w:val="28"/>
          <w:szCs w:val="28"/>
        </w:rPr>
        <w:t xml:space="preserve">В течение года по телевидению города, </w:t>
      </w:r>
      <w:r w:rsidRPr="00E7683B">
        <w:rPr>
          <w:rFonts w:ascii="Times New Roman" w:hAnsi="Times New Roman" w:cs="Times New Roman"/>
          <w:color w:val="000000"/>
          <w:sz w:val="28"/>
          <w:szCs w:val="28"/>
        </w:rPr>
        <w:t xml:space="preserve">на экране, установленном на площади им. 30-летия Победы, </w:t>
      </w:r>
      <w:r w:rsidRPr="00E7683B">
        <w:rPr>
          <w:rFonts w:ascii="Times New Roman" w:eastAsia="Calibri" w:hAnsi="Times New Roman" w:cs="Times New Roman"/>
          <w:sz w:val="28"/>
          <w:szCs w:val="28"/>
        </w:rPr>
        <w:t xml:space="preserve">транслируется видеоролики </w:t>
      </w:r>
      <w:r w:rsidRPr="00E7683B">
        <w:rPr>
          <w:rFonts w:ascii="Times New Roman" w:hAnsi="Times New Roman" w:cs="Times New Roman"/>
          <w:color w:val="000000"/>
          <w:sz w:val="28"/>
          <w:szCs w:val="28"/>
        </w:rPr>
        <w:t>«Ночь не для подростка»,</w:t>
      </w:r>
      <w:r w:rsidRPr="00E7683B">
        <w:rPr>
          <w:rFonts w:ascii="Times New Roman" w:eastAsia="Calibri" w:hAnsi="Times New Roman" w:cs="Times New Roman"/>
          <w:sz w:val="28"/>
          <w:szCs w:val="28"/>
        </w:rPr>
        <w:t xml:space="preserve"> «</w:t>
      </w:r>
      <w:proofErr w:type="gramStart"/>
      <w:r w:rsidRPr="00E7683B">
        <w:rPr>
          <w:rFonts w:ascii="Times New Roman" w:eastAsia="Calibri" w:hAnsi="Times New Roman" w:cs="Times New Roman"/>
          <w:sz w:val="28"/>
          <w:szCs w:val="28"/>
        </w:rPr>
        <w:t>Скажи</w:t>
      </w:r>
      <w:proofErr w:type="gramEnd"/>
      <w:r w:rsidRPr="00E7683B">
        <w:rPr>
          <w:rFonts w:ascii="Times New Roman" w:eastAsia="Calibri" w:hAnsi="Times New Roman" w:cs="Times New Roman"/>
          <w:sz w:val="28"/>
          <w:szCs w:val="28"/>
        </w:rPr>
        <w:t xml:space="preserve"> нет</w:t>
      </w:r>
      <w:r>
        <w:rPr>
          <w:rFonts w:ascii="Times New Roman" w:eastAsia="Calibri" w:hAnsi="Times New Roman" w:cs="Times New Roman"/>
          <w:sz w:val="28"/>
          <w:szCs w:val="28"/>
        </w:rPr>
        <w:t xml:space="preserve"> </w:t>
      </w:r>
      <w:r w:rsidRPr="00E7683B">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E7683B">
        <w:rPr>
          <w:rFonts w:ascii="Times New Roman" w:eastAsia="Calibri" w:hAnsi="Times New Roman" w:cs="Times New Roman"/>
          <w:sz w:val="28"/>
          <w:szCs w:val="28"/>
        </w:rPr>
        <w:t>насилию!» с обращением к гражданам города сообщать в органы системы профилактики о фактах семейного неблагополучия, жестокого обращения с детьми.</w:t>
      </w:r>
    </w:p>
    <w:p w:rsidR="00DA6CDF" w:rsidRPr="00317DFE" w:rsidRDefault="00317DFE" w:rsidP="007F0C9C">
      <w:pPr>
        <w:spacing w:after="0" w:line="240" w:lineRule="auto"/>
        <w:ind w:firstLine="709"/>
        <w:jc w:val="both"/>
        <w:rPr>
          <w:rFonts w:ascii="Times New Roman" w:eastAsia="Times New Roman" w:hAnsi="Times New Roman"/>
          <w:sz w:val="28"/>
          <w:szCs w:val="28"/>
        </w:rPr>
      </w:pPr>
      <w:r w:rsidRPr="00317DFE">
        <w:rPr>
          <w:rFonts w:ascii="Times New Roman" w:hAnsi="Times New Roman" w:cs="Times New Roman"/>
          <w:sz w:val="28"/>
          <w:szCs w:val="28"/>
        </w:rPr>
        <w:t xml:space="preserve">В Белогорске по поручению Главы города был организован </w:t>
      </w:r>
      <w:proofErr w:type="spellStart"/>
      <w:r w:rsidRPr="00317DFE">
        <w:rPr>
          <w:rFonts w:ascii="Times New Roman" w:hAnsi="Times New Roman" w:cs="Times New Roman"/>
          <w:sz w:val="28"/>
          <w:szCs w:val="28"/>
        </w:rPr>
        <w:t>инстаграм-аккаунт</w:t>
      </w:r>
      <w:proofErr w:type="spellEnd"/>
      <w:r w:rsidRPr="00317DFE">
        <w:rPr>
          <w:rFonts w:ascii="Times New Roman" w:hAnsi="Times New Roman" w:cs="Times New Roman"/>
          <w:sz w:val="28"/>
          <w:szCs w:val="28"/>
        </w:rPr>
        <w:t xml:space="preserve"> «Белогорск. Дети», куда каждый может, в том числе на условиях анонимности, сообщить о фактах неблагополучия в семьях, жестокого обращения с детьми. Кроме этого, создана «Народная опека». Через открытую группу в </w:t>
      </w:r>
      <w:proofErr w:type="spellStart"/>
      <w:r w:rsidRPr="00317DFE">
        <w:rPr>
          <w:rFonts w:ascii="Times New Roman" w:hAnsi="Times New Roman" w:cs="Times New Roman"/>
          <w:sz w:val="28"/>
          <w:szCs w:val="28"/>
        </w:rPr>
        <w:t>мессенджере</w:t>
      </w:r>
      <w:proofErr w:type="spellEnd"/>
      <w:r w:rsidRPr="00317DFE">
        <w:rPr>
          <w:rFonts w:ascii="Times New Roman" w:hAnsi="Times New Roman" w:cs="Times New Roman"/>
          <w:sz w:val="28"/>
          <w:szCs w:val="28"/>
        </w:rPr>
        <w:t xml:space="preserve"> </w:t>
      </w:r>
      <w:proofErr w:type="spellStart"/>
      <w:r w:rsidRPr="00317DFE">
        <w:rPr>
          <w:rFonts w:ascii="Times New Roman" w:hAnsi="Times New Roman" w:cs="Times New Roman"/>
          <w:sz w:val="28"/>
          <w:szCs w:val="28"/>
        </w:rPr>
        <w:t>WhatsApp</w:t>
      </w:r>
      <w:proofErr w:type="spellEnd"/>
      <w:r w:rsidRPr="00317DFE">
        <w:rPr>
          <w:rFonts w:ascii="Times New Roman" w:hAnsi="Times New Roman" w:cs="Times New Roman"/>
          <w:sz w:val="28"/>
          <w:szCs w:val="28"/>
        </w:rPr>
        <w:t xml:space="preserve"> </w:t>
      </w:r>
      <w:proofErr w:type="spellStart"/>
      <w:r w:rsidRPr="00317DFE">
        <w:rPr>
          <w:rFonts w:ascii="Times New Roman" w:hAnsi="Times New Roman" w:cs="Times New Roman"/>
          <w:sz w:val="28"/>
          <w:szCs w:val="28"/>
        </w:rPr>
        <w:t>белогорцы</w:t>
      </w:r>
      <w:proofErr w:type="spellEnd"/>
      <w:r w:rsidRPr="00317DFE">
        <w:rPr>
          <w:rFonts w:ascii="Times New Roman" w:hAnsi="Times New Roman" w:cs="Times New Roman"/>
          <w:sz w:val="28"/>
          <w:szCs w:val="28"/>
        </w:rPr>
        <w:t xml:space="preserve"> могут сообщать о фактах семейного неблагополучия и случаях угрозы жестокого обращения с детьми города.</w:t>
      </w:r>
      <w:r w:rsidRPr="00317DFE">
        <w:rPr>
          <w:rFonts w:ascii="Times New Roman" w:hAnsi="Times New Roman" w:cs="Times New Roman"/>
          <w:color w:val="000000"/>
          <w:sz w:val="28"/>
          <w:szCs w:val="28"/>
        </w:rPr>
        <w:t xml:space="preserve">  </w:t>
      </w:r>
      <w:r w:rsidRPr="00317DFE">
        <w:rPr>
          <w:rFonts w:ascii="Times New Roman" w:hAnsi="Times New Roman" w:cs="Times New Roman"/>
          <w:sz w:val="28"/>
          <w:szCs w:val="28"/>
        </w:rPr>
        <w:t xml:space="preserve">На сайте общеобразовательных организаций размещены «Телефоны доверия». В каждой общеобразовательной организации в доступном месте оформлены стенды с опубликованием номера </w:t>
      </w:r>
      <w:r w:rsidRPr="00317DFE">
        <w:rPr>
          <w:rFonts w:ascii="Times New Roman" w:hAnsi="Times New Roman" w:cs="Times New Roman"/>
          <w:sz w:val="28"/>
          <w:szCs w:val="28"/>
        </w:rPr>
        <w:lastRenderedPageBreak/>
        <w:t>всероссийского телефона «Доверия», телефоны служб города, куда дети и подростки могут обратиться в случае возникновения различных проблем. На сайтах образовательных организаций размещены памятки для родителей, рекомендации педагогов - психологов, информационно- справочные материалы о службах, оказывающих помощь семье и детям</w:t>
      </w:r>
      <w:r w:rsidRPr="003B18F2">
        <w:rPr>
          <w:rFonts w:ascii="Times New Roman" w:hAnsi="Times New Roman" w:cs="Times New Roman"/>
          <w:sz w:val="28"/>
          <w:szCs w:val="28"/>
        </w:rPr>
        <w:t>.  На сайте МКУ КОДМ г Белогорск</w:t>
      </w:r>
      <w:r w:rsidRPr="003B18F2">
        <w:rPr>
          <w:rFonts w:ascii="Times New Roman" w:hAnsi="Times New Roman"/>
          <w:sz w:val="28"/>
          <w:szCs w:val="28"/>
        </w:rPr>
        <w:t xml:space="preserve"> (</w:t>
      </w:r>
      <w:hyperlink r:id="rId10" w:history="1">
        <w:r w:rsidRPr="003B18F2">
          <w:rPr>
            <w:rStyle w:val="aa"/>
            <w:rFonts w:ascii="Times New Roman" w:hAnsi="Times New Roman"/>
            <w:color w:val="auto"/>
            <w:sz w:val="28"/>
            <w:szCs w:val="28"/>
          </w:rPr>
          <w:t>http://belcomobr.ru/</w:t>
        </w:r>
      </w:hyperlink>
      <w:r w:rsidRPr="003B18F2">
        <w:rPr>
          <w:rFonts w:ascii="Times New Roman" w:hAnsi="Times New Roman"/>
          <w:sz w:val="28"/>
          <w:szCs w:val="28"/>
        </w:rPr>
        <w:t>) в папке «Комплексная безопасность» http(://belcomobr.ru/deyatelnost/bezopasnost-obrazovatelnykh-organizatsij/kompleksnaya-bezopasnost) размещены памятки для родителей, информационно- справочные материалы о службах, оказывающих</w:t>
      </w:r>
      <w:r w:rsidRPr="00317DFE">
        <w:rPr>
          <w:rFonts w:ascii="Times New Roman" w:hAnsi="Times New Roman"/>
          <w:sz w:val="28"/>
          <w:szCs w:val="28"/>
        </w:rPr>
        <w:t xml:space="preserve"> помощь семье и детям.</w:t>
      </w:r>
    </w:p>
    <w:p w:rsidR="00D00463" w:rsidRPr="00D00463" w:rsidRDefault="00D00463" w:rsidP="007F0C9C">
      <w:pPr>
        <w:shd w:val="clear" w:color="auto" w:fill="FFFFFF"/>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w:t>
      </w:r>
      <w:r w:rsidRPr="00D00463">
        <w:rPr>
          <w:rFonts w:ascii="Times New Roman" w:hAnsi="Times New Roman" w:cs="Times New Roman"/>
          <w:sz w:val="28"/>
          <w:szCs w:val="28"/>
        </w:rPr>
        <w:t>а территории города Белогорск органами и учреждениями системы профилактики безнадзорности и правонарушений несовершеннолетних постоянно и системно ведется работа по  предупреждению безнадзорности, беспризорности, правонарушений и антиобщественных действий несовершеннолетних, противодействия преступности среди несовершеннолетних и в отношении несовершеннолетних.</w:t>
      </w:r>
    </w:p>
    <w:p w:rsidR="00D00463" w:rsidRPr="00D00463" w:rsidRDefault="00D00463" w:rsidP="007F0C9C">
      <w:pPr>
        <w:spacing w:line="240" w:lineRule="auto"/>
        <w:ind w:firstLine="900"/>
        <w:contextualSpacing/>
        <w:jc w:val="both"/>
        <w:rPr>
          <w:rFonts w:ascii="Times New Roman" w:hAnsi="Times New Roman" w:cs="Times New Roman"/>
          <w:sz w:val="28"/>
          <w:szCs w:val="28"/>
        </w:rPr>
      </w:pPr>
      <w:r w:rsidRPr="00D00463">
        <w:rPr>
          <w:rFonts w:ascii="Times New Roman" w:hAnsi="Times New Roman" w:cs="Times New Roman"/>
          <w:color w:val="000000"/>
          <w:sz w:val="28"/>
          <w:szCs w:val="28"/>
        </w:rPr>
        <w:t xml:space="preserve">Деятельность органов и учреждений системы профилактики осуществляется в соответствии с городскими целевыми программами и планами: </w:t>
      </w:r>
    </w:p>
    <w:p w:rsidR="00D00463" w:rsidRPr="00D00463" w:rsidRDefault="00D00463" w:rsidP="007F0C9C">
      <w:pPr>
        <w:spacing w:line="240" w:lineRule="auto"/>
        <w:ind w:firstLine="708"/>
        <w:contextualSpacing/>
        <w:jc w:val="both"/>
        <w:rPr>
          <w:rFonts w:ascii="Times New Roman" w:hAnsi="Times New Roman" w:cs="Times New Roman"/>
          <w:sz w:val="28"/>
          <w:szCs w:val="28"/>
        </w:rPr>
      </w:pPr>
      <w:r w:rsidRPr="00D00463">
        <w:rPr>
          <w:rFonts w:ascii="Times New Roman" w:hAnsi="Times New Roman" w:cs="Times New Roman"/>
          <w:sz w:val="28"/>
          <w:szCs w:val="28"/>
        </w:rPr>
        <w:t xml:space="preserve">«Муниципальная программа обеспечения безопасности населения </w:t>
      </w:r>
      <w:proofErr w:type="gramStart"/>
      <w:r w:rsidRPr="00D00463">
        <w:rPr>
          <w:rFonts w:ascii="Times New Roman" w:hAnsi="Times New Roman" w:cs="Times New Roman"/>
          <w:sz w:val="28"/>
          <w:szCs w:val="28"/>
        </w:rPr>
        <w:t>г</w:t>
      </w:r>
      <w:proofErr w:type="gramEnd"/>
      <w:r w:rsidRPr="00D00463">
        <w:rPr>
          <w:rFonts w:ascii="Times New Roman" w:hAnsi="Times New Roman" w:cs="Times New Roman"/>
          <w:sz w:val="28"/>
          <w:szCs w:val="28"/>
        </w:rPr>
        <w:t>. Белогорск на 2015 -2020 годы»;</w:t>
      </w:r>
    </w:p>
    <w:p w:rsidR="00D00463" w:rsidRPr="00D00463" w:rsidRDefault="00D00463" w:rsidP="007F0C9C">
      <w:pPr>
        <w:spacing w:line="240" w:lineRule="auto"/>
        <w:ind w:firstLine="708"/>
        <w:contextualSpacing/>
        <w:jc w:val="both"/>
        <w:rPr>
          <w:rFonts w:ascii="Times New Roman" w:hAnsi="Times New Roman" w:cs="Times New Roman"/>
          <w:sz w:val="28"/>
          <w:szCs w:val="28"/>
        </w:rPr>
      </w:pPr>
      <w:r w:rsidRPr="00D00463">
        <w:rPr>
          <w:rFonts w:ascii="Times New Roman" w:hAnsi="Times New Roman" w:cs="Times New Roman"/>
          <w:color w:val="000000"/>
          <w:sz w:val="28"/>
          <w:szCs w:val="28"/>
        </w:rPr>
        <w:t xml:space="preserve"> «Развитие образования в </w:t>
      </w:r>
      <w:proofErr w:type="gramStart"/>
      <w:r w:rsidRPr="00D00463">
        <w:rPr>
          <w:rFonts w:ascii="Times New Roman" w:hAnsi="Times New Roman" w:cs="Times New Roman"/>
          <w:color w:val="000000"/>
          <w:sz w:val="28"/>
          <w:szCs w:val="28"/>
        </w:rPr>
        <w:t>г</w:t>
      </w:r>
      <w:proofErr w:type="gramEnd"/>
      <w:r w:rsidRPr="00D00463">
        <w:rPr>
          <w:rFonts w:ascii="Times New Roman" w:hAnsi="Times New Roman" w:cs="Times New Roman"/>
          <w:color w:val="000000"/>
          <w:sz w:val="28"/>
          <w:szCs w:val="28"/>
        </w:rPr>
        <w:t>. Белогорск на 2015-2020 гг.»;</w:t>
      </w:r>
    </w:p>
    <w:p w:rsidR="00D00463" w:rsidRPr="00D00463" w:rsidRDefault="00D00463" w:rsidP="007F0C9C">
      <w:pPr>
        <w:spacing w:line="240" w:lineRule="auto"/>
        <w:ind w:firstLine="708"/>
        <w:contextualSpacing/>
        <w:jc w:val="both"/>
        <w:rPr>
          <w:rFonts w:ascii="Times New Roman" w:hAnsi="Times New Roman" w:cs="Times New Roman"/>
          <w:sz w:val="28"/>
          <w:szCs w:val="28"/>
        </w:rPr>
      </w:pPr>
      <w:r w:rsidRPr="00D00463">
        <w:rPr>
          <w:rFonts w:ascii="Times New Roman" w:hAnsi="Times New Roman" w:cs="Times New Roman"/>
          <w:sz w:val="28"/>
          <w:szCs w:val="28"/>
        </w:rPr>
        <w:t xml:space="preserve"> «Развитие физической культуры и спорта на территории города Белогорск на 2018-2020 годы»;</w:t>
      </w:r>
    </w:p>
    <w:p w:rsidR="00DA6CDF" w:rsidRPr="00D00463" w:rsidRDefault="00D00463" w:rsidP="007F0C9C">
      <w:pPr>
        <w:spacing w:after="0" w:line="240" w:lineRule="auto"/>
        <w:ind w:firstLine="709"/>
        <w:contextualSpacing/>
        <w:jc w:val="both"/>
        <w:rPr>
          <w:rFonts w:ascii="Times New Roman" w:eastAsia="Times New Roman" w:hAnsi="Times New Roman" w:cs="Times New Roman"/>
          <w:sz w:val="28"/>
          <w:szCs w:val="28"/>
        </w:rPr>
      </w:pPr>
      <w:r w:rsidRPr="00D00463">
        <w:rPr>
          <w:rFonts w:ascii="Times New Roman" w:hAnsi="Times New Roman" w:cs="Times New Roman"/>
          <w:sz w:val="28"/>
          <w:szCs w:val="28"/>
        </w:rPr>
        <w:t>комплексным планом мероприятий по профилактике безнадзорности и правонарушений несовершеннолетних, защите их прав и законных интересов</w:t>
      </w:r>
      <w:r w:rsidRPr="00D00463">
        <w:rPr>
          <w:sz w:val="28"/>
          <w:szCs w:val="28"/>
        </w:rPr>
        <w:t xml:space="preserve"> </w:t>
      </w:r>
      <w:r w:rsidRPr="00D00463">
        <w:rPr>
          <w:rFonts w:ascii="Times New Roman" w:hAnsi="Times New Roman" w:cs="Times New Roman"/>
          <w:sz w:val="28"/>
          <w:szCs w:val="28"/>
        </w:rPr>
        <w:t>на территории города Белогорска на 2018-2019 годы.</w:t>
      </w:r>
    </w:p>
    <w:p w:rsidR="00D00463" w:rsidRDefault="00D00463" w:rsidP="007F0C9C">
      <w:pPr>
        <w:spacing w:after="0" w:line="240" w:lineRule="auto"/>
        <w:ind w:firstLine="709"/>
        <w:jc w:val="both"/>
        <w:rPr>
          <w:sz w:val="28"/>
          <w:szCs w:val="28"/>
        </w:rPr>
      </w:pPr>
      <w:r w:rsidRPr="00D00463">
        <w:rPr>
          <w:rFonts w:ascii="Times New Roman" w:hAnsi="Times New Roman" w:cs="Times New Roman"/>
          <w:sz w:val="28"/>
          <w:szCs w:val="28"/>
        </w:rPr>
        <w:t>Ежегодно</w:t>
      </w:r>
      <w:r w:rsidRPr="00D00463">
        <w:rPr>
          <w:rFonts w:ascii="Times New Roman" w:hAnsi="Times New Roman" w:cs="Times New Roman"/>
          <w:color w:val="000000"/>
          <w:sz w:val="28"/>
          <w:szCs w:val="28"/>
        </w:rPr>
        <w:t xml:space="preserve"> в соответствии с комплексными планами </w:t>
      </w:r>
      <w:r w:rsidRPr="00D00463">
        <w:rPr>
          <w:rFonts w:ascii="Times New Roman" w:hAnsi="Times New Roman" w:cs="Times New Roman"/>
          <w:sz w:val="28"/>
          <w:szCs w:val="28"/>
        </w:rPr>
        <w:t>мероприятий по профилактике безнадзорности и правонарушений несовершеннолетних, защите их прав и законных интересов на территории города Белогорска на 2018-2019 годы</w:t>
      </w:r>
      <w:r>
        <w:rPr>
          <w:rFonts w:ascii="Times New Roman" w:hAnsi="Times New Roman" w:cs="Times New Roman"/>
          <w:sz w:val="28"/>
          <w:szCs w:val="28"/>
        </w:rPr>
        <w:t xml:space="preserve"> </w:t>
      </w:r>
      <w:r w:rsidRPr="00D00463">
        <w:rPr>
          <w:rFonts w:ascii="Times New Roman" w:hAnsi="Times New Roman" w:cs="Times New Roman"/>
          <w:sz w:val="28"/>
          <w:szCs w:val="28"/>
        </w:rPr>
        <w:t>в городе</w:t>
      </w:r>
      <w:r w:rsidRPr="00D00463">
        <w:rPr>
          <w:rFonts w:ascii="Times New Roman" w:hAnsi="Times New Roman" w:cs="Times New Roman"/>
          <w:spacing w:val="-1"/>
          <w:sz w:val="28"/>
          <w:szCs w:val="28"/>
        </w:rPr>
        <w:t xml:space="preserve"> проведены целевые профилактические </w:t>
      </w:r>
      <w:r w:rsidRPr="00D00463">
        <w:rPr>
          <w:rFonts w:ascii="Times New Roman" w:hAnsi="Times New Roman" w:cs="Times New Roman"/>
          <w:bCs/>
          <w:sz w:val="28"/>
          <w:szCs w:val="28"/>
        </w:rPr>
        <w:t xml:space="preserve">операции </w:t>
      </w:r>
      <w:r w:rsidRPr="00D00463">
        <w:rPr>
          <w:rFonts w:ascii="Times New Roman" w:hAnsi="Times New Roman" w:cs="Times New Roman"/>
          <w:color w:val="000000"/>
          <w:sz w:val="28"/>
          <w:szCs w:val="28"/>
        </w:rPr>
        <w:t>«</w:t>
      </w:r>
      <w:proofErr w:type="spellStart"/>
      <w:r w:rsidRPr="00D00463">
        <w:rPr>
          <w:rFonts w:ascii="Times New Roman" w:hAnsi="Times New Roman" w:cs="Times New Roman"/>
          <w:color w:val="000000"/>
          <w:sz w:val="28"/>
          <w:szCs w:val="28"/>
        </w:rPr>
        <w:t>Условник</w:t>
      </w:r>
      <w:proofErr w:type="spellEnd"/>
      <w:r w:rsidRPr="00D00463">
        <w:rPr>
          <w:rFonts w:ascii="Times New Roman" w:hAnsi="Times New Roman" w:cs="Times New Roman"/>
          <w:color w:val="000000"/>
          <w:sz w:val="28"/>
          <w:szCs w:val="28"/>
        </w:rPr>
        <w:t>», «Группа»,  «Семья», «Дети улиц», «Каникулы», «Всеобуч», «Здоровье». Координатором проведения операций являлась комиссия по делам несовершеннолетних и защите их прав. Планы проведения операций и итоги обсуждались на заседаниях комиссии.</w:t>
      </w:r>
      <w:r w:rsidRPr="00D00463">
        <w:rPr>
          <w:sz w:val="28"/>
          <w:szCs w:val="28"/>
        </w:rPr>
        <w:t xml:space="preserve"> </w:t>
      </w:r>
    </w:p>
    <w:p w:rsidR="00D00463" w:rsidRPr="00D00463" w:rsidRDefault="00D00463" w:rsidP="007F0C9C">
      <w:pPr>
        <w:spacing w:after="0" w:line="240" w:lineRule="auto"/>
        <w:ind w:firstLine="709"/>
        <w:jc w:val="both"/>
        <w:rPr>
          <w:rFonts w:ascii="Times New Roman" w:hAnsi="Times New Roman" w:cs="Times New Roman"/>
          <w:color w:val="000000"/>
          <w:spacing w:val="-2"/>
          <w:sz w:val="28"/>
          <w:szCs w:val="28"/>
        </w:rPr>
      </w:pPr>
      <w:r w:rsidRPr="00D00463">
        <w:rPr>
          <w:rFonts w:ascii="Times New Roman" w:hAnsi="Times New Roman" w:cs="Times New Roman"/>
          <w:sz w:val="28"/>
          <w:szCs w:val="28"/>
        </w:rPr>
        <w:t xml:space="preserve">В целях предупреждения правонарушений и преступлений среди несовершеннолетних в дни проведения культурно-массовых мероприятий </w:t>
      </w:r>
      <w:r>
        <w:rPr>
          <w:rFonts w:ascii="Times New Roman" w:hAnsi="Times New Roman" w:cs="Times New Roman"/>
          <w:sz w:val="28"/>
          <w:szCs w:val="28"/>
        </w:rPr>
        <w:t>(</w:t>
      </w:r>
      <w:r w:rsidRPr="00D00463">
        <w:rPr>
          <w:rFonts w:ascii="Times New Roman" w:hAnsi="Times New Roman" w:cs="Times New Roman"/>
          <w:sz w:val="28"/>
          <w:szCs w:val="28"/>
        </w:rPr>
        <w:t>«Последний звонок», «Бал выпускников»</w:t>
      </w:r>
      <w:r>
        <w:rPr>
          <w:rFonts w:ascii="Times New Roman" w:hAnsi="Times New Roman" w:cs="Times New Roman"/>
          <w:sz w:val="28"/>
          <w:szCs w:val="28"/>
        </w:rPr>
        <w:t>, «1 сентября»</w:t>
      </w:r>
      <w:r w:rsidR="00E7683B">
        <w:rPr>
          <w:rFonts w:ascii="Times New Roman" w:hAnsi="Times New Roman" w:cs="Times New Roman"/>
          <w:sz w:val="28"/>
          <w:szCs w:val="28"/>
        </w:rPr>
        <w:t xml:space="preserve">) </w:t>
      </w:r>
      <w:r w:rsidRPr="00D00463">
        <w:rPr>
          <w:rFonts w:ascii="Times New Roman" w:hAnsi="Times New Roman" w:cs="Times New Roman"/>
          <w:sz w:val="28"/>
          <w:szCs w:val="28"/>
        </w:rPr>
        <w:t>проводятся акции «Родительский патруль». В ходе акций, представителями партии «Единая Россия», родительской общественности, комиссии по делам несовершеннолетних и защите их прав, комитета по образованию и делам молодежи, сотрудниками полиции, педагогами инспектируют в вечернее время улицы города, парки, скверы, кафе.</w:t>
      </w:r>
    </w:p>
    <w:p w:rsidR="00811E23" w:rsidRPr="00811E23" w:rsidRDefault="00811E23" w:rsidP="007F0C9C">
      <w:pPr>
        <w:spacing w:line="240" w:lineRule="auto"/>
        <w:ind w:firstLine="709"/>
        <w:jc w:val="both"/>
        <w:rPr>
          <w:rFonts w:ascii="Times New Roman" w:hAnsi="Times New Roman" w:cs="Times New Roman"/>
          <w:sz w:val="28"/>
          <w:szCs w:val="28"/>
        </w:rPr>
      </w:pPr>
      <w:r w:rsidRPr="00811E23">
        <w:rPr>
          <w:rFonts w:ascii="Times New Roman" w:hAnsi="Times New Roman" w:cs="Times New Roman"/>
          <w:sz w:val="28"/>
          <w:szCs w:val="28"/>
        </w:rPr>
        <w:lastRenderedPageBreak/>
        <w:t>Профилактика правонарушений осуществляется в формах общего и индивидуального воздействия на объекты профилактики правонарушений.</w:t>
      </w:r>
    </w:p>
    <w:p w:rsidR="00811E23" w:rsidRPr="00811E23" w:rsidRDefault="00811E23" w:rsidP="007F0C9C">
      <w:pPr>
        <w:spacing w:line="240" w:lineRule="auto"/>
        <w:ind w:firstLine="708"/>
        <w:jc w:val="both"/>
        <w:rPr>
          <w:rFonts w:ascii="Times New Roman" w:hAnsi="Times New Roman" w:cs="Times New Roman"/>
          <w:sz w:val="28"/>
          <w:szCs w:val="28"/>
        </w:rPr>
      </w:pPr>
      <w:r w:rsidRPr="00811E23">
        <w:rPr>
          <w:rFonts w:ascii="Times New Roman" w:hAnsi="Times New Roman" w:cs="Times New Roman"/>
          <w:sz w:val="28"/>
          <w:szCs w:val="28"/>
        </w:rPr>
        <w:t xml:space="preserve">С детьми группы риска ведётся индивидуальная работа: </w:t>
      </w:r>
    </w:p>
    <w:p w:rsidR="00811E23" w:rsidRPr="00811E23" w:rsidRDefault="00811E23" w:rsidP="007F0C9C">
      <w:pPr>
        <w:pStyle w:val="a8"/>
        <w:numPr>
          <w:ilvl w:val="0"/>
          <w:numId w:val="7"/>
        </w:numPr>
        <w:spacing w:after="0" w:line="240" w:lineRule="auto"/>
        <w:ind w:left="851" w:hanging="851"/>
        <w:jc w:val="both"/>
        <w:rPr>
          <w:rFonts w:ascii="Times New Roman" w:hAnsi="Times New Roman"/>
          <w:sz w:val="28"/>
          <w:szCs w:val="28"/>
        </w:rPr>
      </w:pPr>
      <w:r w:rsidRPr="00811E23">
        <w:rPr>
          <w:rFonts w:ascii="Times New Roman" w:hAnsi="Times New Roman"/>
          <w:color w:val="000000"/>
          <w:sz w:val="28"/>
          <w:szCs w:val="28"/>
          <w:shd w:val="clear" w:color="auto" w:fill="FFFFFF"/>
        </w:rPr>
        <w:t xml:space="preserve">оформляются социальные паспорта на каждого выявленного ребенка; </w:t>
      </w:r>
    </w:p>
    <w:p w:rsidR="00811E23" w:rsidRPr="00811E23" w:rsidRDefault="00811E23" w:rsidP="007F0C9C">
      <w:pPr>
        <w:pStyle w:val="a8"/>
        <w:numPr>
          <w:ilvl w:val="0"/>
          <w:numId w:val="7"/>
        </w:numPr>
        <w:spacing w:after="0" w:line="240" w:lineRule="auto"/>
        <w:ind w:left="709" w:hanging="709"/>
        <w:jc w:val="both"/>
        <w:rPr>
          <w:rFonts w:ascii="Times New Roman" w:hAnsi="Times New Roman"/>
          <w:sz w:val="28"/>
          <w:szCs w:val="28"/>
        </w:rPr>
      </w:pPr>
      <w:r w:rsidRPr="00811E23">
        <w:rPr>
          <w:rFonts w:ascii="Times New Roman" w:hAnsi="Times New Roman"/>
          <w:color w:val="000000"/>
          <w:sz w:val="28"/>
          <w:szCs w:val="28"/>
          <w:shd w:val="clear" w:color="auto" w:fill="FFFFFF"/>
        </w:rPr>
        <w:t xml:space="preserve">составляется и реализуется индивидуальный план по реабилитации несовершеннолетнего; </w:t>
      </w:r>
    </w:p>
    <w:p w:rsidR="00811E23" w:rsidRPr="00811E23" w:rsidRDefault="00811E23" w:rsidP="007F0C9C">
      <w:pPr>
        <w:pStyle w:val="a8"/>
        <w:numPr>
          <w:ilvl w:val="0"/>
          <w:numId w:val="7"/>
        </w:numPr>
        <w:spacing w:after="0" w:line="240" w:lineRule="auto"/>
        <w:ind w:left="709" w:hanging="709"/>
        <w:jc w:val="both"/>
        <w:rPr>
          <w:rFonts w:ascii="Times New Roman" w:hAnsi="Times New Roman"/>
          <w:sz w:val="28"/>
          <w:szCs w:val="28"/>
        </w:rPr>
      </w:pPr>
      <w:r w:rsidRPr="00811E23">
        <w:rPr>
          <w:rFonts w:ascii="Times New Roman" w:hAnsi="Times New Roman"/>
          <w:color w:val="000000"/>
          <w:sz w:val="28"/>
          <w:szCs w:val="28"/>
          <w:shd w:val="clear" w:color="auto" w:fill="FFFFFF"/>
        </w:rPr>
        <w:t>осуществляется психолого-педагогическое сопровождение: индивидуальные консультации психолога, индивидуальная работа с ребенком классного руководителя, социального педагога,</w:t>
      </w:r>
      <w:r w:rsidRPr="00811E23">
        <w:rPr>
          <w:rStyle w:val="apple-converted-space"/>
          <w:rFonts w:ascii="Times New Roman" w:hAnsi="Times New Roman"/>
          <w:color w:val="000000"/>
          <w:sz w:val="28"/>
          <w:szCs w:val="28"/>
          <w:shd w:val="clear" w:color="auto" w:fill="FFFFFF"/>
        </w:rPr>
        <w:t xml:space="preserve"> сотрудников ПДН. </w:t>
      </w:r>
      <w:r w:rsidRPr="00811E23">
        <w:rPr>
          <w:rFonts w:ascii="Times New Roman" w:hAnsi="Times New Roman"/>
          <w:sz w:val="28"/>
          <w:szCs w:val="28"/>
        </w:rPr>
        <w:t xml:space="preserve">В своих работах педагоги-психологи и социальные педагоги используют материал, рекомендуемый  </w:t>
      </w:r>
      <w:proofErr w:type="spellStart"/>
      <w:r w:rsidRPr="00811E23">
        <w:rPr>
          <w:rFonts w:ascii="Times New Roman" w:hAnsi="Times New Roman"/>
          <w:sz w:val="28"/>
          <w:szCs w:val="28"/>
        </w:rPr>
        <w:t>Минобрнауки</w:t>
      </w:r>
      <w:proofErr w:type="spellEnd"/>
      <w:r w:rsidRPr="00811E23">
        <w:rPr>
          <w:rFonts w:ascii="Times New Roman" w:hAnsi="Times New Roman"/>
          <w:sz w:val="28"/>
          <w:szCs w:val="28"/>
        </w:rPr>
        <w:t xml:space="preserve"> АО.</w:t>
      </w:r>
      <w:r w:rsidRPr="00811E23">
        <w:rPr>
          <w:rFonts w:ascii="Times New Roman" w:hAnsi="Times New Roman"/>
        </w:rPr>
        <w:t xml:space="preserve"> </w:t>
      </w:r>
    </w:p>
    <w:p w:rsidR="00811E23" w:rsidRPr="00811E23" w:rsidRDefault="00811E23" w:rsidP="007F0C9C">
      <w:pPr>
        <w:pStyle w:val="a8"/>
        <w:numPr>
          <w:ilvl w:val="0"/>
          <w:numId w:val="7"/>
        </w:numPr>
        <w:spacing w:after="0" w:line="240" w:lineRule="auto"/>
        <w:ind w:left="709" w:hanging="709"/>
        <w:jc w:val="both"/>
        <w:rPr>
          <w:rStyle w:val="apple-converted-space"/>
          <w:rFonts w:ascii="Times New Roman" w:hAnsi="Times New Roman"/>
          <w:sz w:val="28"/>
          <w:szCs w:val="28"/>
        </w:rPr>
      </w:pPr>
      <w:r w:rsidRPr="00811E23">
        <w:rPr>
          <w:rStyle w:val="apple-converted-space"/>
          <w:rFonts w:ascii="Times New Roman" w:hAnsi="Times New Roman"/>
          <w:color w:val="000000"/>
          <w:sz w:val="28"/>
          <w:szCs w:val="28"/>
          <w:shd w:val="clear" w:color="auto" w:fill="FFFFFF"/>
        </w:rPr>
        <w:t>вовлечение ребёнка в кружковую и спортивную деятельность.</w:t>
      </w:r>
    </w:p>
    <w:p w:rsidR="001E5E27" w:rsidRDefault="00811E23" w:rsidP="007F0C9C">
      <w:pPr>
        <w:pStyle w:val="a8"/>
        <w:tabs>
          <w:tab w:val="left" w:pos="0"/>
        </w:tabs>
        <w:spacing w:line="240" w:lineRule="auto"/>
        <w:ind w:left="0" w:firstLine="709"/>
        <w:jc w:val="both"/>
        <w:rPr>
          <w:rFonts w:ascii="Times New Roman" w:hAnsi="Times New Roman"/>
          <w:sz w:val="28"/>
          <w:szCs w:val="28"/>
        </w:rPr>
      </w:pPr>
      <w:r w:rsidRPr="00811E23">
        <w:rPr>
          <w:rFonts w:ascii="Times New Roman" w:hAnsi="Times New Roman"/>
          <w:sz w:val="28"/>
          <w:szCs w:val="28"/>
        </w:rPr>
        <w:t xml:space="preserve">Меры индивидуальной профилактики преступности среди несовершеннолетних  применяются как среди несовершеннолетних лиц, так и среди их родителей или законных представителей, в случае если они ненадлежащим образом исполняют, или не исполняют вовсе свои обязанности по воспитанию, содержанию и образованию своих детей. А также в случаях, когда взрослые отрицательно влияют на поведение </w:t>
      </w:r>
      <w:r w:rsidRPr="001E5E27">
        <w:rPr>
          <w:rFonts w:ascii="Times New Roman" w:hAnsi="Times New Roman"/>
          <w:sz w:val="28"/>
          <w:szCs w:val="28"/>
        </w:rPr>
        <w:t>несовершеннолетних лиц или жестоко с ними обращаются.</w:t>
      </w:r>
    </w:p>
    <w:p w:rsidR="001E5E27" w:rsidRDefault="001E5E27" w:rsidP="007F0C9C">
      <w:pPr>
        <w:pStyle w:val="a8"/>
        <w:tabs>
          <w:tab w:val="left" w:pos="0"/>
        </w:tabs>
        <w:spacing w:line="240" w:lineRule="auto"/>
        <w:ind w:left="0" w:firstLine="709"/>
        <w:jc w:val="both"/>
        <w:rPr>
          <w:rFonts w:ascii="Times New Roman" w:hAnsi="Times New Roman"/>
          <w:color w:val="000000"/>
          <w:sz w:val="28"/>
          <w:szCs w:val="28"/>
        </w:rPr>
      </w:pPr>
      <w:r w:rsidRPr="001E5E27">
        <w:rPr>
          <w:rFonts w:ascii="Times New Roman" w:hAnsi="Times New Roman"/>
          <w:color w:val="000000"/>
          <w:sz w:val="28"/>
          <w:szCs w:val="28"/>
        </w:rPr>
        <w:t>В МАОУ «Гимназия №1 города Белогорск» действует городской консультативный центр по оказанию методической, психолого-педагогической и консультативной помощи обучающимся и их родителям (законным представителям), созданный в соответствии с приказом МКУ КОДМ г. Белогорск №422 от 14.10.2015 «О создании консультативного центра»</w:t>
      </w:r>
    </w:p>
    <w:p w:rsidR="0091637A" w:rsidRPr="00F86711" w:rsidRDefault="0091637A" w:rsidP="007F0C9C">
      <w:pPr>
        <w:spacing w:line="240" w:lineRule="auto"/>
        <w:ind w:firstLine="708"/>
        <w:contextualSpacing/>
        <w:jc w:val="both"/>
        <w:rPr>
          <w:rFonts w:ascii="Times New Roman" w:hAnsi="Times New Roman" w:cs="Times New Roman"/>
          <w:sz w:val="28"/>
          <w:szCs w:val="28"/>
        </w:rPr>
      </w:pPr>
      <w:r w:rsidRPr="00F86711">
        <w:rPr>
          <w:rFonts w:ascii="Times New Roman" w:hAnsi="Times New Roman" w:cs="Times New Roman"/>
          <w:sz w:val="28"/>
          <w:szCs w:val="28"/>
        </w:rPr>
        <w:t>В 2017 - 2019 годах в общеобразовательных организациях осуществляется систематическая работа по профилактике и предупреждению детского суицида и детей, имеющих жизненные проблемы.</w:t>
      </w:r>
    </w:p>
    <w:p w:rsidR="0091637A" w:rsidRPr="00F86711" w:rsidRDefault="0091637A" w:rsidP="007F0C9C">
      <w:pPr>
        <w:spacing w:line="240" w:lineRule="auto"/>
        <w:ind w:firstLine="709"/>
        <w:contextualSpacing/>
        <w:jc w:val="both"/>
        <w:rPr>
          <w:rFonts w:ascii="Times New Roman" w:hAnsi="Times New Roman" w:cs="Times New Roman"/>
          <w:sz w:val="28"/>
          <w:szCs w:val="28"/>
        </w:rPr>
      </w:pPr>
      <w:r w:rsidRPr="00F86711">
        <w:rPr>
          <w:rFonts w:ascii="Times New Roman" w:hAnsi="Times New Roman" w:cs="Times New Roman"/>
          <w:sz w:val="28"/>
          <w:szCs w:val="28"/>
        </w:rPr>
        <w:t xml:space="preserve">В каждой ОО сформирована нормативно-правовая база по профилактике суицида среди несовершеннолетних, разработан план мероприятий по профилактике суицида, по которому ведется основная работа. Реализация плана осуществляется через совместную работу администрации школы, учителей, психолога, социального педагога.  </w:t>
      </w:r>
    </w:p>
    <w:p w:rsidR="0091637A" w:rsidRPr="00F86711" w:rsidRDefault="0091637A" w:rsidP="007F0C9C">
      <w:pPr>
        <w:spacing w:line="240" w:lineRule="auto"/>
        <w:ind w:firstLine="709"/>
        <w:contextualSpacing/>
        <w:jc w:val="both"/>
        <w:rPr>
          <w:rFonts w:ascii="Times New Roman" w:hAnsi="Times New Roman" w:cs="Times New Roman"/>
          <w:sz w:val="28"/>
          <w:szCs w:val="28"/>
        </w:rPr>
      </w:pPr>
      <w:r w:rsidRPr="00F86711">
        <w:rPr>
          <w:rFonts w:ascii="Times New Roman" w:hAnsi="Times New Roman" w:cs="Times New Roman"/>
          <w:sz w:val="28"/>
          <w:szCs w:val="28"/>
        </w:rPr>
        <w:t xml:space="preserve">В воспитательных планах классных руководителей данное направление в течение учебного года было отражено через организацию внеклассных мероприятий, в ходе которых обучающиеся  учатся находить  ответы и пути решения трудных жизненных проблем, конфликтных ситуаций в семье, школе, личной жизни. Большое внимание уделяется практическим занятиям, с оказанием психологической поддержки, по необходимости индивидуальной помощи. Цель занятий – учить детей правильно реагировать и осознавать свои ошибки, анализировать свои поступки и их последствия, учить преодолевать трудности и неприятности жизни, делать выбор и отвечать за </w:t>
      </w:r>
      <w:r w:rsidRPr="00F86711">
        <w:rPr>
          <w:rFonts w:ascii="Times New Roman" w:hAnsi="Times New Roman" w:cs="Times New Roman"/>
          <w:sz w:val="28"/>
          <w:szCs w:val="28"/>
        </w:rPr>
        <w:lastRenderedPageBreak/>
        <w:t xml:space="preserve">последствия перед собой и окружающими, помочь наладить контакты со сверстниками и взрослыми, повышать </w:t>
      </w:r>
      <w:proofErr w:type="spellStart"/>
      <w:r w:rsidRPr="00F86711">
        <w:rPr>
          <w:rFonts w:ascii="Times New Roman" w:hAnsi="Times New Roman" w:cs="Times New Roman"/>
          <w:sz w:val="28"/>
          <w:szCs w:val="28"/>
        </w:rPr>
        <w:t>стрессоустойчивость</w:t>
      </w:r>
      <w:proofErr w:type="spellEnd"/>
      <w:r w:rsidRPr="00F86711">
        <w:rPr>
          <w:rFonts w:ascii="Times New Roman" w:hAnsi="Times New Roman" w:cs="Times New Roman"/>
          <w:sz w:val="28"/>
          <w:szCs w:val="28"/>
        </w:rPr>
        <w:t xml:space="preserve"> организма. Проведены классные часы: «Человек свободного общества», «Учимся строить отношения», «Умей управлять своими эмоциями», «Если тебе трудно».</w:t>
      </w:r>
      <w:r w:rsidRPr="00F86711">
        <w:rPr>
          <w:rFonts w:ascii="Times New Roman" w:hAnsi="Times New Roman" w:cs="Times New Roman"/>
          <w:sz w:val="28"/>
          <w:szCs w:val="28"/>
        </w:rPr>
        <w:tab/>
      </w:r>
    </w:p>
    <w:p w:rsidR="0091637A" w:rsidRDefault="0091637A" w:rsidP="007F0C9C">
      <w:pPr>
        <w:spacing w:line="240" w:lineRule="auto"/>
        <w:ind w:firstLine="708"/>
        <w:contextualSpacing/>
        <w:jc w:val="both"/>
        <w:rPr>
          <w:rFonts w:ascii="Times New Roman" w:hAnsi="Times New Roman" w:cs="Times New Roman"/>
          <w:sz w:val="28"/>
          <w:szCs w:val="28"/>
        </w:rPr>
      </w:pPr>
      <w:r w:rsidRPr="00F86711">
        <w:rPr>
          <w:rFonts w:ascii="Times New Roman" w:hAnsi="Times New Roman" w:cs="Times New Roman"/>
          <w:sz w:val="28"/>
          <w:szCs w:val="28"/>
        </w:rPr>
        <w:t xml:space="preserve">Организовано систематическое психологическое просвещение педагогов и родителей по вопросам </w:t>
      </w:r>
      <w:proofErr w:type="spellStart"/>
      <w:r w:rsidRPr="00F86711">
        <w:rPr>
          <w:rFonts w:ascii="Times New Roman" w:hAnsi="Times New Roman" w:cs="Times New Roman"/>
          <w:sz w:val="28"/>
          <w:szCs w:val="28"/>
        </w:rPr>
        <w:t>дезадаптивного</w:t>
      </w:r>
      <w:proofErr w:type="spellEnd"/>
      <w:r w:rsidRPr="00F86711">
        <w:rPr>
          <w:rFonts w:ascii="Times New Roman" w:hAnsi="Times New Roman" w:cs="Times New Roman"/>
          <w:sz w:val="28"/>
          <w:szCs w:val="28"/>
        </w:rPr>
        <w:t xml:space="preserve"> поведения детей и подростков, в том числе суицидального, информирование  о мерах профилактики суицида среди детей и подростков. С родителями проведены  информационные беседы о причинах, факторах, динамике суицидального поведения, были даны рекомендации, как заметить надвигающийся суицид, что делать, если у ребенка замечены признаки суицидального поведения. Совместно с психологом, социальным педагогом, завучем по ВР в течение учебного года были разработаны рекомендации, памятки и буклеты для родителей: «Как не допустить суицид у подростков?», «Индикаторы суицидального риска», «Дети «группы риска»», «Причины появления кризисных состояний», «Как разговаривать с подростком?», «Подростки и суицид».  Материал размещается на стенде в рубрике  «Советы психолога»</w:t>
      </w:r>
      <w:proofErr w:type="gramStart"/>
      <w:r w:rsidRPr="00F86711">
        <w:rPr>
          <w:rFonts w:ascii="Times New Roman" w:hAnsi="Times New Roman" w:cs="Times New Roman"/>
          <w:sz w:val="28"/>
          <w:szCs w:val="28"/>
        </w:rPr>
        <w:t>.</w:t>
      </w:r>
      <w:proofErr w:type="gramEnd"/>
      <w:r w:rsidRPr="00F86711">
        <w:rPr>
          <w:rFonts w:ascii="Times New Roman" w:hAnsi="Times New Roman" w:cs="Times New Roman"/>
          <w:sz w:val="28"/>
          <w:szCs w:val="28"/>
        </w:rPr>
        <w:t xml:space="preserve"> </w:t>
      </w:r>
      <w:proofErr w:type="gramStart"/>
      <w:r w:rsidRPr="00F86711">
        <w:rPr>
          <w:rFonts w:ascii="Times New Roman" w:hAnsi="Times New Roman" w:cs="Times New Roman"/>
          <w:sz w:val="28"/>
          <w:szCs w:val="28"/>
        </w:rPr>
        <w:t>н</w:t>
      </w:r>
      <w:proofErr w:type="gramEnd"/>
      <w:r w:rsidRPr="00F86711">
        <w:rPr>
          <w:rFonts w:ascii="Times New Roman" w:hAnsi="Times New Roman" w:cs="Times New Roman"/>
          <w:sz w:val="28"/>
          <w:szCs w:val="28"/>
        </w:rPr>
        <w:t>а сайте школ размещены методические материалы, рекомендации, памятки для родителей по профилактике суицидального поведения подростков, а также информационно-справочные материалы о службах, оказывающих помощь семьям и детям, службах экстренной психологической.</w:t>
      </w:r>
    </w:p>
    <w:p w:rsidR="004E3064" w:rsidRPr="00F86711" w:rsidRDefault="004E3064" w:rsidP="007F0C9C">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Как показал мониторинг</w:t>
      </w:r>
      <w:r w:rsidR="00634FB6">
        <w:rPr>
          <w:rFonts w:ascii="Times New Roman" w:hAnsi="Times New Roman" w:cs="Times New Roman"/>
          <w:sz w:val="28"/>
          <w:szCs w:val="28"/>
        </w:rPr>
        <w:t xml:space="preserve"> маркеров </w:t>
      </w:r>
      <w:r>
        <w:rPr>
          <w:rFonts w:ascii="Times New Roman" w:hAnsi="Times New Roman" w:cs="Times New Roman"/>
          <w:sz w:val="28"/>
          <w:szCs w:val="28"/>
        </w:rPr>
        <w:t xml:space="preserve">деструктивного поведения </w:t>
      </w:r>
      <w:r w:rsidR="00634FB6">
        <w:rPr>
          <w:rFonts w:ascii="Times New Roman" w:hAnsi="Times New Roman" w:cs="Times New Roman"/>
          <w:sz w:val="28"/>
          <w:szCs w:val="28"/>
        </w:rPr>
        <w:t xml:space="preserve">несовершеннолетних, 2 обучающихся в общеобразовательных организациях с выявленными признаками суицидального поведения. С ними  и их родителями ведется индивидуальная работа. </w:t>
      </w:r>
    </w:p>
    <w:p w:rsidR="00811E23" w:rsidRPr="00811E23" w:rsidRDefault="00811E23" w:rsidP="007F0C9C">
      <w:pPr>
        <w:pStyle w:val="a8"/>
        <w:tabs>
          <w:tab w:val="left" w:pos="0"/>
        </w:tabs>
        <w:spacing w:line="240" w:lineRule="auto"/>
        <w:ind w:left="0" w:firstLine="709"/>
        <w:jc w:val="both"/>
        <w:rPr>
          <w:rFonts w:ascii="Times New Roman" w:hAnsi="Times New Roman"/>
          <w:sz w:val="28"/>
          <w:szCs w:val="28"/>
        </w:rPr>
      </w:pPr>
      <w:r w:rsidRPr="00811E23">
        <w:rPr>
          <w:rFonts w:ascii="Times New Roman" w:hAnsi="Times New Roman"/>
          <w:sz w:val="28"/>
          <w:szCs w:val="28"/>
        </w:rPr>
        <w:t>На методических объединениях педагогов – психологов, социальных педагогов был утвержден  диагностический инструментарий для выявления различных форм асоциального поведения:</w:t>
      </w:r>
    </w:p>
    <w:tbl>
      <w:tblPr>
        <w:tblW w:w="9464" w:type="dxa"/>
        <w:tblLayout w:type="fixed"/>
        <w:tblLook w:val="04A0"/>
      </w:tblPr>
      <w:tblGrid>
        <w:gridCol w:w="9464"/>
      </w:tblGrid>
      <w:tr w:rsidR="00811E23" w:rsidRPr="00811E23" w:rsidTr="00811E23">
        <w:trPr>
          <w:trHeight w:val="269"/>
        </w:trPr>
        <w:tc>
          <w:tcPr>
            <w:tcW w:w="9464" w:type="dxa"/>
          </w:tcPr>
          <w:p w:rsidR="00811E23" w:rsidRPr="00811E23" w:rsidRDefault="00811E23" w:rsidP="007F0C9C">
            <w:pPr>
              <w:tabs>
                <w:tab w:val="left" w:pos="7655"/>
                <w:tab w:val="left" w:pos="7938"/>
              </w:tabs>
              <w:spacing w:line="240" w:lineRule="auto"/>
              <w:ind w:left="209"/>
              <w:contextualSpacing/>
              <w:jc w:val="both"/>
              <w:rPr>
                <w:rFonts w:ascii="Times New Roman" w:hAnsi="Times New Roman" w:cs="Times New Roman"/>
                <w:bCs/>
                <w:sz w:val="28"/>
                <w:szCs w:val="28"/>
              </w:rPr>
            </w:pPr>
            <w:r w:rsidRPr="00811E23">
              <w:rPr>
                <w:rFonts w:ascii="Times New Roman" w:hAnsi="Times New Roman" w:cs="Times New Roman"/>
                <w:bCs/>
                <w:sz w:val="28"/>
                <w:szCs w:val="28"/>
              </w:rPr>
              <w:t xml:space="preserve">Социометрия </w:t>
            </w:r>
            <w:r w:rsidRPr="00811E23">
              <w:rPr>
                <w:rFonts w:ascii="Times New Roman" w:hAnsi="Times New Roman" w:cs="Times New Roman"/>
                <w:sz w:val="28"/>
                <w:szCs w:val="28"/>
              </w:rPr>
              <w:t>(Морено)</w:t>
            </w:r>
            <w:r w:rsidRPr="00811E23">
              <w:rPr>
                <w:rFonts w:ascii="Times New Roman" w:hAnsi="Times New Roman" w:cs="Times New Roman"/>
                <w:bCs/>
                <w:sz w:val="28"/>
                <w:szCs w:val="28"/>
              </w:rPr>
              <w:t>.</w:t>
            </w:r>
          </w:p>
        </w:tc>
      </w:tr>
      <w:tr w:rsidR="00811E23" w:rsidRPr="00811E23" w:rsidTr="00811E23">
        <w:trPr>
          <w:trHeight w:val="454"/>
        </w:trPr>
        <w:tc>
          <w:tcPr>
            <w:tcW w:w="9464" w:type="dxa"/>
          </w:tcPr>
          <w:p w:rsidR="00811E23" w:rsidRPr="00811E23" w:rsidRDefault="00811E23" w:rsidP="007F0C9C">
            <w:pPr>
              <w:tabs>
                <w:tab w:val="left" w:pos="7655"/>
                <w:tab w:val="left" w:pos="7938"/>
              </w:tabs>
              <w:spacing w:line="240" w:lineRule="auto"/>
              <w:ind w:left="209"/>
              <w:contextualSpacing/>
              <w:jc w:val="both"/>
              <w:rPr>
                <w:rFonts w:ascii="Times New Roman" w:hAnsi="Times New Roman" w:cs="Times New Roman"/>
                <w:bCs/>
                <w:sz w:val="28"/>
                <w:szCs w:val="28"/>
              </w:rPr>
            </w:pPr>
            <w:r w:rsidRPr="00811E23">
              <w:rPr>
                <w:rFonts w:ascii="Times New Roman" w:hAnsi="Times New Roman" w:cs="Times New Roman"/>
                <w:bCs/>
                <w:sz w:val="28"/>
                <w:szCs w:val="28"/>
              </w:rPr>
              <w:t>Методика определения психологического климата в ученическом коллективе.</w:t>
            </w:r>
          </w:p>
        </w:tc>
      </w:tr>
      <w:tr w:rsidR="00811E23" w:rsidRPr="00811E23" w:rsidTr="00811E23">
        <w:trPr>
          <w:trHeight w:val="296"/>
        </w:trPr>
        <w:tc>
          <w:tcPr>
            <w:tcW w:w="9464" w:type="dxa"/>
          </w:tcPr>
          <w:p w:rsidR="00811E23" w:rsidRPr="00811E23" w:rsidRDefault="00811E23" w:rsidP="007F0C9C">
            <w:pPr>
              <w:tabs>
                <w:tab w:val="left" w:pos="7655"/>
                <w:tab w:val="left" w:pos="7938"/>
              </w:tabs>
              <w:spacing w:line="240" w:lineRule="auto"/>
              <w:ind w:left="209"/>
              <w:contextualSpacing/>
              <w:jc w:val="both"/>
              <w:rPr>
                <w:rFonts w:ascii="Times New Roman" w:hAnsi="Times New Roman" w:cs="Times New Roman"/>
                <w:bCs/>
                <w:sz w:val="28"/>
                <w:szCs w:val="28"/>
              </w:rPr>
            </w:pPr>
            <w:r w:rsidRPr="00811E23">
              <w:rPr>
                <w:rFonts w:ascii="Times New Roman" w:hAnsi="Times New Roman" w:cs="Times New Roman"/>
                <w:bCs/>
                <w:sz w:val="28"/>
                <w:szCs w:val="28"/>
              </w:rPr>
              <w:t>Анкета для оценки уровня школьной мотивации.</w:t>
            </w:r>
          </w:p>
          <w:p w:rsidR="00811E23" w:rsidRPr="00811E23" w:rsidRDefault="00811E23" w:rsidP="007F0C9C">
            <w:pPr>
              <w:tabs>
                <w:tab w:val="left" w:pos="7655"/>
                <w:tab w:val="left" w:pos="7938"/>
              </w:tabs>
              <w:spacing w:line="240" w:lineRule="auto"/>
              <w:ind w:left="209"/>
              <w:contextualSpacing/>
              <w:jc w:val="both"/>
              <w:rPr>
                <w:rFonts w:ascii="Times New Roman" w:hAnsi="Times New Roman" w:cs="Times New Roman"/>
                <w:bCs/>
                <w:sz w:val="28"/>
                <w:szCs w:val="28"/>
              </w:rPr>
            </w:pPr>
            <w:r w:rsidRPr="00811E23">
              <w:rPr>
                <w:rFonts w:ascii="Times New Roman" w:hAnsi="Times New Roman" w:cs="Times New Roman"/>
                <w:bCs/>
                <w:sz w:val="28"/>
                <w:szCs w:val="28"/>
              </w:rPr>
              <w:t>Анкета «определения детей группы риска»</w:t>
            </w:r>
          </w:p>
        </w:tc>
      </w:tr>
      <w:tr w:rsidR="00811E23" w:rsidRPr="00811E23" w:rsidTr="00811E23">
        <w:trPr>
          <w:trHeight w:val="274"/>
        </w:trPr>
        <w:tc>
          <w:tcPr>
            <w:tcW w:w="9464" w:type="dxa"/>
          </w:tcPr>
          <w:p w:rsidR="00811E23" w:rsidRPr="00811E23" w:rsidRDefault="00811E23" w:rsidP="007F0C9C">
            <w:pPr>
              <w:tabs>
                <w:tab w:val="left" w:pos="7655"/>
                <w:tab w:val="left" w:pos="7938"/>
              </w:tabs>
              <w:spacing w:line="240" w:lineRule="auto"/>
              <w:ind w:left="209"/>
              <w:contextualSpacing/>
              <w:jc w:val="both"/>
              <w:rPr>
                <w:rFonts w:ascii="Times New Roman" w:hAnsi="Times New Roman" w:cs="Times New Roman"/>
                <w:sz w:val="28"/>
                <w:szCs w:val="28"/>
              </w:rPr>
            </w:pPr>
            <w:r w:rsidRPr="00811E23">
              <w:rPr>
                <w:rFonts w:ascii="Times New Roman" w:hAnsi="Times New Roman" w:cs="Times New Roman"/>
                <w:sz w:val="28"/>
                <w:szCs w:val="28"/>
              </w:rPr>
              <w:t>Анкета «Я и проблема курения».</w:t>
            </w:r>
          </w:p>
        </w:tc>
      </w:tr>
      <w:tr w:rsidR="00811E23" w:rsidRPr="00811E23" w:rsidTr="00811E23">
        <w:trPr>
          <w:trHeight w:val="237"/>
        </w:trPr>
        <w:tc>
          <w:tcPr>
            <w:tcW w:w="9464" w:type="dxa"/>
          </w:tcPr>
          <w:p w:rsidR="00811E23" w:rsidRPr="00811E23" w:rsidRDefault="00811E23" w:rsidP="007F0C9C">
            <w:pPr>
              <w:tabs>
                <w:tab w:val="left" w:pos="7655"/>
                <w:tab w:val="left" w:pos="7938"/>
              </w:tabs>
              <w:spacing w:line="240" w:lineRule="auto"/>
              <w:ind w:left="209"/>
              <w:contextualSpacing/>
              <w:jc w:val="both"/>
              <w:rPr>
                <w:rFonts w:ascii="Times New Roman" w:hAnsi="Times New Roman" w:cs="Times New Roman"/>
                <w:sz w:val="28"/>
                <w:szCs w:val="28"/>
              </w:rPr>
            </w:pPr>
            <w:r w:rsidRPr="00811E23">
              <w:rPr>
                <w:rFonts w:ascii="Times New Roman" w:hAnsi="Times New Roman" w:cs="Times New Roman"/>
                <w:sz w:val="28"/>
                <w:szCs w:val="28"/>
              </w:rPr>
              <w:t>Анкета по выявлению жестокого обращения с учащимся.</w:t>
            </w:r>
          </w:p>
        </w:tc>
      </w:tr>
      <w:tr w:rsidR="00811E23" w:rsidRPr="00811E23" w:rsidTr="00811E23">
        <w:trPr>
          <w:trHeight w:val="329"/>
        </w:trPr>
        <w:tc>
          <w:tcPr>
            <w:tcW w:w="9464" w:type="dxa"/>
          </w:tcPr>
          <w:p w:rsidR="00811E23" w:rsidRPr="00811E23" w:rsidRDefault="00811E23" w:rsidP="007F0C9C">
            <w:pPr>
              <w:tabs>
                <w:tab w:val="left" w:pos="7655"/>
                <w:tab w:val="left" w:pos="7938"/>
              </w:tabs>
              <w:spacing w:line="240" w:lineRule="auto"/>
              <w:ind w:left="209"/>
              <w:contextualSpacing/>
              <w:jc w:val="both"/>
              <w:rPr>
                <w:rFonts w:ascii="Times New Roman" w:hAnsi="Times New Roman" w:cs="Times New Roman"/>
                <w:bCs/>
                <w:sz w:val="28"/>
                <w:szCs w:val="28"/>
              </w:rPr>
            </w:pPr>
            <w:proofErr w:type="spellStart"/>
            <w:r w:rsidRPr="00811E23">
              <w:rPr>
                <w:rFonts w:ascii="Times New Roman" w:hAnsi="Times New Roman" w:cs="Times New Roman"/>
                <w:bCs/>
                <w:sz w:val="28"/>
                <w:szCs w:val="28"/>
              </w:rPr>
              <w:t>Патохарактерологический</w:t>
            </w:r>
            <w:proofErr w:type="spellEnd"/>
            <w:r w:rsidRPr="00811E23">
              <w:rPr>
                <w:rFonts w:ascii="Times New Roman" w:hAnsi="Times New Roman" w:cs="Times New Roman"/>
                <w:bCs/>
                <w:sz w:val="28"/>
                <w:szCs w:val="28"/>
              </w:rPr>
              <w:t xml:space="preserve"> </w:t>
            </w:r>
            <w:proofErr w:type="spellStart"/>
            <w:r w:rsidRPr="00811E23">
              <w:rPr>
                <w:rFonts w:ascii="Times New Roman" w:hAnsi="Times New Roman" w:cs="Times New Roman"/>
                <w:bCs/>
                <w:sz w:val="28"/>
                <w:szCs w:val="28"/>
              </w:rPr>
              <w:t>опросник</w:t>
            </w:r>
            <w:proofErr w:type="spellEnd"/>
            <w:r w:rsidRPr="00811E23">
              <w:rPr>
                <w:rFonts w:ascii="Times New Roman" w:hAnsi="Times New Roman" w:cs="Times New Roman"/>
                <w:bCs/>
                <w:sz w:val="28"/>
                <w:szCs w:val="28"/>
              </w:rPr>
              <w:t xml:space="preserve"> </w:t>
            </w:r>
            <w:proofErr w:type="spellStart"/>
            <w:r w:rsidRPr="00811E23">
              <w:rPr>
                <w:rFonts w:ascii="Times New Roman" w:hAnsi="Times New Roman" w:cs="Times New Roman"/>
                <w:bCs/>
                <w:sz w:val="28"/>
                <w:szCs w:val="28"/>
              </w:rPr>
              <w:t>А.Личко</w:t>
            </w:r>
            <w:proofErr w:type="spellEnd"/>
          </w:p>
        </w:tc>
      </w:tr>
      <w:tr w:rsidR="00811E23" w:rsidRPr="00811E23" w:rsidTr="00811E23">
        <w:trPr>
          <w:trHeight w:val="454"/>
        </w:trPr>
        <w:tc>
          <w:tcPr>
            <w:tcW w:w="9464" w:type="dxa"/>
          </w:tcPr>
          <w:p w:rsidR="00811E23" w:rsidRPr="00811E23" w:rsidRDefault="00811E23" w:rsidP="007F0C9C">
            <w:pPr>
              <w:tabs>
                <w:tab w:val="left" w:pos="7655"/>
                <w:tab w:val="left" w:pos="7938"/>
              </w:tabs>
              <w:spacing w:line="240" w:lineRule="auto"/>
              <w:ind w:left="209"/>
              <w:contextualSpacing/>
              <w:jc w:val="both"/>
              <w:rPr>
                <w:rFonts w:ascii="Times New Roman" w:hAnsi="Times New Roman" w:cs="Times New Roman"/>
                <w:bCs/>
                <w:sz w:val="28"/>
                <w:szCs w:val="28"/>
              </w:rPr>
            </w:pPr>
            <w:proofErr w:type="gramStart"/>
            <w:r w:rsidRPr="00811E23">
              <w:rPr>
                <w:rFonts w:ascii="Times New Roman" w:hAnsi="Times New Roman" w:cs="Times New Roman"/>
                <w:bCs/>
                <w:sz w:val="28"/>
                <w:szCs w:val="28"/>
              </w:rPr>
              <w:t>Методика изучения мотивации обучения школьников при переходе из начальных классов в средние звено.</w:t>
            </w:r>
            <w:proofErr w:type="gramEnd"/>
          </w:p>
        </w:tc>
      </w:tr>
      <w:tr w:rsidR="00811E23" w:rsidRPr="00811E23" w:rsidTr="00811E23">
        <w:trPr>
          <w:trHeight w:val="264"/>
        </w:trPr>
        <w:tc>
          <w:tcPr>
            <w:tcW w:w="9464" w:type="dxa"/>
          </w:tcPr>
          <w:p w:rsidR="00811E23" w:rsidRPr="00811E23" w:rsidRDefault="00811E23" w:rsidP="007F0C9C">
            <w:pPr>
              <w:tabs>
                <w:tab w:val="left" w:pos="7655"/>
                <w:tab w:val="left" w:pos="7938"/>
              </w:tabs>
              <w:spacing w:line="240" w:lineRule="auto"/>
              <w:ind w:left="209"/>
              <w:contextualSpacing/>
              <w:jc w:val="both"/>
              <w:rPr>
                <w:rFonts w:ascii="Times New Roman" w:hAnsi="Times New Roman" w:cs="Times New Roman"/>
                <w:sz w:val="28"/>
                <w:szCs w:val="28"/>
              </w:rPr>
            </w:pPr>
            <w:r w:rsidRPr="00811E23">
              <w:rPr>
                <w:rFonts w:ascii="Times New Roman" w:hAnsi="Times New Roman" w:cs="Times New Roman"/>
                <w:sz w:val="28"/>
                <w:szCs w:val="28"/>
              </w:rPr>
              <w:t>Тест «Самооценка- лесенка».</w:t>
            </w:r>
          </w:p>
        </w:tc>
      </w:tr>
      <w:tr w:rsidR="00811E23" w:rsidRPr="00811E23" w:rsidTr="00811E23">
        <w:trPr>
          <w:trHeight w:val="260"/>
        </w:trPr>
        <w:tc>
          <w:tcPr>
            <w:tcW w:w="9464" w:type="dxa"/>
          </w:tcPr>
          <w:p w:rsidR="00811E23" w:rsidRPr="00811E23" w:rsidRDefault="00811E23" w:rsidP="007F0C9C">
            <w:pPr>
              <w:tabs>
                <w:tab w:val="left" w:pos="7655"/>
                <w:tab w:val="left" w:pos="7938"/>
              </w:tabs>
              <w:spacing w:line="240" w:lineRule="auto"/>
              <w:ind w:left="209"/>
              <w:contextualSpacing/>
              <w:jc w:val="both"/>
              <w:rPr>
                <w:rFonts w:ascii="Times New Roman" w:hAnsi="Times New Roman" w:cs="Times New Roman"/>
                <w:sz w:val="28"/>
                <w:szCs w:val="28"/>
              </w:rPr>
            </w:pPr>
            <w:r w:rsidRPr="00811E23">
              <w:rPr>
                <w:rFonts w:ascii="Times New Roman" w:hAnsi="Times New Roman" w:cs="Times New Roman"/>
                <w:sz w:val="28"/>
                <w:szCs w:val="28"/>
              </w:rPr>
              <w:t>Анкета «Что вы знаете о здоровом образе жизни».</w:t>
            </w:r>
          </w:p>
        </w:tc>
      </w:tr>
      <w:tr w:rsidR="00811E23" w:rsidRPr="00811E23" w:rsidTr="00811E23">
        <w:trPr>
          <w:trHeight w:val="230"/>
        </w:trPr>
        <w:tc>
          <w:tcPr>
            <w:tcW w:w="9464" w:type="dxa"/>
          </w:tcPr>
          <w:p w:rsidR="00811E23" w:rsidRPr="00811E23" w:rsidRDefault="00811E23" w:rsidP="007F0C9C">
            <w:pPr>
              <w:tabs>
                <w:tab w:val="left" w:pos="7655"/>
                <w:tab w:val="left" w:pos="7938"/>
              </w:tabs>
              <w:spacing w:line="240" w:lineRule="auto"/>
              <w:ind w:left="209"/>
              <w:contextualSpacing/>
              <w:jc w:val="both"/>
              <w:rPr>
                <w:rFonts w:ascii="Times New Roman" w:hAnsi="Times New Roman" w:cs="Times New Roman"/>
                <w:sz w:val="28"/>
                <w:szCs w:val="28"/>
              </w:rPr>
            </w:pPr>
            <w:r w:rsidRPr="00811E23">
              <w:rPr>
                <w:rFonts w:ascii="Times New Roman" w:hAnsi="Times New Roman" w:cs="Times New Roman"/>
                <w:sz w:val="28"/>
                <w:szCs w:val="28"/>
              </w:rPr>
              <w:t>Анкета «Интересы и досуг».</w:t>
            </w:r>
          </w:p>
        </w:tc>
      </w:tr>
      <w:tr w:rsidR="00811E23" w:rsidRPr="00811E23" w:rsidTr="00811E23">
        <w:trPr>
          <w:trHeight w:val="469"/>
        </w:trPr>
        <w:tc>
          <w:tcPr>
            <w:tcW w:w="9464" w:type="dxa"/>
          </w:tcPr>
          <w:p w:rsidR="00811E23" w:rsidRPr="00811E23" w:rsidRDefault="00811E23" w:rsidP="007F0C9C">
            <w:pPr>
              <w:tabs>
                <w:tab w:val="left" w:pos="7655"/>
                <w:tab w:val="left" w:pos="7938"/>
              </w:tabs>
              <w:spacing w:line="240" w:lineRule="auto"/>
              <w:ind w:left="209"/>
              <w:contextualSpacing/>
              <w:jc w:val="both"/>
              <w:rPr>
                <w:rFonts w:ascii="Times New Roman" w:hAnsi="Times New Roman" w:cs="Times New Roman"/>
                <w:sz w:val="28"/>
                <w:szCs w:val="28"/>
              </w:rPr>
            </w:pPr>
            <w:r w:rsidRPr="00811E23">
              <w:rPr>
                <w:rFonts w:ascii="Times New Roman" w:hAnsi="Times New Roman" w:cs="Times New Roman"/>
                <w:sz w:val="28"/>
                <w:szCs w:val="28"/>
              </w:rPr>
              <w:t xml:space="preserve">Методика «незаконченных предложений» А. </w:t>
            </w:r>
            <w:proofErr w:type="spellStart"/>
            <w:r w:rsidRPr="00811E23">
              <w:rPr>
                <w:rFonts w:ascii="Times New Roman" w:hAnsi="Times New Roman" w:cs="Times New Roman"/>
                <w:sz w:val="28"/>
                <w:szCs w:val="28"/>
              </w:rPr>
              <w:t>Пейна</w:t>
            </w:r>
            <w:proofErr w:type="spellEnd"/>
            <w:r w:rsidRPr="00811E23">
              <w:rPr>
                <w:rFonts w:ascii="Times New Roman" w:hAnsi="Times New Roman" w:cs="Times New Roman"/>
                <w:sz w:val="28"/>
                <w:szCs w:val="28"/>
              </w:rPr>
              <w:t xml:space="preserve"> (</w:t>
            </w:r>
            <w:proofErr w:type="gramStart"/>
            <w:r w:rsidRPr="00811E23">
              <w:rPr>
                <w:rFonts w:ascii="Times New Roman" w:hAnsi="Times New Roman" w:cs="Times New Roman"/>
                <w:sz w:val="28"/>
                <w:szCs w:val="28"/>
              </w:rPr>
              <w:t>модифицированный</w:t>
            </w:r>
            <w:proofErr w:type="gramEnd"/>
            <w:r w:rsidRPr="00811E23">
              <w:rPr>
                <w:rFonts w:ascii="Times New Roman" w:hAnsi="Times New Roman" w:cs="Times New Roman"/>
                <w:sz w:val="28"/>
                <w:szCs w:val="28"/>
              </w:rPr>
              <w:t xml:space="preserve"> </w:t>
            </w:r>
            <w:r w:rsidRPr="00811E23">
              <w:rPr>
                <w:rFonts w:ascii="Times New Roman" w:hAnsi="Times New Roman" w:cs="Times New Roman"/>
                <w:sz w:val="28"/>
                <w:szCs w:val="28"/>
              </w:rPr>
              <w:lastRenderedPageBreak/>
              <w:t xml:space="preserve">С. </w:t>
            </w:r>
            <w:proofErr w:type="spellStart"/>
            <w:r w:rsidRPr="00811E23">
              <w:rPr>
                <w:rFonts w:ascii="Times New Roman" w:hAnsi="Times New Roman" w:cs="Times New Roman"/>
                <w:sz w:val="28"/>
                <w:szCs w:val="28"/>
              </w:rPr>
              <w:t>Подмазиным</w:t>
            </w:r>
            <w:proofErr w:type="spellEnd"/>
            <w:r w:rsidRPr="00811E23">
              <w:rPr>
                <w:rFonts w:ascii="Times New Roman" w:hAnsi="Times New Roman" w:cs="Times New Roman"/>
                <w:sz w:val="28"/>
                <w:szCs w:val="28"/>
              </w:rPr>
              <w:t>) для разных возрастных категорий.</w:t>
            </w:r>
          </w:p>
        </w:tc>
      </w:tr>
      <w:tr w:rsidR="00811E23" w:rsidRPr="00811E23" w:rsidTr="00811E23">
        <w:trPr>
          <w:trHeight w:val="203"/>
        </w:trPr>
        <w:tc>
          <w:tcPr>
            <w:tcW w:w="9464" w:type="dxa"/>
          </w:tcPr>
          <w:p w:rsidR="00811E23" w:rsidRPr="00811E23" w:rsidRDefault="00811E23" w:rsidP="007F0C9C">
            <w:pPr>
              <w:tabs>
                <w:tab w:val="left" w:pos="7655"/>
                <w:tab w:val="left" w:pos="7938"/>
              </w:tabs>
              <w:spacing w:line="240" w:lineRule="auto"/>
              <w:ind w:left="209"/>
              <w:contextualSpacing/>
              <w:jc w:val="both"/>
              <w:rPr>
                <w:rFonts w:ascii="Times New Roman" w:hAnsi="Times New Roman" w:cs="Times New Roman"/>
                <w:sz w:val="28"/>
                <w:szCs w:val="28"/>
              </w:rPr>
            </w:pPr>
            <w:r w:rsidRPr="00811E23">
              <w:rPr>
                <w:rFonts w:ascii="Times New Roman" w:hAnsi="Times New Roman" w:cs="Times New Roman"/>
                <w:sz w:val="28"/>
                <w:szCs w:val="28"/>
              </w:rPr>
              <w:lastRenderedPageBreak/>
              <w:t xml:space="preserve">Методика диагностики склонности к </w:t>
            </w:r>
            <w:proofErr w:type="spellStart"/>
            <w:r w:rsidRPr="00811E23">
              <w:rPr>
                <w:rFonts w:ascii="Times New Roman" w:hAnsi="Times New Roman" w:cs="Times New Roman"/>
                <w:sz w:val="28"/>
                <w:szCs w:val="28"/>
              </w:rPr>
              <w:t>девиантному</w:t>
            </w:r>
            <w:proofErr w:type="spellEnd"/>
            <w:r w:rsidRPr="00811E23">
              <w:rPr>
                <w:rFonts w:ascii="Times New Roman" w:hAnsi="Times New Roman" w:cs="Times New Roman"/>
                <w:sz w:val="28"/>
                <w:szCs w:val="28"/>
              </w:rPr>
              <w:t xml:space="preserve"> поведению.</w:t>
            </w:r>
          </w:p>
        </w:tc>
      </w:tr>
      <w:tr w:rsidR="00811E23" w:rsidRPr="00811E23" w:rsidTr="00811E23">
        <w:trPr>
          <w:trHeight w:val="273"/>
        </w:trPr>
        <w:tc>
          <w:tcPr>
            <w:tcW w:w="9464" w:type="dxa"/>
          </w:tcPr>
          <w:p w:rsidR="00811E23" w:rsidRPr="00811E23" w:rsidRDefault="00811E23" w:rsidP="007F0C9C">
            <w:pPr>
              <w:tabs>
                <w:tab w:val="left" w:pos="7655"/>
                <w:tab w:val="left" w:pos="7938"/>
              </w:tabs>
              <w:spacing w:line="240" w:lineRule="auto"/>
              <w:ind w:left="209"/>
              <w:contextualSpacing/>
              <w:jc w:val="both"/>
              <w:rPr>
                <w:rFonts w:ascii="Times New Roman" w:hAnsi="Times New Roman" w:cs="Times New Roman"/>
                <w:sz w:val="28"/>
                <w:szCs w:val="28"/>
              </w:rPr>
            </w:pPr>
            <w:r w:rsidRPr="00811E23">
              <w:rPr>
                <w:rFonts w:ascii="Times New Roman" w:hAnsi="Times New Roman" w:cs="Times New Roman"/>
                <w:sz w:val="28"/>
                <w:szCs w:val="28"/>
              </w:rPr>
              <w:t>Анкета для подростков «Ваше отношение к курению».</w:t>
            </w:r>
          </w:p>
        </w:tc>
      </w:tr>
      <w:tr w:rsidR="00811E23" w:rsidRPr="00811E23" w:rsidTr="00811E23">
        <w:trPr>
          <w:trHeight w:val="263"/>
        </w:trPr>
        <w:tc>
          <w:tcPr>
            <w:tcW w:w="9464" w:type="dxa"/>
          </w:tcPr>
          <w:p w:rsidR="00811E23" w:rsidRPr="00811E23" w:rsidRDefault="00811E23" w:rsidP="007F0C9C">
            <w:pPr>
              <w:tabs>
                <w:tab w:val="left" w:pos="7655"/>
                <w:tab w:val="left" w:pos="7938"/>
              </w:tabs>
              <w:spacing w:line="240" w:lineRule="auto"/>
              <w:ind w:left="209"/>
              <w:contextualSpacing/>
              <w:jc w:val="both"/>
              <w:rPr>
                <w:rFonts w:ascii="Times New Roman" w:hAnsi="Times New Roman" w:cs="Times New Roman"/>
                <w:sz w:val="28"/>
                <w:szCs w:val="28"/>
              </w:rPr>
            </w:pPr>
            <w:r w:rsidRPr="00811E23">
              <w:rPr>
                <w:rFonts w:ascii="Times New Roman" w:hAnsi="Times New Roman" w:cs="Times New Roman"/>
                <w:sz w:val="28"/>
                <w:szCs w:val="28"/>
              </w:rPr>
              <w:t>Анкета «Оценка воспитанности учащихся 9-11 классов».</w:t>
            </w:r>
          </w:p>
        </w:tc>
      </w:tr>
      <w:tr w:rsidR="00811E23" w:rsidRPr="00811E23" w:rsidTr="00811E23">
        <w:trPr>
          <w:trHeight w:val="268"/>
        </w:trPr>
        <w:tc>
          <w:tcPr>
            <w:tcW w:w="9464" w:type="dxa"/>
          </w:tcPr>
          <w:p w:rsidR="00811E23" w:rsidRPr="00811E23" w:rsidRDefault="00811E23" w:rsidP="007F0C9C">
            <w:pPr>
              <w:tabs>
                <w:tab w:val="left" w:pos="7655"/>
                <w:tab w:val="left" w:pos="7938"/>
              </w:tabs>
              <w:spacing w:line="240" w:lineRule="auto"/>
              <w:ind w:left="209"/>
              <w:contextualSpacing/>
              <w:jc w:val="both"/>
              <w:rPr>
                <w:rFonts w:ascii="Times New Roman" w:hAnsi="Times New Roman" w:cs="Times New Roman"/>
                <w:sz w:val="28"/>
                <w:szCs w:val="28"/>
              </w:rPr>
            </w:pPr>
            <w:r w:rsidRPr="00811E23">
              <w:rPr>
                <w:rFonts w:ascii="Times New Roman" w:hAnsi="Times New Roman" w:cs="Times New Roman"/>
                <w:sz w:val="28"/>
                <w:szCs w:val="28"/>
              </w:rPr>
              <w:t>Методика выявления коммуникативных склонностей учащихся.</w:t>
            </w:r>
          </w:p>
        </w:tc>
      </w:tr>
      <w:tr w:rsidR="00811E23" w:rsidRPr="00811E23" w:rsidTr="00811E23">
        <w:trPr>
          <w:trHeight w:val="290"/>
        </w:trPr>
        <w:tc>
          <w:tcPr>
            <w:tcW w:w="9464" w:type="dxa"/>
          </w:tcPr>
          <w:p w:rsidR="00811E23" w:rsidRPr="00811E23" w:rsidRDefault="00811E23" w:rsidP="007F0C9C">
            <w:pPr>
              <w:tabs>
                <w:tab w:val="left" w:pos="7655"/>
                <w:tab w:val="left" w:pos="7938"/>
              </w:tabs>
              <w:spacing w:line="240" w:lineRule="auto"/>
              <w:ind w:left="209"/>
              <w:contextualSpacing/>
              <w:jc w:val="both"/>
              <w:rPr>
                <w:rFonts w:ascii="Times New Roman" w:hAnsi="Times New Roman" w:cs="Times New Roman"/>
                <w:sz w:val="28"/>
                <w:szCs w:val="28"/>
              </w:rPr>
            </w:pPr>
            <w:r w:rsidRPr="00811E23">
              <w:rPr>
                <w:rFonts w:ascii="Times New Roman" w:hAnsi="Times New Roman" w:cs="Times New Roman"/>
                <w:sz w:val="28"/>
                <w:szCs w:val="28"/>
              </w:rPr>
              <w:t>Тест-анкета «Мои способности».</w:t>
            </w:r>
          </w:p>
        </w:tc>
      </w:tr>
      <w:tr w:rsidR="00811E23" w:rsidRPr="00811E23" w:rsidTr="00811E23">
        <w:trPr>
          <w:trHeight w:val="294"/>
        </w:trPr>
        <w:tc>
          <w:tcPr>
            <w:tcW w:w="9464" w:type="dxa"/>
          </w:tcPr>
          <w:p w:rsidR="00811E23" w:rsidRPr="00811E23" w:rsidRDefault="00811E23" w:rsidP="007F0C9C">
            <w:pPr>
              <w:tabs>
                <w:tab w:val="left" w:pos="7655"/>
                <w:tab w:val="left" w:pos="7938"/>
              </w:tabs>
              <w:spacing w:line="240" w:lineRule="auto"/>
              <w:ind w:left="209"/>
              <w:contextualSpacing/>
              <w:jc w:val="both"/>
              <w:rPr>
                <w:rFonts w:ascii="Times New Roman" w:hAnsi="Times New Roman" w:cs="Times New Roman"/>
                <w:sz w:val="28"/>
                <w:szCs w:val="28"/>
              </w:rPr>
            </w:pPr>
            <w:r w:rsidRPr="00811E23">
              <w:rPr>
                <w:rFonts w:ascii="Times New Roman" w:hAnsi="Times New Roman" w:cs="Times New Roman"/>
                <w:sz w:val="28"/>
                <w:szCs w:val="28"/>
              </w:rPr>
              <w:t>Анкета привлекательности классного коллектива.</w:t>
            </w:r>
          </w:p>
        </w:tc>
      </w:tr>
      <w:tr w:rsidR="00811E23" w:rsidRPr="00811E23" w:rsidTr="00811E23">
        <w:trPr>
          <w:trHeight w:val="270"/>
        </w:trPr>
        <w:tc>
          <w:tcPr>
            <w:tcW w:w="9464" w:type="dxa"/>
          </w:tcPr>
          <w:p w:rsidR="00811E23" w:rsidRPr="00811E23" w:rsidRDefault="00811E23" w:rsidP="007F0C9C">
            <w:pPr>
              <w:tabs>
                <w:tab w:val="left" w:pos="7655"/>
                <w:tab w:val="left" w:pos="7938"/>
              </w:tabs>
              <w:spacing w:line="240" w:lineRule="auto"/>
              <w:ind w:left="209"/>
              <w:contextualSpacing/>
              <w:jc w:val="both"/>
              <w:rPr>
                <w:rFonts w:ascii="Times New Roman" w:hAnsi="Times New Roman" w:cs="Times New Roman"/>
                <w:sz w:val="28"/>
                <w:szCs w:val="28"/>
              </w:rPr>
            </w:pPr>
            <w:r w:rsidRPr="00811E23">
              <w:rPr>
                <w:rFonts w:ascii="Times New Roman" w:hAnsi="Times New Roman" w:cs="Times New Roman"/>
                <w:sz w:val="28"/>
                <w:szCs w:val="28"/>
              </w:rPr>
              <w:t>Тест «Наедине с самим собой».</w:t>
            </w:r>
          </w:p>
        </w:tc>
      </w:tr>
      <w:tr w:rsidR="00811E23" w:rsidRPr="00811E23" w:rsidTr="00811E23">
        <w:trPr>
          <w:trHeight w:val="287"/>
        </w:trPr>
        <w:tc>
          <w:tcPr>
            <w:tcW w:w="9464" w:type="dxa"/>
          </w:tcPr>
          <w:p w:rsidR="00811E23" w:rsidRPr="00811E23" w:rsidRDefault="00811E23" w:rsidP="007F0C9C">
            <w:pPr>
              <w:tabs>
                <w:tab w:val="left" w:pos="7655"/>
                <w:tab w:val="left" w:pos="7938"/>
              </w:tabs>
              <w:spacing w:line="240" w:lineRule="auto"/>
              <w:ind w:left="209"/>
              <w:contextualSpacing/>
              <w:jc w:val="both"/>
              <w:rPr>
                <w:rFonts w:ascii="Times New Roman" w:hAnsi="Times New Roman" w:cs="Times New Roman"/>
                <w:sz w:val="28"/>
                <w:szCs w:val="28"/>
              </w:rPr>
            </w:pPr>
            <w:r w:rsidRPr="00811E23">
              <w:rPr>
                <w:rFonts w:ascii="Times New Roman" w:hAnsi="Times New Roman" w:cs="Times New Roman"/>
                <w:sz w:val="28"/>
                <w:szCs w:val="28"/>
              </w:rPr>
              <w:t>Тест для родителей «Хорошие ли вы родители?»</w:t>
            </w:r>
          </w:p>
        </w:tc>
      </w:tr>
      <w:tr w:rsidR="00811E23" w:rsidRPr="00811E23" w:rsidTr="00811E23">
        <w:trPr>
          <w:trHeight w:val="278"/>
        </w:trPr>
        <w:tc>
          <w:tcPr>
            <w:tcW w:w="9464" w:type="dxa"/>
          </w:tcPr>
          <w:p w:rsidR="00811E23" w:rsidRPr="00811E23" w:rsidRDefault="00811E23" w:rsidP="007F0C9C">
            <w:pPr>
              <w:tabs>
                <w:tab w:val="left" w:pos="7655"/>
                <w:tab w:val="left" w:pos="7938"/>
              </w:tabs>
              <w:spacing w:line="240" w:lineRule="auto"/>
              <w:ind w:left="209"/>
              <w:contextualSpacing/>
              <w:jc w:val="both"/>
              <w:rPr>
                <w:rFonts w:ascii="Times New Roman" w:hAnsi="Times New Roman" w:cs="Times New Roman"/>
                <w:sz w:val="28"/>
                <w:szCs w:val="28"/>
              </w:rPr>
            </w:pPr>
            <w:r w:rsidRPr="00811E23">
              <w:rPr>
                <w:rFonts w:ascii="Times New Roman" w:hAnsi="Times New Roman" w:cs="Times New Roman"/>
                <w:sz w:val="28"/>
                <w:szCs w:val="28"/>
              </w:rPr>
              <w:t>Анкета для родителей «Достаточно ли вы контактны с детьми?»</w:t>
            </w:r>
          </w:p>
        </w:tc>
      </w:tr>
      <w:tr w:rsidR="00811E23" w:rsidRPr="00811E23" w:rsidTr="00811E23">
        <w:trPr>
          <w:trHeight w:val="281"/>
        </w:trPr>
        <w:tc>
          <w:tcPr>
            <w:tcW w:w="9464" w:type="dxa"/>
          </w:tcPr>
          <w:p w:rsidR="00811E23" w:rsidRPr="00811E23" w:rsidRDefault="00811E23" w:rsidP="007F0C9C">
            <w:pPr>
              <w:tabs>
                <w:tab w:val="left" w:pos="7655"/>
                <w:tab w:val="left" w:pos="7938"/>
              </w:tabs>
              <w:spacing w:line="240" w:lineRule="auto"/>
              <w:ind w:left="209"/>
              <w:contextualSpacing/>
              <w:jc w:val="both"/>
              <w:rPr>
                <w:rFonts w:ascii="Times New Roman" w:hAnsi="Times New Roman" w:cs="Times New Roman"/>
                <w:sz w:val="28"/>
                <w:szCs w:val="28"/>
              </w:rPr>
            </w:pPr>
            <w:proofErr w:type="spellStart"/>
            <w:r w:rsidRPr="00811E23">
              <w:rPr>
                <w:rFonts w:ascii="Times New Roman" w:hAnsi="Times New Roman" w:cs="Times New Roman"/>
                <w:sz w:val="28"/>
                <w:szCs w:val="28"/>
              </w:rPr>
              <w:t>Опросник</w:t>
            </w:r>
            <w:proofErr w:type="spellEnd"/>
            <w:r w:rsidRPr="00811E23">
              <w:rPr>
                <w:rFonts w:ascii="Times New Roman" w:hAnsi="Times New Roman" w:cs="Times New Roman"/>
                <w:sz w:val="28"/>
                <w:szCs w:val="28"/>
              </w:rPr>
              <w:t xml:space="preserve"> «Какой у Вас стиль воспитания?»</w:t>
            </w:r>
          </w:p>
        </w:tc>
      </w:tr>
      <w:tr w:rsidR="00811E23" w:rsidRPr="00811E23" w:rsidTr="00811E23">
        <w:trPr>
          <w:trHeight w:val="454"/>
        </w:trPr>
        <w:tc>
          <w:tcPr>
            <w:tcW w:w="9464" w:type="dxa"/>
          </w:tcPr>
          <w:p w:rsidR="00811E23" w:rsidRPr="00811E23" w:rsidRDefault="00811E23" w:rsidP="007F0C9C">
            <w:pPr>
              <w:tabs>
                <w:tab w:val="left" w:pos="7655"/>
                <w:tab w:val="left" w:pos="7938"/>
              </w:tabs>
              <w:spacing w:line="240" w:lineRule="auto"/>
              <w:ind w:left="209"/>
              <w:contextualSpacing/>
              <w:jc w:val="both"/>
              <w:rPr>
                <w:rFonts w:ascii="Times New Roman" w:hAnsi="Times New Roman" w:cs="Times New Roman"/>
                <w:sz w:val="28"/>
                <w:szCs w:val="28"/>
              </w:rPr>
            </w:pPr>
            <w:proofErr w:type="spellStart"/>
            <w:r w:rsidRPr="00811E23">
              <w:rPr>
                <w:rFonts w:ascii="Times New Roman" w:hAnsi="Times New Roman" w:cs="Times New Roman"/>
                <w:sz w:val="28"/>
                <w:szCs w:val="28"/>
              </w:rPr>
              <w:t>Опросник</w:t>
            </w:r>
            <w:proofErr w:type="spellEnd"/>
            <w:r w:rsidRPr="00811E23">
              <w:rPr>
                <w:rFonts w:ascii="Times New Roman" w:hAnsi="Times New Roman" w:cs="Times New Roman"/>
                <w:sz w:val="28"/>
                <w:szCs w:val="28"/>
              </w:rPr>
              <w:t xml:space="preserve"> родительского отношения (Варга, </w:t>
            </w:r>
            <w:proofErr w:type="spellStart"/>
            <w:r w:rsidRPr="00811E23">
              <w:rPr>
                <w:rFonts w:ascii="Times New Roman" w:hAnsi="Times New Roman" w:cs="Times New Roman"/>
                <w:sz w:val="28"/>
                <w:szCs w:val="28"/>
              </w:rPr>
              <w:t>Столин</w:t>
            </w:r>
            <w:proofErr w:type="spellEnd"/>
            <w:r w:rsidRPr="00811E23">
              <w:rPr>
                <w:rFonts w:ascii="Times New Roman" w:hAnsi="Times New Roman" w:cs="Times New Roman"/>
                <w:sz w:val="28"/>
                <w:szCs w:val="28"/>
              </w:rPr>
              <w:t>), подростки о родителях (Шафер).</w:t>
            </w:r>
          </w:p>
          <w:p w:rsidR="00811E23" w:rsidRPr="00811E23" w:rsidRDefault="00811E23" w:rsidP="007F0C9C">
            <w:pPr>
              <w:tabs>
                <w:tab w:val="left" w:pos="7655"/>
                <w:tab w:val="left" w:pos="7938"/>
              </w:tabs>
              <w:spacing w:line="240" w:lineRule="auto"/>
              <w:ind w:left="209"/>
              <w:contextualSpacing/>
              <w:jc w:val="both"/>
              <w:rPr>
                <w:rFonts w:ascii="Times New Roman" w:hAnsi="Times New Roman" w:cs="Times New Roman"/>
                <w:sz w:val="28"/>
                <w:szCs w:val="28"/>
              </w:rPr>
            </w:pPr>
            <w:r w:rsidRPr="00811E23">
              <w:rPr>
                <w:rFonts w:ascii="Times New Roman" w:hAnsi="Times New Roman" w:cs="Times New Roman"/>
                <w:sz w:val="28"/>
                <w:szCs w:val="28"/>
              </w:rPr>
              <w:t xml:space="preserve">Стандартизированный </w:t>
            </w:r>
            <w:proofErr w:type="spellStart"/>
            <w:r w:rsidRPr="00811E23">
              <w:rPr>
                <w:rFonts w:ascii="Times New Roman" w:hAnsi="Times New Roman" w:cs="Times New Roman"/>
                <w:sz w:val="28"/>
                <w:szCs w:val="28"/>
              </w:rPr>
              <w:t>тест-опросник</w:t>
            </w:r>
            <w:proofErr w:type="spellEnd"/>
            <w:r w:rsidRPr="00811E23">
              <w:rPr>
                <w:rFonts w:ascii="Times New Roman" w:hAnsi="Times New Roman" w:cs="Times New Roman"/>
                <w:sz w:val="28"/>
                <w:szCs w:val="28"/>
              </w:rPr>
              <w:t>, предназначенный для измерения готовности (склонности) подростков к реализации различных форм от</w:t>
            </w:r>
            <w:r w:rsidRPr="00811E23">
              <w:rPr>
                <w:rFonts w:ascii="Times New Roman" w:hAnsi="Times New Roman" w:cs="Times New Roman"/>
                <w:sz w:val="28"/>
                <w:szCs w:val="28"/>
              </w:rPr>
              <w:softHyphen/>
              <w:t>клоняющегося поведения (СОП) А. Н. Орел.</w:t>
            </w:r>
          </w:p>
          <w:p w:rsidR="00811E23" w:rsidRPr="00811E23" w:rsidRDefault="00811E23" w:rsidP="007F0C9C">
            <w:pPr>
              <w:tabs>
                <w:tab w:val="left" w:pos="7655"/>
                <w:tab w:val="left" w:pos="7938"/>
              </w:tabs>
              <w:spacing w:line="240" w:lineRule="auto"/>
              <w:ind w:left="209"/>
              <w:contextualSpacing/>
              <w:jc w:val="both"/>
              <w:rPr>
                <w:rFonts w:ascii="Times New Roman" w:hAnsi="Times New Roman" w:cs="Times New Roman"/>
                <w:sz w:val="28"/>
                <w:szCs w:val="28"/>
              </w:rPr>
            </w:pPr>
            <w:r w:rsidRPr="00811E23">
              <w:rPr>
                <w:rFonts w:ascii="Times New Roman" w:hAnsi="Times New Roman" w:cs="Times New Roman"/>
                <w:sz w:val="28"/>
                <w:szCs w:val="28"/>
              </w:rPr>
              <w:t>Тест школьной тревожности Филипса.</w:t>
            </w:r>
          </w:p>
          <w:p w:rsidR="00811E23" w:rsidRPr="00811E23" w:rsidRDefault="00811E23" w:rsidP="007F0C9C">
            <w:pPr>
              <w:tabs>
                <w:tab w:val="left" w:pos="7655"/>
                <w:tab w:val="left" w:pos="7938"/>
              </w:tabs>
              <w:spacing w:line="240" w:lineRule="auto"/>
              <w:ind w:left="209"/>
              <w:contextualSpacing/>
              <w:jc w:val="both"/>
              <w:rPr>
                <w:rFonts w:ascii="Times New Roman" w:hAnsi="Times New Roman" w:cs="Times New Roman"/>
                <w:sz w:val="28"/>
                <w:szCs w:val="28"/>
              </w:rPr>
            </w:pPr>
            <w:r w:rsidRPr="00811E23">
              <w:rPr>
                <w:rFonts w:ascii="Times New Roman" w:hAnsi="Times New Roman" w:cs="Times New Roman"/>
                <w:sz w:val="28"/>
                <w:szCs w:val="28"/>
              </w:rPr>
              <w:t>Шкала личностной тревожности А.М. Прихожан</w:t>
            </w:r>
          </w:p>
          <w:p w:rsidR="00811E23" w:rsidRPr="00811E23" w:rsidRDefault="00811E23" w:rsidP="007F0C9C">
            <w:pPr>
              <w:tabs>
                <w:tab w:val="left" w:pos="7655"/>
                <w:tab w:val="left" w:pos="7938"/>
              </w:tabs>
              <w:spacing w:line="240" w:lineRule="auto"/>
              <w:ind w:left="209"/>
              <w:contextualSpacing/>
              <w:jc w:val="both"/>
              <w:rPr>
                <w:rFonts w:ascii="Times New Roman" w:hAnsi="Times New Roman" w:cs="Times New Roman"/>
                <w:sz w:val="28"/>
                <w:szCs w:val="28"/>
              </w:rPr>
            </w:pPr>
            <w:r w:rsidRPr="00811E23">
              <w:rPr>
                <w:rFonts w:ascii="Times New Roman" w:hAnsi="Times New Roman" w:cs="Times New Roman"/>
                <w:sz w:val="28"/>
                <w:szCs w:val="28"/>
              </w:rPr>
              <w:t xml:space="preserve">Диагностика состояния агрессий у детей </w:t>
            </w:r>
            <w:proofErr w:type="spellStart"/>
            <w:r w:rsidRPr="00811E23">
              <w:rPr>
                <w:rFonts w:ascii="Times New Roman" w:hAnsi="Times New Roman" w:cs="Times New Roman"/>
                <w:sz w:val="28"/>
                <w:szCs w:val="28"/>
              </w:rPr>
              <w:t>А.Басса</w:t>
            </w:r>
            <w:proofErr w:type="spellEnd"/>
            <w:r w:rsidRPr="00811E23">
              <w:rPr>
                <w:rFonts w:ascii="Times New Roman" w:hAnsi="Times New Roman" w:cs="Times New Roman"/>
                <w:sz w:val="28"/>
                <w:szCs w:val="28"/>
              </w:rPr>
              <w:t xml:space="preserve">, </w:t>
            </w:r>
            <w:proofErr w:type="spellStart"/>
            <w:r w:rsidRPr="00811E23">
              <w:rPr>
                <w:rFonts w:ascii="Times New Roman" w:hAnsi="Times New Roman" w:cs="Times New Roman"/>
                <w:sz w:val="28"/>
                <w:szCs w:val="28"/>
              </w:rPr>
              <w:t>А.Дарки</w:t>
            </w:r>
            <w:proofErr w:type="spellEnd"/>
          </w:p>
          <w:p w:rsidR="00811E23" w:rsidRPr="00811E23" w:rsidRDefault="00811E23" w:rsidP="007F0C9C">
            <w:pPr>
              <w:tabs>
                <w:tab w:val="left" w:pos="7655"/>
                <w:tab w:val="left" w:pos="7938"/>
              </w:tabs>
              <w:spacing w:line="240" w:lineRule="auto"/>
              <w:ind w:left="209"/>
              <w:contextualSpacing/>
              <w:jc w:val="both"/>
              <w:rPr>
                <w:rFonts w:ascii="Times New Roman" w:hAnsi="Times New Roman" w:cs="Times New Roman"/>
                <w:sz w:val="28"/>
                <w:szCs w:val="28"/>
              </w:rPr>
            </w:pPr>
            <w:r w:rsidRPr="00811E23">
              <w:rPr>
                <w:rFonts w:ascii="Times New Roman" w:hAnsi="Times New Roman" w:cs="Times New Roman"/>
                <w:sz w:val="28"/>
                <w:szCs w:val="28"/>
              </w:rPr>
              <w:t>Тес</w:t>
            </w:r>
            <w:proofErr w:type="gramStart"/>
            <w:r w:rsidRPr="00811E23">
              <w:rPr>
                <w:rFonts w:ascii="Times New Roman" w:hAnsi="Times New Roman" w:cs="Times New Roman"/>
                <w:sz w:val="28"/>
                <w:szCs w:val="28"/>
              </w:rPr>
              <w:t>т-</w:t>
            </w:r>
            <w:proofErr w:type="gramEnd"/>
            <w:r w:rsidRPr="00811E23">
              <w:rPr>
                <w:rFonts w:ascii="Times New Roman" w:hAnsi="Times New Roman" w:cs="Times New Roman"/>
                <w:sz w:val="28"/>
                <w:szCs w:val="28"/>
              </w:rPr>
              <w:t xml:space="preserve"> описания поведения К.Томаса</w:t>
            </w:r>
          </w:p>
          <w:p w:rsidR="00811E23" w:rsidRPr="00811E23" w:rsidRDefault="00811E23" w:rsidP="007F0C9C">
            <w:pPr>
              <w:tabs>
                <w:tab w:val="left" w:pos="7655"/>
                <w:tab w:val="left" w:pos="7938"/>
              </w:tabs>
              <w:spacing w:line="240" w:lineRule="auto"/>
              <w:ind w:left="209"/>
              <w:contextualSpacing/>
              <w:jc w:val="both"/>
              <w:rPr>
                <w:rFonts w:ascii="Times New Roman" w:hAnsi="Times New Roman" w:cs="Times New Roman"/>
                <w:sz w:val="28"/>
                <w:szCs w:val="28"/>
              </w:rPr>
            </w:pPr>
            <w:r w:rsidRPr="00811E23">
              <w:rPr>
                <w:rFonts w:ascii="Times New Roman" w:hAnsi="Times New Roman" w:cs="Times New Roman"/>
                <w:sz w:val="28"/>
                <w:szCs w:val="28"/>
              </w:rPr>
              <w:t>Шкала Бека для оценки депрессии (с 16 лет)</w:t>
            </w:r>
          </w:p>
          <w:p w:rsidR="00811E23" w:rsidRPr="00811E23" w:rsidRDefault="00811E23" w:rsidP="007F0C9C">
            <w:pPr>
              <w:tabs>
                <w:tab w:val="left" w:pos="7655"/>
                <w:tab w:val="left" w:pos="7938"/>
              </w:tabs>
              <w:spacing w:line="240" w:lineRule="auto"/>
              <w:ind w:left="209"/>
              <w:contextualSpacing/>
              <w:jc w:val="both"/>
              <w:rPr>
                <w:rFonts w:ascii="Times New Roman" w:hAnsi="Times New Roman" w:cs="Times New Roman"/>
                <w:sz w:val="28"/>
                <w:szCs w:val="28"/>
              </w:rPr>
            </w:pPr>
            <w:r w:rsidRPr="00811E23">
              <w:rPr>
                <w:rFonts w:ascii="Times New Roman" w:hAnsi="Times New Roman" w:cs="Times New Roman"/>
                <w:sz w:val="28"/>
                <w:szCs w:val="28"/>
              </w:rPr>
              <w:t>«ОСР»  Разуваевой</w:t>
            </w:r>
          </w:p>
        </w:tc>
      </w:tr>
    </w:tbl>
    <w:p w:rsidR="00811E23" w:rsidRDefault="00811E23" w:rsidP="007F0C9C">
      <w:pPr>
        <w:spacing w:line="240" w:lineRule="auto"/>
        <w:ind w:firstLine="708"/>
        <w:contextualSpacing/>
        <w:jc w:val="both"/>
        <w:rPr>
          <w:rFonts w:ascii="Times New Roman" w:hAnsi="Times New Roman" w:cs="Times New Roman"/>
          <w:sz w:val="28"/>
          <w:szCs w:val="28"/>
        </w:rPr>
      </w:pPr>
      <w:r w:rsidRPr="00811E23">
        <w:rPr>
          <w:rFonts w:ascii="Times New Roman" w:hAnsi="Times New Roman" w:cs="Times New Roman"/>
          <w:sz w:val="28"/>
          <w:szCs w:val="28"/>
        </w:rPr>
        <w:t>По результатам проведения диагностики педагогом – психологом даются рекомендации по осуществлению как индивидуальной работы с несовершеннолетним, так</w:t>
      </w:r>
      <w:r w:rsidR="0091637A">
        <w:rPr>
          <w:rFonts w:ascii="Times New Roman" w:hAnsi="Times New Roman" w:cs="Times New Roman"/>
          <w:sz w:val="28"/>
          <w:szCs w:val="28"/>
        </w:rPr>
        <w:t xml:space="preserve"> и по </w:t>
      </w:r>
      <w:r w:rsidRPr="00811E23">
        <w:rPr>
          <w:rFonts w:ascii="Times New Roman" w:hAnsi="Times New Roman" w:cs="Times New Roman"/>
          <w:sz w:val="28"/>
          <w:szCs w:val="28"/>
        </w:rPr>
        <w:t xml:space="preserve"> профилактике </w:t>
      </w:r>
      <w:r w:rsidR="0091637A">
        <w:rPr>
          <w:rFonts w:ascii="Times New Roman" w:hAnsi="Times New Roman" w:cs="Times New Roman"/>
          <w:sz w:val="28"/>
          <w:szCs w:val="28"/>
        </w:rPr>
        <w:t xml:space="preserve">суицида, </w:t>
      </w:r>
      <w:r w:rsidR="0091637A" w:rsidRPr="00811E23">
        <w:rPr>
          <w:rFonts w:ascii="Times New Roman" w:hAnsi="Times New Roman" w:cs="Times New Roman"/>
          <w:sz w:val="28"/>
          <w:szCs w:val="28"/>
        </w:rPr>
        <w:t xml:space="preserve"> </w:t>
      </w:r>
      <w:r w:rsidRPr="00811E23">
        <w:rPr>
          <w:rFonts w:ascii="Times New Roman" w:hAnsi="Times New Roman" w:cs="Times New Roman"/>
          <w:sz w:val="28"/>
          <w:szCs w:val="28"/>
        </w:rPr>
        <w:t>правонарушений</w:t>
      </w:r>
      <w:r w:rsidR="0091637A">
        <w:rPr>
          <w:rFonts w:ascii="Times New Roman" w:hAnsi="Times New Roman" w:cs="Times New Roman"/>
          <w:sz w:val="28"/>
          <w:szCs w:val="28"/>
        </w:rPr>
        <w:t xml:space="preserve">, употребления алкоголя, наркотиков </w:t>
      </w:r>
      <w:r w:rsidRPr="00811E23">
        <w:rPr>
          <w:rFonts w:ascii="Times New Roman" w:hAnsi="Times New Roman" w:cs="Times New Roman"/>
          <w:sz w:val="28"/>
          <w:szCs w:val="28"/>
        </w:rPr>
        <w:t xml:space="preserve"> в формах общего воздействия.</w:t>
      </w:r>
    </w:p>
    <w:p w:rsidR="0091637A" w:rsidRDefault="0091637A" w:rsidP="007F0C9C">
      <w:pPr>
        <w:spacing w:line="240" w:lineRule="auto"/>
        <w:ind w:firstLine="709"/>
        <w:contextualSpacing/>
        <w:jc w:val="both"/>
        <w:rPr>
          <w:rFonts w:ascii="Times New Roman" w:hAnsi="Times New Roman" w:cs="Times New Roman"/>
          <w:sz w:val="28"/>
          <w:szCs w:val="28"/>
        </w:rPr>
      </w:pPr>
    </w:p>
    <w:p w:rsidR="00AE5FD5" w:rsidRDefault="006C0069" w:rsidP="007F0C9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Организация летнего отдыха дет</w:t>
      </w:r>
      <w:r w:rsidR="00AE5FD5">
        <w:rPr>
          <w:rFonts w:ascii="Times New Roman" w:hAnsi="Times New Roman" w:cs="Times New Roman"/>
          <w:sz w:val="28"/>
          <w:szCs w:val="28"/>
        </w:rPr>
        <w:t>ей их занятости является важным направлением в профилактике преступлений, алкоголизма, наркомании.</w:t>
      </w:r>
    </w:p>
    <w:p w:rsidR="0082366A" w:rsidRDefault="0082366A" w:rsidP="0082366A">
      <w:pPr>
        <w:pStyle w:val="a6"/>
        <w:contextualSpacing/>
        <w:jc w:val="center"/>
        <w:rPr>
          <w:rFonts w:ascii="Times New Roman" w:hAnsi="Times New Roman"/>
          <w:b/>
          <w:sz w:val="28"/>
          <w:szCs w:val="28"/>
        </w:rPr>
      </w:pPr>
      <w:r>
        <w:rPr>
          <w:rFonts w:ascii="Times New Roman" w:hAnsi="Times New Roman"/>
          <w:b/>
          <w:sz w:val="28"/>
          <w:szCs w:val="28"/>
        </w:rPr>
        <w:t>Летняя кампания  в цифрах</w:t>
      </w:r>
    </w:p>
    <w:p w:rsidR="0082366A" w:rsidRDefault="0082366A" w:rsidP="0082366A">
      <w:pPr>
        <w:pStyle w:val="a6"/>
        <w:contextualSpacing/>
        <w:jc w:val="both"/>
        <w:rPr>
          <w:rFonts w:ascii="Times New Roman" w:hAnsi="Times New Roman"/>
          <w:b/>
          <w:sz w:val="28"/>
          <w:szCs w:val="28"/>
        </w:rPr>
      </w:pPr>
    </w:p>
    <w:p w:rsidR="0082366A" w:rsidRPr="00E91272" w:rsidRDefault="0082366A" w:rsidP="0082366A">
      <w:pPr>
        <w:pStyle w:val="a6"/>
        <w:contextualSpacing/>
        <w:jc w:val="both"/>
        <w:rPr>
          <w:rFonts w:ascii="Times New Roman" w:hAnsi="Times New Roman"/>
          <w:b/>
          <w:sz w:val="28"/>
          <w:szCs w:val="28"/>
        </w:rPr>
      </w:pPr>
      <w:r w:rsidRPr="00E91272">
        <w:rPr>
          <w:rFonts w:ascii="Times New Roman" w:hAnsi="Times New Roman"/>
          <w:b/>
          <w:sz w:val="28"/>
          <w:szCs w:val="28"/>
        </w:rPr>
        <w:t>Средства областного и местного бюджет</w:t>
      </w:r>
      <w:r>
        <w:rPr>
          <w:rFonts w:ascii="Times New Roman" w:hAnsi="Times New Roman"/>
          <w:b/>
          <w:sz w:val="28"/>
          <w:szCs w:val="28"/>
        </w:rPr>
        <w:t>ов в рамках соглашения по годам</w:t>
      </w:r>
    </w:p>
    <w:tbl>
      <w:tblPr>
        <w:tblW w:w="9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3"/>
        <w:gridCol w:w="2259"/>
        <w:gridCol w:w="2197"/>
        <w:gridCol w:w="2197"/>
      </w:tblGrid>
      <w:tr w:rsidR="0082366A" w:rsidRPr="00687A67" w:rsidTr="0082366A">
        <w:tc>
          <w:tcPr>
            <w:tcW w:w="2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366A" w:rsidRPr="00687A67" w:rsidRDefault="0082366A" w:rsidP="0082366A">
            <w:pPr>
              <w:pStyle w:val="a6"/>
              <w:jc w:val="both"/>
              <w:rPr>
                <w:rFonts w:ascii="Times New Roman" w:hAnsi="Times New Roman"/>
                <w:sz w:val="24"/>
                <w:szCs w:val="24"/>
              </w:rPr>
            </w:pPr>
            <w:r w:rsidRPr="00687A67">
              <w:rPr>
                <w:rFonts w:ascii="Times New Roman" w:hAnsi="Times New Roman"/>
                <w:sz w:val="24"/>
                <w:szCs w:val="24"/>
              </w:rPr>
              <w:t xml:space="preserve">Источник финансирования </w:t>
            </w:r>
          </w:p>
        </w:tc>
        <w:tc>
          <w:tcPr>
            <w:tcW w:w="22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66A" w:rsidRPr="00687A67" w:rsidRDefault="0082366A" w:rsidP="0082366A">
            <w:pPr>
              <w:pStyle w:val="a6"/>
              <w:spacing w:after="200" w:line="276" w:lineRule="auto"/>
              <w:contextualSpacing/>
              <w:jc w:val="both"/>
              <w:rPr>
                <w:rFonts w:ascii="Times New Roman" w:hAnsi="Times New Roman"/>
                <w:b/>
                <w:sz w:val="24"/>
                <w:szCs w:val="24"/>
              </w:rPr>
            </w:pPr>
            <w:r w:rsidRPr="00687A67">
              <w:rPr>
                <w:rFonts w:ascii="Times New Roman" w:hAnsi="Times New Roman"/>
                <w:b/>
                <w:sz w:val="24"/>
                <w:szCs w:val="24"/>
              </w:rPr>
              <w:t xml:space="preserve">2017 год </w:t>
            </w:r>
          </w:p>
        </w:tc>
        <w:tc>
          <w:tcPr>
            <w:tcW w:w="2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366A" w:rsidRPr="00687A67" w:rsidRDefault="0082366A" w:rsidP="0082366A">
            <w:pPr>
              <w:pStyle w:val="a6"/>
              <w:jc w:val="both"/>
              <w:rPr>
                <w:rFonts w:ascii="Times New Roman" w:hAnsi="Times New Roman"/>
                <w:sz w:val="24"/>
                <w:szCs w:val="24"/>
              </w:rPr>
            </w:pPr>
            <w:r w:rsidRPr="00687A67">
              <w:rPr>
                <w:rFonts w:ascii="Times New Roman" w:hAnsi="Times New Roman"/>
                <w:sz w:val="24"/>
                <w:szCs w:val="24"/>
              </w:rPr>
              <w:t>2018 год</w:t>
            </w:r>
          </w:p>
        </w:tc>
        <w:tc>
          <w:tcPr>
            <w:tcW w:w="21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66A" w:rsidRPr="00687A67" w:rsidRDefault="0082366A" w:rsidP="0082366A">
            <w:pPr>
              <w:pStyle w:val="a6"/>
              <w:jc w:val="both"/>
              <w:rPr>
                <w:rFonts w:ascii="Times New Roman" w:hAnsi="Times New Roman"/>
                <w:sz w:val="24"/>
                <w:szCs w:val="24"/>
              </w:rPr>
            </w:pPr>
            <w:r w:rsidRPr="00687A67">
              <w:rPr>
                <w:rFonts w:ascii="Times New Roman" w:hAnsi="Times New Roman"/>
                <w:sz w:val="24"/>
                <w:szCs w:val="24"/>
              </w:rPr>
              <w:t>2019</w:t>
            </w:r>
          </w:p>
        </w:tc>
      </w:tr>
      <w:tr w:rsidR="0082366A" w:rsidRPr="00687A67" w:rsidTr="0082366A">
        <w:tc>
          <w:tcPr>
            <w:tcW w:w="2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366A" w:rsidRPr="00687A67" w:rsidRDefault="0082366A" w:rsidP="0082366A">
            <w:pPr>
              <w:pStyle w:val="a6"/>
              <w:jc w:val="both"/>
              <w:rPr>
                <w:rFonts w:ascii="Times New Roman" w:hAnsi="Times New Roman"/>
                <w:sz w:val="24"/>
                <w:szCs w:val="24"/>
              </w:rPr>
            </w:pPr>
            <w:r w:rsidRPr="00687A67">
              <w:rPr>
                <w:rFonts w:ascii="Times New Roman" w:hAnsi="Times New Roman"/>
                <w:sz w:val="24"/>
                <w:szCs w:val="24"/>
              </w:rPr>
              <w:t xml:space="preserve">Областная субсидия </w:t>
            </w:r>
          </w:p>
        </w:tc>
        <w:tc>
          <w:tcPr>
            <w:tcW w:w="22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66A" w:rsidRPr="00687A67" w:rsidRDefault="0082366A" w:rsidP="0082366A">
            <w:pPr>
              <w:pStyle w:val="a6"/>
              <w:spacing w:after="200" w:line="276" w:lineRule="auto"/>
              <w:contextualSpacing/>
              <w:jc w:val="both"/>
              <w:rPr>
                <w:rFonts w:ascii="Times New Roman" w:hAnsi="Times New Roman"/>
                <w:sz w:val="24"/>
                <w:szCs w:val="24"/>
              </w:rPr>
            </w:pPr>
            <w:r w:rsidRPr="00687A67">
              <w:rPr>
                <w:rFonts w:ascii="Times New Roman" w:hAnsi="Times New Roman"/>
                <w:sz w:val="24"/>
                <w:szCs w:val="24"/>
              </w:rPr>
              <w:t>3 004 900,00</w:t>
            </w:r>
          </w:p>
        </w:tc>
        <w:tc>
          <w:tcPr>
            <w:tcW w:w="2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366A" w:rsidRPr="00687A67" w:rsidRDefault="0082366A" w:rsidP="0082366A">
            <w:pPr>
              <w:pStyle w:val="a6"/>
              <w:jc w:val="both"/>
              <w:rPr>
                <w:rFonts w:ascii="Times New Roman" w:hAnsi="Times New Roman"/>
                <w:sz w:val="24"/>
                <w:szCs w:val="24"/>
              </w:rPr>
            </w:pPr>
            <w:r w:rsidRPr="00687A67">
              <w:rPr>
                <w:rFonts w:ascii="Times New Roman" w:hAnsi="Times New Roman"/>
                <w:sz w:val="24"/>
                <w:szCs w:val="24"/>
              </w:rPr>
              <w:t>3508196,63</w:t>
            </w:r>
          </w:p>
        </w:tc>
        <w:tc>
          <w:tcPr>
            <w:tcW w:w="21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66A" w:rsidRPr="00687A67" w:rsidRDefault="0082366A" w:rsidP="0082366A">
            <w:pPr>
              <w:pStyle w:val="a6"/>
              <w:jc w:val="both"/>
              <w:rPr>
                <w:rFonts w:ascii="Times New Roman" w:hAnsi="Times New Roman"/>
                <w:sz w:val="24"/>
                <w:szCs w:val="24"/>
              </w:rPr>
            </w:pPr>
            <w:r w:rsidRPr="00687A67">
              <w:rPr>
                <w:rFonts w:ascii="Times New Roman" w:hAnsi="Times New Roman"/>
                <w:sz w:val="24"/>
                <w:szCs w:val="24"/>
              </w:rPr>
              <w:t>3 403 810,52</w:t>
            </w:r>
          </w:p>
        </w:tc>
      </w:tr>
      <w:tr w:rsidR="0082366A" w:rsidRPr="00687A67" w:rsidTr="0082366A">
        <w:tc>
          <w:tcPr>
            <w:tcW w:w="2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366A" w:rsidRPr="00687A67" w:rsidRDefault="0082366A" w:rsidP="0082366A">
            <w:pPr>
              <w:pStyle w:val="a6"/>
              <w:jc w:val="both"/>
              <w:rPr>
                <w:rFonts w:ascii="Times New Roman" w:hAnsi="Times New Roman"/>
                <w:sz w:val="24"/>
                <w:szCs w:val="24"/>
              </w:rPr>
            </w:pPr>
            <w:proofErr w:type="spellStart"/>
            <w:r w:rsidRPr="00687A67">
              <w:rPr>
                <w:rFonts w:ascii="Times New Roman" w:hAnsi="Times New Roman"/>
                <w:sz w:val="24"/>
                <w:szCs w:val="24"/>
              </w:rPr>
              <w:t>Софинансирование</w:t>
            </w:r>
            <w:proofErr w:type="spellEnd"/>
            <w:r w:rsidRPr="00687A67">
              <w:rPr>
                <w:rFonts w:ascii="Times New Roman" w:hAnsi="Times New Roman"/>
                <w:sz w:val="24"/>
                <w:szCs w:val="24"/>
              </w:rPr>
              <w:t xml:space="preserve">  местного бюджета</w:t>
            </w:r>
          </w:p>
        </w:tc>
        <w:tc>
          <w:tcPr>
            <w:tcW w:w="22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66A" w:rsidRPr="00687A67" w:rsidRDefault="0082366A" w:rsidP="0082366A">
            <w:pPr>
              <w:pStyle w:val="a6"/>
              <w:spacing w:after="200" w:line="276" w:lineRule="auto"/>
              <w:contextualSpacing/>
              <w:jc w:val="both"/>
              <w:rPr>
                <w:rFonts w:ascii="Times New Roman" w:hAnsi="Times New Roman"/>
                <w:sz w:val="24"/>
                <w:szCs w:val="24"/>
              </w:rPr>
            </w:pPr>
            <w:r w:rsidRPr="00687A67">
              <w:rPr>
                <w:rFonts w:ascii="Times New Roman" w:hAnsi="Times New Roman"/>
                <w:sz w:val="24"/>
                <w:szCs w:val="24"/>
              </w:rPr>
              <w:t>563 860, 00</w:t>
            </w:r>
          </w:p>
        </w:tc>
        <w:tc>
          <w:tcPr>
            <w:tcW w:w="21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66A" w:rsidRPr="00687A67" w:rsidRDefault="0082366A" w:rsidP="0082366A">
            <w:pPr>
              <w:pStyle w:val="a6"/>
              <w:jc w:val="both"/>
              <w:rPr>
                <w:rFonts w:ascii="Times New Roman" w:hAnsi="Times New Roman"/>
                <w:sz w:val="24"/>
                <w:szCs w:val="24"/>
              </w:rPr>
            </w:pPr>
            <w:r w:rsidRPr="00687A67">
              <w:rPr>
                <w:rFonts w:ascii="Times New Roman" w:hAnsi="Times New Roman"/>
                <w:sz w:val="24"/>
                <w:szCs w:val="24"/>
              </w:rPr>
              <w:t>516 357,72</w:t>
            </w:r>
          </w:p>
        </w:tc>
        <w:tc>
          <w:tcPr>
            <w:tcW w:w="21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66A" w:rsidRPr="00687A67" w:rsidRDefault="0082366A" w:rsidP="0082366A">
            <w:pPr>
              <w:pStyle w:val="a6"/>
              <w:jc w:val="both"/>
              <w:rPr>
                <w:rFonts w:ascii="Times New Roman" w:hAnsi="Times New Roman"/>
                <w:sz w:val="24"/>
                <w:szCs w:val="24"/>
              </w:rPr>
            </w:pPr>
            <w:r w:rsidRPr="00687A67">
              <w:rPr>
                <w:rFonts w:ascii="Times New Roman" w:hAnsi="Times New Roman"/>
                <w:sz w:val="24"/>
                <w:szCs w:val="24"/>
              </w:rPr>
              <w:t>378 201,17</w:t>
            </w:r>
          </w:p>
        </w:tc>
      </w:tr>
      <w:tr w:rsidR="0082366A" w:rsidRPr="00687A67" w:rsidTr="0082366A">
        <w:tc>
          <w:tcPr>
            <w:tcW w:w="2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366A" w:rsidRPr="00687A67" w:rsidRDefault="0082366A" w:rsidP="0082366A">
            <w:pPr>
              <w:pStyle w:val="a6"/>
              <w:jc w:val="both"/>
              <w:rPr>
                <w:rFonts w:ascii="Times New Roman" w:hAnsi="Times New Roman"/>
                <w:sz w:val="24"/>
                <w:szCs w:val="24"/>
              </w:rPr>
            </w:pPr>
            <w:r w:rsidRPr="00687A67">
              <w:rPr>
                <w:rFonts w:ascii="Times New Roman" w:hAnsi="Times New Roman"/>
                <w:sz w:val="24"/>
                <w:szCs w:val="24"/>
              </w:rPr>
              <w:t>Итого</w:t>
            </w:r>
          </w:p>
        </w:tc>
        <w:tc>
          <w:tcPr>
            <w:tcW w:w="22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66A" w:rsidRPr="00687A67" w:rsidRDefault="0082366A" w:rsidP="0082366A">
            <w:pPr>
              <w:pStyle w:val="a6"/>
              <w:spacing w:after="200" w:line="276" w:lineRule="auto"/>
              <w:contextualSpacing/>
              <w:jc w:val="both"/>
              <w:rPr>
                <w:rFonts w:ascii="Times New Roman" w:hAnsi="Times New Roman"/>
                <w:sz w:val="24"/>
                <w:szCs w:val="24"/>
              </w:rPr>
            </w:pPr>
            <w:r w:rsidRPr="00687A67">
              <w:rPr>
                <w:rFonts w:ascii="Times New Roman" w:hAnsi="Times New Roman"/>
                <w:sz w:val="24"/>
                <w:szCs w:val="24"/>
              </w:rPr>
              <w:t>3 568 760,00</w:t>
            </w:r>
          </w:p>
        </w:tc>
        <w:tc>
          <w:tcPr>
            <w:tcW w:w="2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366A" w:rsidRPr="00687A67" w:rsidRDefault="0082366A" w:rsidP="0082366A">
            <w:pPr>
              <w:pStyle w:val="a6"/>
              <w:jc w:val="both"/>
              <w:rPr>
                <w:rFonts w:ascii="Times New Roman" w:hAnsi="Times New Roman"/>
                <w:sz w:val="24"/>
                <w:szCs w:val="24"/>
              </w:rPr>
            </w:pPr>
            <w:r w:rsidRPr="00687A67">
              <w:rPr>
                <w:rFonts w:ascii="Times New Roman" w:hAnsi="Times New Roman"/>
                <w:sz w:val="24"/>
                <w:szCs w:val="24"/>
              </w:rPr>
              <w:t>4024554,35</w:t>
            </w:r>
          </w:p>
        </w:tc>
        <w:tc>
          <w:tcPr>
            <w:tcW w:w="21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66A" w:rsidRPr="00687A67" w:rsidRDefault="0082366A" w:rsidP="0082366A">
            <w:pPr>
              <w:pStyle w:val="a6"/>
              <w:jc w:val="both"/>
              <w:rPr>
                <w:rFonts w:ascii="Times New Roman" w:hAnsi="Times New Roman"/>
                <w:sz w:val="24"/>
                <w:szCs w:val="24"/>
              </w:rPr>
            </w:pPr>
            <w:r w:rsidRPr="00687A67">
              <w:rPr>
                <w:rFonts w:ascii="Times New Roman" w:hAnsi="Times New Roman"/>
                <w:sz w:val="24"/>
                <w:szCs w:val="24"/>
              </w:rPr>
              <w:t>3782011,69</w:t>
            </w:r>
          </w:p>
        </w:tc>
      </w:tr>
    </w:tbl>
    <w:p w:rsidR="0082366A" w:rsidRPr="00634FB6" w:rsidRDefault="00634FB6" w:rsidP="0082366A">
      <w:pPr>
        <w:pStyle w:val="ab"/>
        <w:spacing w:before="0" w:beforeAutospacing="0" w:after="0" w:afterAutospacing="0"/>
        <w:rPr>
          <w:kern w:val="24"/>
          <w:sz w:val="28"/>
          <w:szCs w:val="28"/>
        </w:rPr>
      </w:pPr>
      <w:r>
        <w:rPr>
          <w:b/>
          <w:kern w:val="24"/>
          <w:sz w:val="28"/>
          <w:szCs w:val="28"/>
        </w:rPr>
        <w:t xml:space="preserve">Вывод: </w:t>
      </w:r>
      <w:r w:rsidRPr="00634FB6">
        <w:rPr>
          <w:kern w:val="24"/>
          <w:sz w:val="28"/>
          <w:szCs w:val="28"/>
        </w:rPr>
        <w:t xml:space="preserve">в 2019 году финансовых средств было выделено меньше, так как муниципалитет обязан </w:t>
      </w:r>
      <w:proofErr w:type="spellStart"/>
      <w:r w:rsidRPr="00634FB6">
        <w:rPr>
          <w:kern w:val="24"/>
          <w:sz w:val="28"/>
          <w:szCs w:val="28"/>
        </w:rPr>
        <w:t>софинансировать</w:t>
      </w:r>
      <w:proofErr w:type="spellEnd"/>
      <w:r w:rsidRPr="00634FB6">
        <w:rPr>
          <w:kern w:val="24"/>
          <w:sz w:val="28"/>
          <w:szCs w:val="28"/>
        </w:rPr>
        <w:t xml:space="preserve"> только 5% от областной субсидии</w:t>
      </w:r>
    </w:p>
    <w:p w:rsidR="00634FB6" w:rsidRDefault="00634FB6" w:rsidP="0082366A">
      <w:pPr>
        <w:pStyle w:val="ab"/>
        <w:spacing w:before="0" w:beforeAutospacing="0" w:after="0" w:afterAutospacing="0"/>
        <w:rPr>
          <w:b/>
          <w:kern w:val="24"/>
          <w:sz w:val="28"/>
          <w:szCs w:val="28"/>
        </w:rPr>
      </w:pPr>
    </w:p>
    <w:p w:rsidR="0082366A" w:rsidRPr="00E91272" w:rsidRDefault="0082366A" w:rsidP="0082366A">
      <w:pPr>
        <w:spacing w:after="0" w:line="240" w:lineRule="auto"/>
        <w:contextualSpacing/>
        <w:jc w:val="both"/>
        <w:rPr>
          <w:rFonts w:ascii="Times New Roman" w:hAnsi="Times New Roman"/>
          <w:b/>
          <w:sz w:val="28"/>
          <w:szCs w:val="28"/>
        </w:rPr>
      </w:pPr>
      <w:r w:rsidRPr="00E91272">
        <w:rPr>
          <w:rFonts w:ascii="Times New Roman" w:hAnsi="Times New Roman"/>
          <w:b/>
          <w:sz w:val="28"/>
          <w:szCs w:val="28"/>
        </w:rPr>
        <w:lastRenderedPageBreak/>
        <w:t>Количество отдохнув</w:t>
      </w:r>
      <w:r w:rsidR="00634FB6">
        <w:rPr>
          <w:rFonts w:ascii="Times New Roman" w:hAnsi="Times New Roman"/>
          <w:b/>
          <w:sz w:val="28"/>
          <w:szCs w:val="28"/>
        </w:rPr>
        <w:t xml:space="preserve">ших детей в лагерях, родителям которых </w:t>
      </w:r>
      <w:r w:rsidRPr="00E91272">
        <w:rPr>
          <w:rFonts w:ascii="Times New Roman" w:hAnsi="Times New Roman"/>
          <w:b/>
          <w:sz w:val="28"/>
          <w:szCs w:val="28"/>
        </w:rPr>
        <w:t>была предоставлена субсидия для частичной оплаты стоимости путевки по годам</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1984"/>
        <w:gridCol w:w="2268"/>
        <w:gridCol w:w="2126"/>
      </w:tblGrid>
      <w:tr w:rsidR="0082366A" w:rsidRPr="00687A67" w:rsidTr="0082366A">
        <w:trPr>
          <w:trHeight w:val="880"/>
        </w:trPr>
        <w:tc>
          <w:tcPr>
            <w:tcW w:w="2802" w:type="dxa"/>
          </w:tcPr>
          <w:p w:rsidR="0082366A" w:rsidRPr="00687A67" w:rsidRDefault="0082366A" w:rsidP="0082366A">
            <w:pPr>
              <w:pStyle w:val="a6"/>
              <w:contextualSpacing/>
              <w:jc w:val="both"/>
              <w:rPr>
                <w:rFonts w:ascii="Times New Roman" w:hAnsi="Times New Roman"/>
                <w:sz w:val="24"/>
                <w:szCs w:val="24"/>
              </w:rPr>
            </w:pPr>
            <w:r w:rsidRPr="00687A67">
              <w:rPr>
                <w:rFonts w:ascii="Times New Roman" w:hAnsi="Times New Roman"/>
                <w:sz w:val="24"/>
                <w:szCs w:val="24"/>
              </w:rPr>
              <w:t>Организации оздоровления</w:t>
            </w:r>
          </w:p>
        </w:tc>
        <w:tc>
          <w:tcPr>
            <w:tcW w:w="1984" w:type="dxa"/>
          </w:tcPr>
          <w:p w:rsidR="0082366A" w:rsidRPr="00687A67" w:rsidRDefault="0082366A" w:rsidP="0082366A">
            <w:pPr>
              <w:pStyle w:val="a6"/>
              <w:contextualSpacing/>
              <w:jc w:val="center"/>
              <w:rPr>
                <w:rFonts w:ascii="Times New Roman" w:hAnsi="Times New Roman"/>
                <w:sz w:val="24"/>
                <w:szCs w:val="24"/>
              </w:rPr>
            </w:pPr>
            <w:r w:rsidRPr="00687A67">
              <w:rPr>
                <w:rFonts w:ascii="Times New Roman" w:hAnsi="Times New Roman"/>
                <w:sz w:val="24"/>
                <w:szCs w:val="24"/>
              </w:rPr>
              <w:t>207</w:t>
            </w:r>
          </w:p>
        </w:tc>
        <w:tc>
          <w:tcPr>
            <w:tcW w:w="2268" w:type="dxa"/>
          </w:tcPr>
          <w:p w:rsidR="0082366A" w:rsidRPr="00687A67" w:rsidRDefault="0082366A" w:rsidP="0082366A">
            <w:pPr>
              <w:pStyle w:val="a6"/>
              <w:ind w:left="27"/>
              <w:contextualSpacing/>
              <w:jc w:val="center"/>
              <w:rPr>
                <w:rFonts w:ascii="Times New Roman" w:hAnsi="Times New Roman"/>
                <w:sz w:val="24"/>
                <w:szCs w:val="24"/>
              </w:rPr>
            </w:pPr>
            <w:r w:rsidRPr="00687A67">
              <w:rPr>
                <w:rFonts w:ascii="Times New Roman" w:hAnsi="Times New Roman"/>
                <w:sz w:val="24"/>
                <w:szCs w:val="24"/>
              </w:rPr>
              <w:t>2018год</w:t>
            </w:r>
          </w:p>
        </w:tc>
        <w:tc>
          <w:tcPr>
            <w:tcW w:w="2126" w:type="dxa"/>
          </w:tcPr>
          <w:p w:rsidR="0082366A" w:rsidRPr="00687A67" w:rsidRDefault="0082366A" w:rsidP="0082366A">
            <w:pPr>
              <w:pStyle w:val="a6"/>
              <w:contextualSpacing/>
              <w:jc w:val="center"/>
              <w:rPr>
                <w:rFonts w:ascii="Times New Roman" w:hAnsi="Times New Roman"/>
                <w:sz w:val="24"/>
                <w:szCs w:val="24"/>
              </w:rPr>
            </w:pPr>
            <w:r w:rsidRPr="00687A67">
              <w:rPr>
                <w:rFonts w:ascii="Times New Roman" w:hAnsi="Times New Roman"/>
                <w:sz w:val="24"/>
                <w:szCs w:val="24"/>
              </w:rPr>
              <w:t>2019 год</w:t>
            </w:r>
          </w:p>
        </w:tc>
      </w:tr>
      <w:tr w:rsidR="0082366A" w:rsidRPr="00687A67" w:rsidTr="0082366A">
        <w:tc>
          <w:tcPr>
            <w:tcW w:w="2802" w:type="dxa"/>
            <w:tcBorders>
              <w:top w:val="single" w:sz="4" w:space="0" w:color="auto"/>
            </w:tcBorders>
          </w:tcPr>
          <w:p w:rsidR="0082366A" w:rsidRPr="00687A67" w:rsidRDefault="0082366A" w:rsidP="0082366A">
            <w:pPr>
              <w:pStyle w:val="a6"/>
              <w:contextualSpacing/>
              <w:jc w:val="both"/>
              <w:rPr>
                <w:rFonts w:ascii="Times New Roman" w:hAnsi="Times New Roman"/>
                <w:sz w:val="24"/>
                <w:szCs w:val="24"/>
              </w:rPr>
            </w:pPr>
            <w:r w:rsidRPr="00687A67">
              <w:rPr>
                <w:rFonts w:ascii="Times New Roman" w:hAnsi="Times New Roman"/>
                <w:sz w:val="24"/>
                <w:szCs w:val="24"/>
              </w:rPr>
              <w:t>Лагеря с дневным пребыванием детей</w:t>
            </w:r>
          </w:p>
        </w:tc>
        <w:tc>
          <w:tcPr>
            <w:tcW w:w="1984" w:type="dxa"/>
            <w:tcBorders>
              <w:top w:val="single" w:sz="4" w:space="0" w:color="auto"/>
            </w:tcBorders>
          </w:tcPr>
          <w:p w:rsidR="0082366A" w:rsidRPr="00687A67" w:rsidRDefault="0082366A" w:rsidP="0082366A">
            <w:pPr>
              <w:contextualSpacing/>
              <w:jc w:val="both"/>
              <w:rPr>
                <w:rFonts w:ascii="Times New Roman" w:hAnsi="Times New Roman"/>
                <w:sz w:val="24"/>
                <w:szCs w:val="24"/>
              </w:rPr>
            </w:pPr>
            <w:r w:rsidRPr="00687A67">
              <w:rPr>
                <w:rFonts w:ascii="Times New Roman" w:hAnsi="Times New Roman"/>
                <w:sz w:val="24"/>
                <w:szCs w:val="24"/>
              </w:rPr>
              <w:t>767</w:t>
            </w:r>
          </w:p>
          <w:p w:rsidR="0082366A" w:rsidRPr="00687A67" w:rsidRDefault="0082366A" w:rsidP="0082366A">
            <w:pPr>
              <w:pStyle w:val="a6"/>
              <w:contextualSpacing/>
              <w:jc w:val="both"/>
              <w:rPr>
                <w:rFonts w:ascii="Times New Roman" w:hAnsi="Times New Roman"/>
                <w:sz w:val="24"/>
                <w:szCs w:val="24"/>
              </w:rPr>
            </w:pPr>
          </w:p>
        </w:tc>
        <w:tc>
          <w:tcPr>
            <w:tcW w:w="2268" w:type="dxa"/>
            <w:tcBorders>
              <w:top w:val="single" w:sz="4" w:space="0" w:color="auto"/>
            </w:tcBorders>
          </w:tcPr>
          <w:p w:rsidR="0082366A" w:rsidRPr="00687A67" w:rsidRDefault="0082366A" w:rsidP="0082366A">
            <w:pPr>
              <w:pStyle w:val="a6"/>
              <w:contextualSpacing/>
              <w:jc w:val="both"/>
              <w:rPr>
                <w:rFonts w:ascii="Times New Roman" w:hAnsi="Times New Roman"/>
                <w:sz w:val="24"/>
                <w:szCs w:val="24"/>
              </w:rPr>
            </w:pPr>
            <w:r w:rsidRPr="00687A67">
              <w:rPr>
                <w:rFonts w:ascii="Times New Roman" w:hAnsi="Times New Roman"/>
                <w:sz w:val="24"/>
                <w:szCs w:val="24"/>
              </w:rPr>
              <w:t>826</w:t>
            </w:r>
          </w:p>
        </w:tc>
        <w:tc>
          <w:tcPr>
            <w:tcW w:w="2126" w:type="dxa"/>
          </w:tcPr>
          <w:p w:rsidR="0082366A" w:rsidRPr="00687A67" w:rsidRDefault="0082366A" w:rsidP="0082366A">
            <w:pPr>
              <w:pStyle w:val="a6"/>
              <w:contextualSpacing/>
              <w:jc w:val="both"/>
              <w:rPr>
                <w:rFonts w:ascii="Times New Roman" w:hAnsi="Times New Roman"/>
                <w:sz w:val="24"/>
                <w:szCs w:val="24"/>
              </w:rPr>
            </w:pPr>
            <w:r w:rsidRPr="00687A67">
              <w:rPr>
                <w:rFonts w:ascii="Times New Roman" w:hAnsi="Times New Roman"/>
                <w:sz w:val="24"/>
                <w:szCs w:val="24"/>
              </w:rPr>
              <w:t>939</w:t>
            </w:r>
          </w:p>
        </w:tc>
      </w:tr>
      <w:tr w:rsidR="0082366A" w:rsidRPr="00687A67" w:rsidTr="0082366A">
        <w:tc>
          <w:tcPr>
            <w:tcW w:w="2802" w:type="dxa"/>
          </w:tcPr>
          <w:p w:rsidR="0082366A" w:rsidRPr="00687A67" w:rsidRDefault="0082366A" w:rsidP="0082366A">
            <w:pPr>
              <w:pStyle w:val="a6"/>
              <w:contextualSpacing/>
              <w:jc w:val="both"/>
              <w:rPr>
                <w:rFonts w:ascii="Times New Roman" w:hAnsi="Times New Roman"/>
                <w:sz w:val="24"/>
                <w:szCs w:val="24"/>
              </w:rPr>
            </w:pPr>
            <w:r w:rsidRPr="00687A67">
              <w:rPr>
                <w:rFonts w:ascii="Times New Roman" w:hAnsi="Times New Roman"/>
                <w:sz w:val="24"/>
                <w:szCs w:val="24"/>
              </w:rPr>
              <w:t xml:space="preserve">Загородные лагеря </w:t>
            </w:r>
          </w:p>
        </w:tc>
        <w:tc>
          <w:tcPr>
            <w:tcW w:w="1984" w:type="dxa"/>
          </w:tcPr>
          <w:p w:rsidR="0082366A" w:rsidRPr="00687A67" w:rsidRDefault="0082366A" w:rsidP="0082366A">
            <w:pPr>
              <w:pStyle w:val="a6"/>
              <w:contextualSpacing/>
              <w:jc w:val="both"/>
              <w:rPr>
                <w:rFonts w:ascii="Times New Roman" w:hAnsi="Times New Roman"/>
                <w:sz w:val="24"/>
                <w:szCs w:val="24"/>
              </w:rPr>
            </w:pPr>
            <w:r w:rsidRPr="00687A67">
              <w:rPr>
                <w:rFonts w:ascii="Times New Roman" w:hAnsi="Times New Roman"/>
                <w:sz w:val="24"/>
                <w:szCs w:val="24"/>
              </w:rPr>
              <w:t>477</w:t>
            </w:r>
          </w:p>
        </w:tc>
        <w:tc>
          <w:tcPr>
            <w:tcW w:w="2268" w:type="dxa"/>
          </w:tcPr>
          <w:p w:rsidR="0082366A" w:rsidRPr="00687A67" w:rsidRDefault="0082366A" w:rsidP="0082366A">
            <w:pPr>
              <w:pStyle w:val="a6"/>
              <w:contextualSpacing/>
              <w:jc w:val="both"/>
              <w:rPr>
                <w:rFonts w:ascii="Times New Roman" w:hAnsi="Times New Roman"/>
                <w:sz w:val="24"/>
                <w:szCs w:val="24"/>
              </w:rPr>
            </w:pPr>
            <w:r w:rsidRPr="00687A67">
              <w:rPr>
                <w:rFonts w:ascii="Times New Roman" w:hAnsi="Times New Roman"/>
                <w:sz w:val="24"/>
                <w:szCs w:val="24"/>
              </w:rPr>
              <w:t>422</w:t>
            </w:r>
          </w:p>
        </w:tc>
        <w:tc>
          <w:tcPr>
            <w:tcW w:w="2126" w:type="dxa"/>
          </w:tcPr>
          <w:p w:rsidR="0082366A" w:rsidRPr="00687A67" w:rsidRDefault="0082366A" w:rsidP="0082366A">
            <w:pPr>
              <w:pStyle w:val="a6"/>
              <w:contextualSpacing/>
              <w:jc w:val="both"/>
              <w:rPr>
                <w:rFonts w:ascii="Times New Roman" w:hAnsi="Times New Roman"/>
                <w:sz w:val="24"/>
                <w:szCs w:val="24"/>
              </w:rPr>
            </w:pPr>
            <w:r w:rsidRPr="00687A67">
              <w:rPr>
                <w:rFonts w:ascii="Times New Roman" w:hAnsi="Times New Roman"/>
                <w:sz w:val="24"/>
                <w:szCs w:val="24"/>
              </w:rPr>
              <w:t>343</w:t>
            </w:r>
          </w:p>
        </w:tc>
      </w:tr>
      <w:tr w:rsidR="0082366A" w:rsidRPr="00687A67" w:rsidTr="0082366A">
        <w:tc>
          <w:tcPr>
            <w:tcW w:w="2802" w:type="dxa"/>
          </w:tcPr>
          <w:p w:rsidR="0082366A" w:rsidRPr="00687A67" w:rsidRDefault="0082366A" w:rsidP="0082366A">
            <w:pPr>
              <w:pStyle w:val="a6"/>
              <w:contextualSpacing/>
              <w:jc w:val="both"/>
              <w:rPr>
                <w:rFonts w:ascii="Times New Roman" w:hAnsi="Times New Roman"/>
                <w:sz w:val="24"/>
                <w:szCs w:val="24"/>
              </w:rPr>
            </w:pPr>
          </w:p>
        </w:tc>
        <w:tc>
          <w:tcPr>
            <w:tcW w:w="1984" w:type="dxa"/>
          </w:tcPr>
          <w:p w:rsidR="0082366A" w:rsidRPr="00687A67" w:rsidRDefault="0082366A" w:rsidP="0082366A">
            <w:pPr>
              <w:pStyle w:val="a6"/>
              <w:contextualSpacing/>
              <w:jc w:val="both"/>
              <w:rPr>
                <w:rFonts w:ascii="Times New Roman" w:hAnsi="Times New Roman"/>
                <w:sz w:val="24"/>
                <w:szCs w:val="24"/>
              </w:rPr>
            </w:pPr>
            <w:r w:rsidRPr="00687A67">
              <w:rPr>
                <w:rFonts w:ascii="Times New Roman" w:hAnsi="Times New Roman"/>
                <w:sz w:val="24"/>
                <w:szCs w:val="24"/>
              </w:rPr>
              <w:t>1244</w:t>
            </w:r>
          </w:p>
        </w:tc>
        <w:tc>
          <w:tcPr>
            <w:tcW w:w="2268" w:type="dxa"/>
          </w:tcPr>
          <w:p w:rsidR="0082366A" w:rsidRPr="00687A67" w:rsidRDefault="0082366A" w:rsidP="0082366A">
            <w:pPr>
              <w:pStyle w:val="a6"/>
              <w:contextualSpacing/>
              <w:jc w:val="both"/>
              <w:rPr>
                <w:rFonts w:ascii="Times New Roman" w:hAnsi="Times New Roman"/>
                <w:sz w:val="24"/>
                <w:szCs w:val="24"/>
              </w:rPr>
            </w:pPr>
            <w:r w:rsidRPr="00687A67">
              <w:rPr>
                <w:rFonts w:ascii="Times New Roman" w:hAnsi="Times New Roman"/>
                <w:sz w:val="24"/>
                <w:szCs w:val="24"/>
              </w:rPr>
              <w:t>1248</w:t>
            </w:r>
          </w:p>
        </w:tc>
        <w:tc>
          <w:tcPr>
            <w:tcW w:w="2126" w:type="dxa"/>
          </w:tcPr>
          <w:p w:rsidR="0082366A" w:rsidRPr="00687A67" w:rsidRDefault="0082366A" w:rsidP="0082366A">
            <w:pPr>
              <w:pStyle w:val="a6"/>
              <w:contextualSpacing/>
              <w:jc w:val="both"/>
              <w:rPr>
                <w:rFonts w:ascii="Times New Roman" w:hAnsi="Times New Roman"/>
                <w:sz w:val="24"/>
                <w:szCs w:val="24"/>
              </w:rPr>
            </w:pPr>
            <w:r w:rsidRPr="00687A67">
              <w:rPr>
                <w:rFonts w:ascii="Times New Roman" w:hAnsi="Times New Roman"/>
                <w:sz w:val="24"/>
                <w:szCs w:val="24"/>
              </w:rPr>
              <w:t>1282</w:t>
            </w:r>
          </w:p>
        </w:tc>
      </w:tr>
    </w:tbl>
    <w:p w:rsidR="0082366A" w:rsidRDefault="00634FB6" w:rsidP="0082366A">
      <w:pPr>
        <w:pStyle w:val="ab"/>
        <w:spacing w:before="0" w:beforeAutospacing="0" w:after="0" w:afterAutospacing="0"/>
        <w:rPr>
          <w:kern w:val="24"/>
          <w:sz w:val="28"/>
          <w:szCs w:val="28"/>
        </w:rPr>
      </w:pPr>
      <w:r>
        <w:rPr>
          <w:b/>
          <w:kern w:val="24"/>
          <w:sz w:val="28"/>
          <w:szCs w:val="28"/>
        </w:rPr>
        <w:t>Вывод</w:t>
      </w:r>
      <w:r w:rsidRPr="00634FB6">
        <w:rPr>
          <w:kern w:val="24"/>
          <w:sz w:val="28"/>
          <w:szCs w:val="28"/>
        </w:rPr>
        <w:t xml:space="preserve">: количество детей увеличилось </w:t>
      </w:r>
      <w:r w:rsidR="00D16057">
        <w:rPr>
          <w:kern w:val="24"/>
          <w:sz w:val="28"/>
          <w:szCs w:val="28"/>
        </w:rPr>
        <w:t xml:space="preserve"> в лагерях дневного пребывания, </w:t>
      </w:r>
      <w:r w:rsidRPr="00634FB6">
        <w:rPr>
          <w:kern w:val="24"/>
          <w:sz w:val="28"/>
          <w:szCs w:val="28"/>
        </w:rPr>
        <w:t xml:space="preserve">уменьшается </w:t>
      </w:r>
      <w:proofErr w:type="gramStart"/>
      <w:r w:rsidRPr="00634FB6">
        <w:rPr>
          <w:kern w:val="24"/>
          <w:sz w:val="28"/>
          <w:szCs w:val="28"/>
        </w:rPr>
        <w:t>в</w:t>
      </w:r>
      <w:proofErr w:type="gramEnd"/>
      <w:r w:rsidRPr="00634FB6">
        <w:rPr>
          <w:kern w:val="24"/>
          <w:sz w:val="28"/>
          <w:szCs w:val="28"/>
        </w:rPr>
        <w:t xml:space="preserve"> загородных стационарных</w:t>
      </w:r>
      <w:r w:rsidR="00D16057">
        <w:rPr>
          <w:kern w:val="24"/>
          <w:sz w:val="28"/>
          <w:szCs w:val="28"/>
        </w:rPr>
        <w:t xml:space="preserve">. </w:t>
      </w:r>
    </w:p>
    <w:p w:rsidR="00272ADF" w:rsidRPr="00634FB6" w:rsidRDefault="00272ADF" w:rsidP="0082366A">
      <w:pPr>
        <w:pStyle w:val="ab"/>
        <w:spacing w:before="0" w:beforeAutospacing="0" w:after="0" w:afterAutospacing="0"/>
        <w:rPr>
          <w:kern w:val="24"/>
          <w:sz w:val="28"/>
          <w:szCs w:val="28"/>
        </w:rPr>
      </w:pPr>
    </w:p>
    <w:p w:rsidR="0082366A" w:rsidRPr="00E91272" w:rsidRDefault="0082366A" w:rsidP="0082366A">
      <w:pPr>
        <w:pStyle w:val="ab"/>
        <w:spacing w:before="0" w:beforeAutospacing="0" w:after="0" w:afterAutospacing="0"/>
        <w:rPr>
          <w:b/>
          <w:kern w:val="24"/>
          <w:sz w:val="28"/>
          <w:szCs w:val="28"/>
        </w:rPr>
      </w:pPr>
      <w:r w:rsidRPr="00E91272">
        <w:rPr>
          <w:b/>
          <w:kern w:val="24"/>
          <w:sz w:val="28"/>
          <w:szCs w:val="28"/>
        </w:rPr>
        <w:t xml:space="preserve">Количество детей, отдохнувших в лагерях дневного пребывания по годам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1"/>
        <w:gridCol w:w="2268"/>
        <w:gridCol w:w="2553"/>
        <w:gridCol w:w="3117"/>
      </w:tblGrid>
      <w:tr w:rsidR="0082366A" w:rsidRPr="00D16057" w:rsidTr="0082366A">
        <w:trPr>
          <w:trHeight w:val="191"/>
        </w:trPr>
        <w:tc>
          <w:tcPr>
            <w:tcW w:w="1951" w:type="dxa"/>
            <w:vMerge w:val="restart"/>
            <w:hideMark/>
          </w:tcPr>
          <w:p w:rsidR="0082366A" w:rsidRPr="00D16057" w:rsidRDefault="0082366A" w:rsidP="0082366A">
            <w:pPr>
              <w:spacing w:after="0"/>
              <w:rPr>
                <w:rFonts w:ascii="Times New Roman" w:hAnsi="Times New Roman"/>
                <w:sz w:val="24"/>
                <w:szCs w:val="24"/>
              </w:rPr>
            </w:pPr>
            <w:r w:rsidRPr="00D16057">
              <w:rPr>
                <w:rFonts w:ascii="Times New Roman" w:hAnsi="Times New Roman"/>
                <w:bCs/>
                <w:sz w:val="24"/>
                <w:szCs w:val="24"/>
              </w:rPr>
              <w:t> </w:t>
            </w:r>
          </w:p>
        </w:tc>
        <w:tc>
          <w:tcPr>
            <w:tcW w:w="7938" w:type="dxa"/>
            <w:gridSpan w:val="3"/>
            <w:hideMark/>
          </w:tcPr>
          <w:p w:rsidR="0082366A" w:rsidRPr="00D16057" w:rsidRDefault="0082366A" w:rsidP="0082366A">
            <w:pPr>
              <w:spacing w:after="0"/>
              <w:jc w:val="center"/>
              <w:rPr>
                <w:rFonts w:ascii="Times New Roman" w:hAnsi="Times New Roman"/>
                <w:sz w:val="24"/>
                <w:szCs w:val="24"/>
              </w:rPr>
            </w:pPr>
            <w:r w:rsidRPr="00D16057">
              <w:rPr>
                <w:rFonts w:ascii="Times New Roman" w:hAnsi="Times New Roman"/>
                <w:bCs/>
                <w:sz w:val="24"/>
                <w:szCs w:val="24"/>
              </w:rPr>
              <w:t>количество детей</w:t>
            </w:r>
          </w:p>
        </w:tc>
      </w:tr>
      <w:tr w:rsidR="0082366A" w:rsidRPr="00D16057" w:rsidTr="0082366A">
        <w:trPr>
          <w:trHeight w:val="262"/>
        </w:trPr>
        <w:tc>
          <w:tcPr>
            <w:tcW w:w="1951" w:type="dxa"/>
            <w:vMerge/>
            <w:hideMark/>
          </w:tcPr>
          <w:p w:rsidR="0082366A" w:rsidRPr="00D16057" w:rsidRDefault="0082366A" w:rsidP="0082366A">
            <w:pPr>
              <w:spacing w:after="0"/>
              <w:rPr>
                <w:rFonts w:ascii="Times New Roman" w:hAnsi="Times New Roman"/>
                <w:sz w:val="24"/>
                <w:szCs w:val="24"/>
              </w:rPr>
            </w:pPr>
          </w:p>
        </w:tc>
        <w:tc>
          <w:tcPr>
            <w:tcW w:w="2268" w:type="dxa"/>
            <w:hideMark/>
          </w:tcPr>
          <w:p w:rsidR="0082366A" w:rsidRPr="00D16057" w:rsidRDefault="0082366A" w:rsidP="0082366A">
            <w:pPr>
              <w:spacing w:after="0"/>
              <w:jc w:val="center"/>
              <w:rPr>
                <w:rFonts w:ascii="Times New Roman" w:hAnsi="Times New Roman"/>
                <w:sz w:val="24"/>
                <w:szCs w:val="24"/>
                <w:highlight w:val="yellow"/>
              </w:rPr>
            </w:pPr>
            <w:r w:rsidRPr="00D16057">
              <w:rPr>
                <w:rFonts w:ascii="Times New Roman" w:hAnsi="Times New Roman"/>
                <w:sz w:val="24"/>
                <w:szCs w:val="24"/>
              </w:rPr>
              <w:t>2017</w:t>
            </w:r>
          </w:p>
        </w:tc>
        <w:tc>
          <w:tcPr>
            <w:tcW w:w="2553" w:type="dxa"/>
            <w:tcBorders>
              <w:top w:val="nil"/>
            </w:tcBorders>
            <w:hideMark/>
          </w:tcPr>
          <w:p w:rsidR="0082366A" w:rsidRPr="00D16057" w:rsidRDefault="0082366A" w:rsidP="0082366A">
            <w:pPr>
              <w:spacing w:after="0"/>
              <w:rPr>
                <w:rFonts w:ascii="Times New Roman" w:hAnsi="Times New Roman"/>
                <w:sz w:val="24"/>
                <w:szCs w:val="24"/>
              </w:rPr>
            </w:pPr>
            <w:r w:rsidRPr="00D16057">
              <w:rPr>
                <w:rFonts w:ascii="Times New Roman" w:hAnsi="Times New Roman"/>
                <w:sz w:val="24"/>
                <w:szCs w:val="24"/>
              </w:rPr>
              <w:t>2018</w:t>
            </w:r>
          </w:p>
        </w:tc>
        <w:tc>
          <w:tcPr>
            <w:tcW w:w="3117" w:type="dxa"/>
            <w:tcBorders>
              <w:top w:val="nil"/>
            </w:tcBorders>
            <w:hideMark/>
          </w:tcPr>
          <w:p w:rsidR="0082366A" w:rsidRPr="00D16057" w:rsidRDefault="0082366A" w:rsidP="0082366A">
            <w:pPr>
              <w:spacing w:after="0"/>
              <w:rPr>
                <w:rFonts w:ascii="Times New Roman" w:hAnsi="Times New Roman"/>
                <w:sz w:val="24"/>
                <w:szCs w:val="24"/>
              </w:rPr>
            </w:pPr>
            <w:r w:rsidRPr="00D16057">
              <w:rPr>
                <w:rFonts w:ascii="Times New Roman" w:hAnsi="Times New Roman"/>
                <w:sz w:val="24"/>
                <w:szCs w:val="24"/>
              </w:rPr>
              <w:t xml:space="preserve"> 2019</w:t>
            </w:r>
          </w:p>
        </w:tc>
      </w:tr>
      <w:tr w:rsidR="0082366A" w:rsidRPr="00D16057" w:rsidTr="0082366A">
        <w:trPr>
          <w:trHeight w:val="346"/>
        </w:trPr>
        <w:tc>
          <w:tcPr>
            <w:tcW w:w="1951" w:type="dxa"/>
            <w:hideMark/>
          </w:tcPr>
          <w:p w:rsidR="0082366A" w:rsidRPr="00D16057" w:rsidRDefault="0082366A" w:rsidP="0082366A">
            <w:pPr>
              <w:spacing w:after="0"/>
              <w:rPr>
                <w:rFonts w:ascii="Times New Roman" w:hAnsi="Times New Roman"/>
                <w:sz w:val="24"/>
                <w:szCs w:val="24"/>
              </w:rPr>
            </w:pPr>
            <w:r w:rsidRPr="00D16057">
              <w:rPr>
                <w:rFonts w:ascii="Times New Roman" w:hAnsi="Times New Roman"/>
                <w:bCs/>
                <w:sz w:val="24"/>
                <w:szCs w:val="24"/>
              </w:rPr>
              <w:t>Гимназия №1</w:t>
            </w:r>
          </w:p>
        </w:tc>
        <w:tc>
          <w:tcPr>
            <w:tcW w:w="2268" w:type="dxa"/>
            <w:hideMark/>
          </w:tcPr>
          <w:p w:rsidR="0082366A" w:rsidRPr="00D16057" w:rsidRDefault="0082366A" w:rsidP="0082366A">
            <w:pPr>
              <w:spacing w:after="160" w:line="259" w:lineRule="auto"/>
              <w:rPr>
                <w:rFonts w:ascii="Times New Roman" w:hAnsi="Times New Roman"/>
                <w:sz w:val="24"/>
                <w:szCs w:val="24"/>
              </w:rPr>
            </w:pPr>
            <w:r w:rsidRPr="00D16057">
              <w:rPr>
                <w:rFonts w:ascii="Times New Roman" w:hAnsi="Times New Roman"/>
                <w:sz w:val="24"/>
                <w:szCs w:val="24"/>
              </w:rPr>
              <w:t>126</w:t>
            </w:r>
          </w:p>
        </w:tc>
        <w:tc>
          <w:tcPr>
            <w:tcW w:w="2553" w:type="dxa"/>
            <w:hideMark/>
          </w:tcPr>
          <w:p w:rsidR="0082366A" w:rsidRPr="00D16057" w:rsidRDefault="0082366A" w:rsidP="0082366A">
            <w:pPr>
              <w:spacing w:after="0"/>
              <w:rPr>
                <w:rFonts w:ascii="Times New Roman" w:hAnsi="Times New Roman"/>
                <w:sz w:val="24"/>
                <w:szCs w:val="24"/>
              </w:rPr>
            </w:pPr>
            <w:r w:rsidRPr="00D16057">
              <w:rPr>
                <w:rFonts w:ascii="Times New Roman" w:hAnsi="Times New Roman"/>
                <w:sz w:val="24"/>
                <w:szCs w:val="24"/>
              </w:rPr>
              <w:t>152</w:t>
            </w:r>
          </w:p>
        </w:tc>
        <w:tc>
          <w:tcPr>
            <w:tcW w:w="3117" w:type="dxa"/>
            <w:hideMark/>
          </w:tcPr>
          <w:p w:rsidR="0082366A" w:rsidRPr="00D16057" w:rsidRDefault="0082366A" w:rsidP="0082366A">
            <w:pPr>
              <w:spacing w:after="0"/>
              <w:rPr>
                <w:rFonts w:ascii="Times New Roman" w:hAnsi="Times New Roman"/>
                <w:sz w:val="24"/>
                <w:szCs w:val="24"/>
              </w:rPr>
            </w:pPr>
            <w:r w:rsidRPr="00D16057">
              <w:rPr>
                <w:rFonts w:ascii="Times New Roman" w:hAnsi="Times New Roman"/>
                <w:sz w:val="24"/>
                <w:szCs w:val="24"/>
              </w:rPr>
              <w:t>158</w:t>
            </w:r>
          </w:p>
        </w:tc>
      </w:tr>
      <w:tr w:rsidR="0082366A" w:rsidRPr="00D16057" w:rsidTr="0082366A">
        <w:trPr>
          <w:trHeight w:val="265"/>
        </w:trPr>
        <w:tc>
          <w:tcPr>
            <w:tcW w:w="1951" w:type="dxa"/>
            <w:hideMark/>
          </w:tcPr>
          <w:p w:rsidR="0082366A" w:rsidRPr="00D16057" w:rsidRDefault="0082366A" w:rsidP="0082366A">
            <w:pPr>
              <w:spacing w:after="0"/>
              <w:rPr>
                <w:rFonts w:ascii="Times New Roman" w:hAnsi="Times New Roman"/>
                <w:sz w:val="24"/>
                <w:szCs w:val="24"/>
              </w:rPr>
            </w:pPr>
            <w:r w:rsidRPr="00D16057">
              <w:rPr>
                <w:rFonts w:ascii="Times New Roman" w:hAnsi="Times New Roman"/>
                <w:bCs/>
                <w:sz w:val="24"/>
                <w:szCs w:val="24"/>
              </w:rPr>
              <w:t>Школа № 3</w:t>
            </w:r>
          </w:p>
        </w:tc>
        <w:tc>
          <w:tcPr>
            <w:tcW w:w="2268" w:type="dxa"/>
            <w:hideMark/>
          </w:tcPr>
          <w:p w:rsidR="0082366A" w:rsidRPr="00D16057" w:rsidRDefault="0082366A" w:rsidP="0082366A">
            <w:pPr>
              <w:spacing w:after="160" w:line="259" w:lineRule="auto"/>
              <w:rPr>
                <w:rFonts w:ascii="Times New Roman" w:hAnsi="Times New Roman"/>
                <w:sz w:val="24"/>
                <w:szCs w:val="24"/>
              </w:rPr>
            </w:pPr>
            <w:r w:rsidRPr="00D16057">
              <w:rPr>
                <w:rFonts w:ascii="Times New Roman" w:hAnsi="Times New Roman"/>
                <w:sz w:val="24"/>
                <w:szCs w:val="24"/>
              </w:rPr>
              <w:t>37</w:t>
            </w:r>
          </w:p>
        </w:tc>
        <w:tc>
          <w:tcPr>
            <w:tcW w:w="2553" w:type="dxa"/>
            <w:hideMark/>
          </w:tcPr>
          <w:p w:rsidR="0082366A" w:rsidRPr="00D16057" w:rsidRDefault="0082366A" w:rsidP="0082366A">
            <w:pPr>
              <w:spacing w:after="0"/>
              <w:rPr>
                <w:rFonts w:ascii="Times New Roman" w:hAnsi="Times New Roman"/>
                <w:sz w:val="24"/>
                <w:szCs w:val="24"/>
              </w:rPr>
            </w:pPr>
            <w:r w:rsidRPr="00D16057">
              <w:rPr>
                <w:rFonts w:ascii="Times New Roman" w:hAnsi="Times New Roman"/>
                <w:sz w:val="24"/>
                <w:szCs w:val="24"/>
              </w:rPr>
              <w:t>50</w:t>
            </w:r>
          </w:p>
        </w:tc>
        <w:tc>
          <w:tcPr>
            <w:tcW w:w="3117" w:type="dxa"/>
            <w:hideMark/>
          </w:tcPr>
          <w:p w:rsidR="0082366A" w:rsidRPr="00D16057" w:rsidRDefault="0082366A" w:rsidP="0082366A">
            <w:pPr>
              <w:spacing w:after="0"/>
              <w:rPr>
                <w:rFonts w:ascii="Times New Roman" w:hAnsi="Times New Roman"/>
                <w:sz w:val="24"/>
                <w:szCs w:val="24"/>
              </w:rPr>
            </w:pPr>
            <w:r w:rsidRPr="00D16057">
              <w:rPr>
                <w:rFonts w:ascii="Times New Roman" w:hAnsi="Times New Roman"/>
                <w:sz w:val="24"/>
                <w:szCs w:val="24"/>
              </w:rPr>
              <w:t>62</w:t>
            </w:r>
          </w:p>
        </w:tc>
      </w:tr>
      <w:tr w:rsidR="0082366A" w:rsidRPr="00D16057" w:rsidTr="0082366A">
        <w:trPr>
          <w:trHeight w:val="214"/>
        </w:trPr>
        <w:tc>
          <w:tcPr>
            <w:tcW w:w="1951" w:type="dxa"/>
            <w:hideMark/>
          </w:tcPr>
          <w:p w:rsidR="0082366A" w:rsidRPr="00D16057" w:rsidRDefault="0082366A" w:rsidP="0082366A">
            <w:pPr>
              <w:spacing w:after="0"/>
              <w:rPr>
                <w:rFonts w:ascii="Times New Roman" w:hAnsi="Times New Roman"/>
                <w:sz w:val="24"/>
                <w:szCs w:val="24"/>
              </w:rPr>
            </w:pPr>
            <w:r w:rsidRPr="00D16057">
              <w:rPr>
                <w:rFonts w:ascii="Times New Roman" w:hAnsi="Times New Roman"/>
                <w:bCs/>
                <w:sz w:val="24"/>
                <w:szCs w:val="24"/>
              </w:rPr>
              <w:t>Школа № 4</w:t>
            </w:r>
          </w:p>
        </w:tc>
        <w:tc>
          <w:tcPr>
            <w:tcW w:w="2268" w:type="dxa"/>
            <w:hideMark/>
          </w:tcPr>
          <w:p w:rsidR="0082366A" w:rsidRPr="00D16057" w:rsidRDefault="0082366A" w:rsidP="0082366A">
            <w:pPr>
              <w:spacing w:after="160" w:line="259" w:lineRule="auto"/>
              <w:rPr>
                <w:rFonts w:ascii="Times New Roman" w:hAnsi="Times New Roman"/>
                <w:sz w:val="24"/>
                <w:szCs w:val="24"/>
              </w:rPr>
            </w:pPr>
            <w:r w:rsidRPr="00D16057">
              <w:rPr>
                <w:rFonts w:ascii="Times New Roman" w:hAnsi="Times New Roman"/>
                <w:sz w:val="24"/>
                <w:szCs w:val="24"/>
              </w:rPr>
              <w:t>149</w:t>
            </w:r>
          </w:p>
        </w:tc>
        <w:tc>
          <w:tcPr>
            <w:tcW w:w="2553" w:type="dxa"/>
            <w:hideMark/>
          </w:tcPr>
          <w:p w:rsidR="0082366A" w:rsidRPr="00D16057" w:rsidRDefault="0082366A" w:rsidP="0082366A">
            <w:pPr>
              <w:spacing w:after="0"/>
              <w:rPr>
                <w:rFonts w:ascii="Times New Roman" w:hAnsi="Times New Roman"/>
                <w:sz w:val="24"/>
                <w:szCs w:val="24"/>
              </w:rPr>
            </w:pPr>
            <w:r w:rsidRPr="00D16057">
              <w:rPr>
                <w:rFonts w:ascii="Times New Roman" w:hAnsi="Times New Roman"/>
                <w:sz w:val="24"/>
                <w:szCs w:val="24"/>
              </w:rPr>
              <w:t>169</w:t>
            </w:r>
          </w:p>
        </w:tc>
        <w:tc>
          <w:tcPr>
            <w:tcW w:w="3117" w:type="dxa"/>
            <w:hideMark/>
          </w:tcPr>
          <w:p w:rsidR="0082366A" w:rsidRPr="00D16057" w:rsidRDefault="0082366A" w:rsidP="0082366A">
            <w:pPr>
              <w:spacing w:after="0"/>
              <w:rPr>
                <w:rFonts w:ascii="Times New Roman" w:hAnsi="Times New Roman"/>
                <w:sz w:val="24"/>
                <w:szCs w:val="24"/>
              </w:rPr>
            </w:pPr>
            <w:r w:rsidRPr="00D16057">
              <w:rPr>
                <w:rFonts w:ascii="Times New Roman" w:hAnsi="Times New Roman"/>
                <w:sz w:val="24"/>
                <w:szCs w:val="24"/>
              </w:rPr>
              <w:t>193</w:t>
            </w:r>
          </w:p>
        </w:tc>
      </w:tr>
      <w:tr w:rsidR="0082366A" w:rsidRPr="00D16057" w:rsidTr="0082366A">
        <w:trPr>
          <w:trHeight w:val="175"/>
        </w:trPr>
        <w:tc>
          <w:tcPr>
            <w:tcW w:w="1951" w:type="dxa"/>
            <w:hideMark/>
          </w:tcPr>
          <w:p w:rsidR="0082366A" w:rsidRPr="00D16057" w:rsidRDefault="0082366A" w:rsidP="0082366A">
            <w:pPr>
              <w:spacing w:after="0"/>
              <w:rPr>
                <w:rFonts w:ascii="Times New Roman" w:hAnsi="Times New Roman"/>
                <w:sz w:val="24"/>
                <w:szCs w:val="24"/>
              </w:rPr>
            </w:pPr>
            <w:r w:rsidRPr="00D16057">
              <w:rPr>
                <w:rFonts w:ascii="Times New Roman" w:hAnsi="Times New Roman"/>
                <w:bCs/>
                <w:sz w:val="24"/>
                <w:szCs w:val="24"/>
              </w:rPr>
              <w:t>Школа № 5</w:t>
            </w:r>
          </w:p>
        </w:tc>
        <w:tc>
          <w:tcPr>
            <w:tcW w:w="2268" w:type="dxa"/>
            <w:hideMark/>
          </w:tcPr>
          <w:p w:rsidR="0082366A" w:rsidRPr="00D16057" w:rsidRDefault="0082366A" w:rsidP="0082366A">
            <w:pPr>
              <w:spacing w:after="160" w:line="259" w:lineRule="auto"/>
              <w:rPr>
                <w:rFonts w:ascii="Times New Roman" w:hAnsi="Times New Roman"/>
                <w:sz w:val="24"/>
                <w:szCs w:val="24"/>
              </w:rPr>
            </w:pPr>
            <w:r w:rsidRPr="00D16057">
              <w:rPr>
                <w:rFonts w:ascii="Times New Roman" w:hAnsi="Times New Roman"/>
                <w:sz w:val="24"/>
                <w:szCs w:val="24"/>
              </w:rPr>
              <w:t>112</w:t>
            </w:r>
          </w:p>
        </w:tc>
        <w:tc>
          <w:tcPr>
            <w:tcW w:w="2553" w:type="dxa"/>
            <w:hideMark/>
          </w:tcPr>
          <w:p w:rsidR="0082366A" w:rsidRPr="00D16057" w:rsidRDefault="0082366A" w:rsidP="0082366A">
            <w:pPr>
              <w:spacing w:after="0"/>
              <w:rPr>
                <w:rFonts w:ascii="Times New Roman" w:hAnsi="Times New Roman"/>
                <w:sz w:val="24"/>
                <w:szCs w:val="24"/>
              </w:rPr>
            </w:pPr>
            <w:r w:rsidRPr="00D16057">
              <w:rPr>
                <w:rFonts w:ascii="Times New Roman" w:hAnsi="Times New Roman"/>
                <w:sz w:val="24"/>
                <w:szCs w:val="24"/>
              </w:rPr>
              <w:t>92</w:t>
            </w:r>
          </w:p>
        </w:tc>
        <w:tc>
          <w:tcPr>
            <w:tcW w:w="3117" w:type="dxa"/>
            <w:hideMark/>
          </w:tcPr>
          <w:p w:rsidR="0082366A" w:rsidRPr="00D16057" w:rsidRDefault="0082366A" w:rsidP="0082366A">
            <w:pPr>
              <w:spacing w:after="0"/>
              <w:rPr>
                <w:rFonts w:ascii="Times New Roman" w:hAnsi="Times New Roman"/>
                <w:sz w:val="24"/>
                <w:szCs w:val="24"/>
              </w:rPr>
            </w:pPr>
            <w:r w:rsidRPr="00D16057">
              <w:rPr>
                <w:rFonts w:ascii="Times New Roman" w:hAnsi="Times New Roman"/>
                <w:sz w:val="24"/>
                <w:szCs w:val="24"/>
              </w:rPr>
              <w:t>134</w:t>
            </w:r>
          </w:p>
        </w:tc>
      </w:tr>
      <w:tr w:rsidR="0082366A" w:rsidRPr="00D16057" w:rsidTr="0082366A">
        <w:trPr>
          <w:trHeight w:val="273"/>
        </w:trPr>
        <w:tc>
          <w:tcPr>
            <w:tcW w:w="1951" w:type="dxa"/>
            <w:hideMark/>
          </w:tcPr>
          <w:p w:rsidR="0082366A" w:rsidRPr="00D16057" w:rsidRDefault="0082366A" w:rsidP="0082366A">
            <w:pPr>
              <w:spacing w:after="0"/>
              <w:rPr>
                <w:rFonts w:ascii="Times New Roman" w:hAnsi="Times New Roman"/>
                <w:sz w:val="24"/>
                <w:szCs w:val="24"/>
              </w:rPr>
            </w:pPr>
            <w:r w:rsidRPr="00D16057">
              <w:rPr>
                <w:rFonts w:ascii="Times New Roman" w:hAnsi="Times New Roman"/>
                <w:bCs/>
                <w:sz w:val="24"/>
                <w:szCs w:val="24"/>
              </w:rPr>
              <w:t>Школа  № 10</w:t>
            </w:r>
          </w:p>
        </w:tc>
        <w:tc>
          <w:tcPr>
            <w:tcW w:w="2268" w:type="dxa"/>
            <w:hideMark/>
          </w:tcPr>
          <w:p w:rsidR="0082366A" w:rsidRPr="00D16057" w:rsidRDefault="0082366A" w:rsidP="0082366A">
            <w:pPr>
              <w:spacing w:after="160" w:line="259" w:lineRule="auto"/>
              <w:rPr>
                <w:rFonts w:ascii="Times New Roman" w:hAnsi="Times New Roman"/>
                <w:sz w:val="24"/>
                <w:szCs w:val="24"/>
              </w:rPr>
            </w:pPr>
            <w:r w:rsidRPr="00D16057">
              <w:rPr>
                <w:rFonts w:ascii="Times New Roman" w:hAnsi="Times New Roman"/>
                <w:sz w:val="24"/>
                <w:szCs w:val="24"/>
              </w:rPr>
              <w:t>81</w:t>
            </w:r>
          </w:p>
        </w:tc>
        <w:tc>
          <w:tcPr>
            <w:tcW w:w="2553" w:type="dxa"/>
            <w:hideMark/>
          </w:tcPr>
          <w:p w:rsidR="0082366A" w:rsidRPr="00D16057" w:rsidRDefault="0082366A" w:rsidP="0082366A">
            <w:pPr>
              <w:spacing w:after="0"/>
              <w:rPr>
                <w:rFonts w:ascii="Times New Roman" w:hAnsi="Times New Roman"/>
                <w:sz w:val="24"/>
                <w:szCs w:val="24"/>
              </w:rPr>
            </w:pPr>
            <w:r w:rsidRPr="00D16057">
              <w:rPr>
                <w:rFonts w:ascii="Times New Roman" w:hAnsi="Times New Roman"/>
                <w:sz w:val="24"/>
                <w:szCs w:val="24"/>
              </w:rPr>
              <w:t>84</w:t>
            </w:r>
          </w:p>
        </w:tc>
        <w:tc>
          <w:tcPr>
            <w:tcW w:w="3117" w:type="dxa"/>
            <w:hideMark/>
          </w:tcPr>
          <w:p w:rsidR="0082366A" w:rsidRPr="00D16057" w:rsidRDefault="0082366A" w:rsidP="0082366A">
            <w:pPr>
              <w:spacing w:after="0"/>
              <w:rPr>
                <w:rFonts w:ascii="Times New Roman" w:hAnsi="Times New Roman"/>
                <w:sz w:val="24"/>
                <w:szCs w:val="24"/>
              </w:rPr>
            </w:pPr>
            <w:r w:rsidRPr="00D16057">
              <w:rPr>
                <w:rFonts w:ascii="Times New Roman" w:hAnsi="Times New Roman"/>
                <w:sz w:val="24"/>
                <w:szCs w:val="24"/>
              </w:rPr>
              <w:t>94</w:t>
            </w:r>
          </w:p>
        </w:tc>
      </w:tr>
      <w:tr w:rsidR="0082366A" w:rsidRPr="00D16057" w:rsidTr="0082366A">
        <w:trPr>
          <w:trHeight w:val="273"/>
        </w:trPr>
        <w:tc>
          <w:tcPr>
            <w:tcW w:w="1951" w:type="dxa"/>
            <w:hideMark/>
          </w:tcPr>
          <w:p w:rsidR="0082366A" w:rsidRPr="00D16057" w:rsidRDefault="0082366A" w:rsidP="0082366A">
            <w:pPr>
              <w:spacing w:after="0"/>
              <w:rPr>
                <w:rFonts w:ascii="Times New Roman" w:hAnsi="Times New Roman"/>
                <w:sz w:val="24"/>
                <w:szCs w:val="24"/>
              </w:rPr>
            </w:pPr>
            <w:r w:rsidRPr="00D16057">
              <w:rPr>
                <w:rFonts w:ascii="Times New Roman" w:hAnsi="Times New Roman"/>
                <w:bCs/>
                <w:sz w:val="24"/>
                <w:szCs w:val="24"/>
              </w:rPr>
              <w:t>Школа № 11</w:t>
            </w:r>
          </w:p>
        </w:tc>
        <w:tc>
          <w:tcPr>
            <w:tcW w:w="2268" w:type="dxa"/>
            <w:hideMark/>
          </w:tcPr>
          <w:p w:rsidR="0082366A" w:rsidRPr="00D16057" w:rsidRDefault="0082366A" w:rsidP="0082366A">
            <w:pPr>
              <w:spacing w:after="160" w:line="259" w:lineRule="auto"/>
              <w:rPr>
                <w:rFonts w:ascii="Times New Roman" w:hAnsi="Times New Roman"/>
                <w:sz w:val="24"/>
                <w:szCs w:val="24"/>
              </w:rPr>
            </w:pPr>
            <w:r w:rsidRPr="00D16057">
              <w:rPr>
                <w:rFonts w:ascii="Times New Roman" w:hAnsi="Times New Roman"/>
                <w:sz w:val="24"/>
                <w:szCs w:val="24"/>
              </w:rPr>
              <w:t>64</w:t>
            </w:r>
          </w:p>
        </w:tc>
        <w:tc>
          <w:tcPr>
            <w:tcW w:w="2553" w:type="dxa"/>
            <w:hideMark/>
          </w:tcPr>
          <w:p w:rsidR="0082366A" w:rsidRPr="00D16057" w:rsidRDefault="0082366A" w:rsidP="0082366A">
            <w:pPr>
              <w:spacing w:after="0"/>
              <w:rPr>
                <w:rFonts w:ascii="Times New Roman" w:hAnsi="Times New Roman"/>
                <w:sz w:val="24"/>
                <w:szCs w:val="24"/>
              </w:rPr>
            </w:pPr>
            <w:r w:rsidRPr="00D16057">
              <w:rPr>
                <w:rFonts w:ascii="Times New Roman" w:hAnsi="Times New Roman"/>
                <w:sz w:val="24"/>
                <w:szCs w:val="24"/>
              </w:rPr>
              <w:t>80</w:t>
            </w:r>
          </w:p>
        </w:tc>
        <w:tc>
          <w:tcPr>
            <w:tcW w:w="3117" w:type="dxa"/>
            <w:hideMark/>
          </w:tcPr>
          <w:p w:rsidR="0082366A" w:rsidRPr="00D16057" w:rsidRDefault="0082366A" w:rsidP="0082366A">
            <w:pPr>
              <w:spacing w:after="0"/>
              <w:rPr>
                <w:rFonts w:ascii="Times New Roman" w:hAnsi="Times New Roman"/>
                <w:sz w:val="24"/>
                <w:szCs w:val="24"/>
              </w:rPr>
            </w:pPr>
            <w:r w:rsidRPr="00D16057">
              <w:rPr>
                <w:rFonts w:ascii="Times New Roman" w:hAnsi="Times New Roman"/>
                <w:sz w:val="24"/>
                <w:szCs w:val="24"/>
              </w:rPr>
              <w:t>72</w:t>
            </w:r>
          </w:p>
        </w:tc>
      </w:tr>
      <w:tr w:rsidR="0082366A" w:rsidRPr="00D16057" w:rsidTr="0082366A">
        <w:trPr>
          <w:trHeight w:val="235"/>
        </w:trPr>
        <w:tc>
          <w:tcPr>
            <w:tcW w:w="1951" w:type="dxa"/>
            <w:hideMark/>
          </w:tcPr>
          <w:p w:rsidR="0082366A" w:rsidRPr="00D16057" w:rsidRDefault="0082366A" w:rsidP="0082366A">
            <w:pPr>
              <w:spacing w:after="0"/>
              <w:rPr>
                <w:rFonts w:ascii="Times New Roman" w:hAnsi="Times New Roman"/>
                <w:sz w:val="24"/>
                <w:szCs w:val="24"/>
              </w:rPr>
            </w:pPr>
            <w:r w:rsidRPr="00D16057">
              <w:rPr>
                <w:rFonts w:ascii="Times New Roman" w:hAnsi="Times New Roman"/>
                <w:bCs/>
                <w:sz w:val="24"/>
                <w:szCs w:val="24"/>
              </w:rPr>
              <w:t>Школа № 17</w:t>
            </w:r>
          </w:p>
        </w:tc>
        <w:tc>
          <w:tcPr>
            <w:tcW w:w="2268" w:type="dxa"/>
            <w:hideMark/>
          </w:tcPr>
          <w:p w:rsidR="0082366A" w:rsidRPr="00D16057" w:rsidRDefault="0082366A" w:rsidP="0082366A">
            <w:pPr>
              <w:spacing w:after="160" w:line="259" w:lineRule="auto"/>
              <w:rPr>
                <w:rFonts w:ascii="Times New Roman" w:hAnsi="Times New Roman"/>
                <w:sz w:val="24"/>
                <w:szCs w:val="24"/>
              </w:rPr>
            </w:pPr>
            <w:r w:rsidRPr="00D16057">
              <w:rPr>
                <w:rFonts w:ascii="Times New Roman" w:hAnsi="Times New Roman"/>
                <w:sz w:val="24"/>
                <w:szCs w:val="24"/>
              </w:rPr>
              <w:t>151</w:t>
            </w:r>
          </w:p>
        </w:tc>
        <w:tc>
          <w:tcPr>
            <w:tcW w:w="2553" w:type="dxa"/>
            <w:hideMark/>
          </w:tcPr>
          <w:p w:rsidR="0082366A" w:rsidRPr="00D16057" w:rsidRDefault="0082366A" w:rsidP="0082366A">
            <w:pPr>
              <w:spacing w:after="0"/>
              <w:rPr>
                <w:rFonts w:ascii="Times New Roman" w:hAnsi="Times New Roman"/>
                <w:sz w:val="24"/>
                <w:szCs w:val="24"/>
              </w:rPr>
            </w:pPr>
            <w:r w:rsidRPr="00D16057">
              <w:rPr>
                <w:rFonts w:ascii="Times New Roman" w:hAnsi="Times New Roman"/>
                <w:sz w:val="24"/>
                <w:szCs w:val="24"/>
              </w:rPr>
              <w:t>153</w:t>
            </w:r>
          </w:p>
        </w:tc>
        <w:tc>
          <w:tcPr>
            <w:tcW w:w="3117" w:type="dxa"/>
            <w:hideMark/>
          </w:tcPr>
          <w:p w:rsidR="0082366A" w:rsidRPr="00D16057" w:rsidRDefault="0082366A" w:rsidP="0082366A">
            <w:pPr>
              <w:spacing w:after="0"/>
              <w:rPr>
                <w:rFonts w:ascii="Times New Roman" w:hAnsi="Times New Roman"/>
                <w:sz w:val="24"/>
                <w:szCs w:val="24"/>
              </w:rPr>
            </w:pPr>
            <w:r w:rsidRPr="00D16057">
              <w:rPr>
                <w:rFonts w:ascii="Times New Roman" w:hAnsi="Times New Roman"/>
                <w:sz w:val="24"/>
                <w:szCs w:val="24"/>
              </w:rPr>
              <w:t>179</w:t>
            </w:r>
          </w:p>
        </w:tc>
      </w:tr>
      <w:tr w:rsidR="0082366A" w:rsidRPr="00D16057" w:rsidTr="0082366A">
        <w:trPr>
          <w:trHeight w:val="70"/>
        </w:trPr>
        <w:tc>
          <w:tcPr>
            <w:tcW w:w="1951" w:type="dxa"/>
            <w:hideMark/>
          </w:tcPr>
          <w:p w:rsidR="0082366A" w:rsidRPr="00D16057" w:rsidRDefault="0082366A" w:rsidP="0082366A">
            <w:pPr>
              <w:spacing w:after="0"/>
              <w:rPr>
                <w:rFonts w:ascii="Times New Roman" w:hAnsi="Times New Roman"/>
                <w:sz w:val="24"/>
                <w:szCs w:val="24"/>
              </w:rPr>
            </w:pPr>
            <w:r w:rsidRPr="00D16057">
              <w:rPr>
                <w:rFonts w:ascii="Times New Roman" w:hAnsi="Times New Roman"/>
                <w:bCs/>
                <w:sz w:val="24"/>
                <w:szCs w:val="24"/>
              </w:rPr>
              <w:t>Школа  № 200</w:t>
            </w:r>
          </w:p>
        </w:tc>
        <w:tc>
          <w:tcPr>
            <w:tcW w:w="2268" w:type="dxa"/>
            <w:hideMark/>
          </w:tcPr>
          <w:p w:rsidR="0082366A" w:rsidRPr="00D16057" w:rsidRDefault="0082366A" w:rsidP="0082366A">
            <w:pPr>
              <w:spacing w:after="160" w:line="259" w:lineRule="auto"/>
              <w:rPr>
                <w:rFonts w:ascii="Times New Roman" w:hAnsi="Times New Roman"/>
                <w:sz w:val="24"/>
                <w:szCs w:val="24"/>
              </w:rPr>
            </w:pPr>
            <w:r w:rsidRPr="00D16057">
              <w:rPr>
                <w:rFonts w:ascii="Times New Roman" w:hAnsi="Times New Roman"/>
                <w:sz w:val="24"/>
                <w:szCs w:val="24"/>
              </w:rPr>
              <w:t>156</w:t>
            </w:r>
          </w:p>
        </w:tc>
        <w:tc>
          <w:tcPr>
            <w:tcW w:w="2553" w:type="dxa"/>
            <w:hideMark/>
          </w:tcPr>
          <w:p w:rsidR="0082366A" w:rsidRPr="00D16057" w:rsidRDefault="0082366A" w:rsidP="0082366A">
            <w:pPr>
              <w:spacing w:after="0"/>
              <w:rPr>
                <w:rFonts w:ascii="Times New Roman" w:hAnsi="Times New Roman"/>
                <w:sz w:val="24"/>
                <w:szCs w:val="24"/>
              </w:rPr>
            </w:pPr>
            <w:r w:rsidRPr="00D16057">
              <w:rPr>
                <w:rFonts w:ascii="Times New Roman" w:hAnsi="Times New Roman"/>
                <w:sz w:val="24"/>
                <w:szCs w:val="24"/>
              </w:rPr>
              <w:t>200</w:t>
            </w:r>
          </w:p>
        </w:tc>
        <w:tc>
          <w:tcPr>
            <w:tcW w:w="3117" w:type="dxa"/>
            <w:hideMark/>
          </w:tcPr>
          <w:p w:rsidR="0082366A" w:rsidRPr="00D16057" w:rsidRDefault="0082366A" w:rsidP="0082366A">
            <w:pPr>
              <w:spacing w:after="0"/>
              <w:rPr>
                <w:rFonts w:ascii="Times New Roman" w:hAnsi="Times New Roman"/>
                <w:sz w:val="24"/>
                <w:szCs w:val="24"/>
              </w:rPr>
            </w:pPr>
            <w:r w:rsidRPr="00D16057">
              <w:rPr>
                <w:rFonts w:ascii="Times New Roman" w:hAnsi="Times New Roman"/>
                <w:sz w:val="24"/>
                <w:szCs w:val="24"/>
              </w:rPr>
              <w:t>204</w:t>
            </w:r>
          </w:p>
        </w:tc>
      </w:tr>
      <w:tr w:rsidR="0082366A" w:rsidRPr="00D16057" w:rsidTr="0082366A">
        <w:trPr>
          <w:trHeight w:val="70"/>
        </w:trPr>
        <w:tc>
          <w:tcPr>
            <w:tcW w:w="1951" w:type="dxa"/>
            <w:hideMark/>
          </w:tcPr>
          <w:p w:rsidR="0082366A" w:rsidRPr="00D16057" w:rsidRDefault="0082366A" w:rsidP="0082366A">
            <w:pPr>
              <w:spacing w:after="0"/>
              <w:rPr>
                <w:rFonts w:ascii="Times New Roman" w:hAnsi="Times New Roman"/>
                <w:bCs/>
                <w:sz w:val="24"/>
                <w:szCs w:val="24"/>
              </w:rPr>
            </w:pPr>
            <w:r w:rsidRPr="00D16057">
              <w:rPr>
                <w:rFonts w:ascii="Times New Roman" w:hAnsi="Times New Roman"/>
                <w:bCs/>
                <w:sz w:val="24"/>
                <w:szCs w:val="24"/>
              </w:rPr>
              <w:t>ДЮСШ № 1</w:t>
            </w:r>
          </w:p>
        </w:tc>
        <w:tc>
          <w:tcPr>
            <w:tcW w:w="2268" w:type="dxa"/>
            <w:hideMark/>
          </w:tcPr>
          <w:p w:rsidR="0082366A" w:rsidRPr="00D16057" w:rsidRDefault="0082366A" w:rsidP="0082366A">
            <w:pPr>
              <w:spacing w:after="160" w:line="259" w:lineRule="auto"/>
              <w:rPr>
                <w:rFonts w:ascii="Times New Roman" w:hAnsi="Times New Roman"/>
                <w:sz w:val="24"/>
                <w:szCs w:val="24"/>
              </w:rPr>
            </w:pPr>
            <w:r w:rsidRPr="00D16057">
              <w:rPr>
                <w:rFonts w:ascii="Times New Roman" w:hAnsi="Times New Roman"/>
                <w:sz w:val="24"/>
                <w:szCs w:val="24"/>
              </w:rPr>
              <w:t>23</w:t>
            </w:r>
          </w:p>
        </w:tc>
        <w:tc>
          <w:tcPr>
            <w:tcW w:w="2553" w:type="dxa"/>
            <w:hideMark/>
          </w:tcPr>
          <w:p w:rsidR="0082366A" w:rsidRPr="00D16057" w:rsidRDefault="0082366A" w:rsidP="0082366A">
            <w:pPr>
              <w:spacing w:after="0"/>
              <w:rPr>
                <w:rFonts w:ascii="Times New Roman" w:hAnsi="Times New Roman"/>
                <w:sz w:val="24"/>
                <w:szCs w:val="24"/>
              </w:rPr>
            </w:pPr>
          </w:p>
        </w:tc>
        <w:tc>
          <w:tcPr>
            <w:tcW w:w="3117" w:type="dxa"/>
            <w:hideMark/>
          </w:tcPr>
          <w:p w:rsidR="0082366A" w:rsidRPr="00D16057" w:rsidRDefault="0082366A" w:rsidP="0082366A">
            <w:pPr>
              <w:spacing w:after="0"/>
              <w:rPr>
                <w:rFonts w:ascii="Times New Roman" w:hAnsi="Times New Roman"/>
                <w:sz w:val="24"/>
                <w:szCs w:val="24"/>
              </w:rPr>
            </w:pPr>
          </w:p>
        </w:tc>
      </w:tr>
      <w:tr w:rsidR="0082366A" w:rsidRPr="00D16057" w:rsidTr="0082366A">
        <w:trPr>
          <w:trHeight w:val="311"/>
        </w:trPr>
        <w:tc>
          <w:tcPr>
            <w:tcW w:w="1951" w:type="dxa"/>
            <w:hideMark/>
          </w:tcPr>
          <w:p w:rsidR="0082366A" w:rsidRPr="00D16057" w:rsidRDefault="0082366A" w:rsidP="0082366A">
            <w:pPr>
              <w:spacing w:after="0"/>
              <w:jc w:val="center"/>
              <w:rPr>
                <w:rFonts w:ascii="Times New Roman" w:hAnsi="Times New Roman"/>
                <w:b/>
                <w:sz w:val="24"/>
                <w:szCs w:val="24"/>
              </w:rPr>
            </w:pPr>
            <w:r w:rsidRPr="00D16057">
              <w:rPr>
                <w:rFonts w:ascii="Times New Roman" w:hAnsi="Times New Roman"/>
                <w:b/>
                <w:sz w:val="24"/>
                <w:szCs w:val="24"/>
              </w:rPr>
              <w:t>ИТОГО</w:t>
            </w:r>
          </w:p>
        </w:tc>
        <w:tc>
          <w:tcPr>
            <w:tcW w:w="2268" w:type="dxa"/>
            <w:hideMark/>
          </w:tcPr>
          <w:p w:rsidR="0082366A" w:rsidRPr="00D16057" w:rsidRDefault="0082366A" w:rsidP="0082366A">
            <w:pPr>
              <w:spacing w:after="0"/>
              <w:jc w:val="center"/>
              <w:rPr>
                <w:rFonts w:ascii="Times New Roman" w:hAnsi="Times New Roman"/>
                <w:b/>
                <w:sz w:val="24"/>
                <w:szCs w:val="24"/>
                <w:highlight w:val="yellow"/>
              </w:rPr>
            </w:pPr>
            <w:r w:rsidRPr="00D16057">
              <w:rPr>
                <w:rFonts w:ascii="Times New Roman" w:hAnsi="Times New Roman"/>
                <w:sz w:val="24"/>
                <w:szCs w:val="24"/>
                <w:lang w:eastAsia="ru-RU"/>
              </w:rPr>
              <w:t>899</w:t>
            </w:r>
          </w:p>
        </w:tc>
        <w:tc>
          <w:tcPr>
            <w:tcW w:w="2553" w:type="dxa"/>
            <w:hideMark/>
          </w:tcPr>
          <w:p w:rsidR="0082366A" w:rsidRPr="00D16057" w:rsidRDefault="0082366A" w:rsidP="0082366A">
            <w:pPr>
              <w:spacing w:after="0"/>
              <w:rPr>
                <w:rFonts w:ascii="Times New Roman" w:hAnsi="Times New Roman"/>
                <w:sz w:val="24"/>
                <w:szCs w:val="24"/>
              </w:rPr>
            </w:pPr>
            <w:r w:rsidRPr="00D16057">
              <w:rPr>
                <w:rFonts w:ascii="Times New Roman" w:hAnsi="Times New Roman"/>
                <w:sz w:val="24"/>
                <w:szCs w:val="24"/>
              </w:rPr>
              <w:t>980</w:t>
            </w:r>
          </w:p>
        </w:tc>
        <w:tc>
          <w:tcPr>
            <w:tcW w:w="3117" w:type="dxa"/>
            <w:hideMark/>
          </w:tcPr>
          <w:p w:rsidR="0082366A" w:rsidRPr="00D16057" w:rsidRDefault="0082366A" w:rsidP="0082366A">
            <w:pPr>
              <w:spacing w:after="0"/>
              <w:rPr>
                <w:rFonts w:ascii="Times New Roman" w:hAnsi="Times New Roman"/>
                <w:sz w:val="24"/>
                <w:szCs w:val="24"/>
              </w:rPr>
            </w:pPr>
            <w:r w:rsidRPr="00D16057">
              <w:rPr>
                <w:rFonts w:ascii="Times New Roman" w:hAnsi="Times New Roman"/>
                <w:sz w:val="24"/>
                <w:szCs w:val="24"/>
              </w:rPr>
              <w:t>1096</w:t>
            </w:r>
          </w:p>
        </w:tc>
      </w:tr>
    </w:tbl>
    <w:p w:rsidR="0082366A" w:rsidRPr="00634FB6" w:rsidRDefault="00634FB6" w:rsidP="0082366A">
      <w:pPr>
        <w:rPr>
          <w:rFonts w:ascii="Times New Roman" w:hAnsi="Times New Roman" w:cs="Times New Roman"/>
          <w:sz w:val="28"/>
          <w:szCs w:val="28"/>
        </w:rPr>
      </w:pPr>
      <w:r>
        <w:rPr>
          <w:rFonts w:ascii="Times New Roman" w:hAnsi="Times New Roman" w:cs="Times New Roman"/>
          <w:sz w:val="28"/>
          <w:szCs w:val="28"/>
        </w:rPr>
        <w:t xml:space="preserve">Вывод: </w:t>
      </w:r>
      <w:r w:rsidR="00272ADF">
        <w:rPr>
          <w:rFonts w:ascii="Times New Roman" w:hAnsi="Times New Roman" w:cs="Times New Roman"/>
          <w:sz w:val="28"/>
          <w:szCs w:val="28"/>
        </w:rPr>
        <w:t>увеличивается количество детей в лагерях дневного пребывания за счет отдыха детей их малообеспеченных семей и детей, отдохнувших за полную стоимость.</w:t>
      </w:r>
    </w:p>
    <w:p w:rsidR="0082366A" w:rsidRPr="00E91272" w:rsidRDefault="0082366A" w:rsidP="0082366A">
      <w:pPr>
        <w:spacing w:after="0" w:line="240" w:lineRule="auto"/>
        <w:rPr>
          <w:rFonts w:ascii="Times New Roman" w:hAnsi="Times New Roman"/>
          <w:b/>
          <w:sz w:val="28"/>
          <w:szCs w:val="28"/>
        </w:rPr>
      </w:pPr>
      <w:r w:rsidRPr="00E91272">
        <w:rPr>
          <w:rFonts w:ascii="Times New Roman" w:hAnsi="Times New Roman"/>
          <w:b/>
          <w:sz w:val="28"/>
          <w:szCs w:val="28"/>
        </w:rPr>
        <w:t>Количество детей из малообеспеченных семей, отдохнувших в лагерях дневного пребывания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6"/>
        <w:gridCol w:w="1843"/>
        <w:gridCol w:w="2552"/>
        <w:gridCol w:w="3118"/>
      </w:tblGrid>
      <w:tr w:rsidR="0082366A" w:rsidRPr="00D16057" w:rsidTr="0082366A">
        <w:trPr>
          <w:trHeight w:val="441"/>
        </w:trPr>
        <w:tc>
          <w:tcPr>
            <w:tcW w:w="2376" w:type="dxa"/>
            <w:vMerge w:val="restart"/>
            <w:hideMark/>
          </w:tcPr>
          <w:p w:rsidR="0082366A" w:rsidRPr="00D16057" w:rsidRDefault="0082366A" w:rsidP="0082366A">
            <w:pPr>
              <w:spacing w:after="0" w:line="240" w:lineRule="auto"/>
              <w:rPr>
                <w:rFonts w:ascii="Times New Roman" w:hAnsi="Times New Roman"/>
                <w:sz w:val="24"/>
                <w:szCs w:val="24"/>
              </w:rPr>
            </w:pPr>
            <w:r w:rsidRPr="00D16057">
              <w:rPr>
                <w:rFonts w:ascii="Times New Roman" w:hAnsi="Times New Roman"/>
                <w:b/>
                <w:bCs/>
                <w:sz w:val="24"/>
                <w:szCs w:val="24"/>
              </w:rPr>
              <w:t> </w:t>
            </w:r>
          </w:p>
        </w:tc>
        <w:tc>
          <w:tcPr>
            <w:tcW w:w="7513" w:type="dxa"/>
            <w:gridSpan w:val="3"/>
            <w:shd w:val="clear" w:color="auto" w:fill="auto"/>
          </w:tcPr>
          <w:p w:rsidR="0082366A" w:rsidRPr="00D16057" w:rsidRDefault="0082366A" w:rsidP="0082366A">
            <w:pPr>
              <w:rPr>
                <w:rFonts w:ascii="Times New Roman" w:hAnsi="Times New Roman"/>
                <w:sz w:val="24"/>
                <w:szCs w:val="24"/>
              </w:rPr>
            </w:pPr>
            <w:r w:rsidRPr="00D16057">
              <w:rPr>
                <w:rFonts w:ascii="Times New Roman" w:hAnsi="Times New Roman"/>
                <w:sz w:val="24"/>
                <w:szCs w:val="24"/>
              </w:rPr>
              <w:t xml:space="preserve">Количество детей </w:t>
            </w:r>
          </w:p>
        </w:tc>
      </w:tr>
      <w:tr w:rsidR="0082366A" w:rsidRPr="00D16057" w:rsidTr="0082366A">
        <w:trPr>
          <w:trHeight w:val="1259"/>
        </w:trPr>
        <w:tc>
          <w:tcPr>
            <w:tcW w:w="2376" w:type="dxa"/>
            <w:vMerge/>
            <w:hideMark/>
          </w:tcPr>
          <w:p w:rsidR="0082366A" w:rsidRPr="00D16057" w:rsidRDefault="0082366A" w:rsidP="0082366A">
            <w:pPr>
              <w:spacing w:after="0" w:line="240" w:lineRule="auto"/>
              <w:rPr>
                <w:rFonts w:ascii="Times New Roman" w:hAnsi="Times New Roman"/>
                <w:sz w:val="24"/>
                <w:szCs w:val="24"/>
              </w:rPr>
            </w:pPr>
          </w:p>
        </w:tc>
        <w:tc>
          <w:tcPr>
            <w:tcW w:w="1843" w:type="dxa"/>
            <w:hideMark/>
          </w:tcPr>
          <w:p w:rsidR="0082366A" w:rsidRPr="00D16057" w:rsidRDefault="0082366A" w:rsidP="0082366A">
            <w:pPr>
              <w:spacing w:after="0" w:line="240" w:lineRule="auto"/>
              <w:jc w:val="center"/>
              <w:rPr>
                <w:rFonts w:ascii="Times New Roman" w:hAnsi="Times New Roman"/>
                <w:sz w:val="24"/>
                <w:szCs w:val="24"/>
                <w:highlight w:val="yellow"/>
              </w:rPr>
            </w:pPr>
            <w:r w:rsidRPr="00D16057">
              <w:rPr>
                <w:rFonts w:ascii="Times New Roman" w:hAnsi="Times New Roman"/>
                <w:sz w:val="24"/>
                <w:szCs w:val="24"/>
              </w:rPr>
              <w:t>2017</w:t>
            </w:r>
          </w:p>
        </w:tc>
        <w:tc>
          <w:tcPr>
            <w:tcW w:w="2552" w:type="dxa"/>
            <w:hideMark/>
          </w:tcPr>
          <w:p w:rsidR="0082366A" w:rsidRPr="00D16057" w:rsidRDefault="0082366A" w:rsidP="0082366A">
            <w:pPr>
              <w:spacing w:after="0" w:line="240" w:lineRule="auto"/>
              <w:jc w:val="center"/>
              <w:rPr>
                <w:rFonts w:ascii="Times New Roman" w:hAnsi="Times New Roman"/>
                <w:sz w:val="24"/>
                <w:szCs w:val="24"/>
              </w:rPr>
            </w:pPr>
            <w:r w:rsidRPr="00D16057">
              <w:rPr>
                <w:rFonts w:ascii="Times New Roman" w:hAnsi="Times New Roman"/>
                <w:sz w:val="24"/>
                <w:szCs w:val="24"/>
              </w:rPr>
              <w:t>итого</w:t>
            </w:r>
          </w:p>
          <w:p w:rsidR="0082366A" w:rsidRPr="00D16057" w:rsidRDefault="0082366A" w:rsidP="0082366A">
            <w:pPr>
              <w:spacing w:after="0" w:line="240" w:lineRule="auto"/>
              <w:jc w:val="center"/>
              <w:rPr>
                <w:rFonts w:ascii="Times New Roman" w:hAnsi="Times New Roman"/>
                <w:sz w:val="24"/>
                <w:szCs w:val="24"/>
              </w:rPr>
            </w:pPr>
            <w:r w:rsidRPr="00D16057">
              <w:rPr>
                <w:rFonts w:ascii="Times New Roman" w:hAnsi="Times New Roman"/>
                <w:sz w:val="24"/>
                <w:szCs w:val="24"/>
              </w:rPr>
              <w:t>2018</w:t>
            </w:r>
          </w:p>
        </w:tc>
        <w:tc>
          <w:tcPr>
            <w:tcW w:w="3118" w:type="dxa"/>
            <w:hideMark/>
          </w:tcPr>
          <w:p w:rsidR="0082366A" w:rsidRPr="00D16057" w:rsidRDefault="0082366A" w:rsidP="0082366A">
            <w:pPr>
              <w:spacing w:after="0" w:line="240" w:lineRule="auto"/>
              <w:jc w:val="center"/>
              <w:rPr>
                <w:rFonts w:ascii="Times New Roman" w:hAnsi="Times New Roman"/>
                <w:sz w:val="24"/>
                <w:szCs w:val="24"/>
              </w:rPr>
            </w:pPr>
            <w:r w:rsidRPr="00D16057">
              <w:rPr>
                <w:rFonts w:ascii="Times New Roman" w:hAnsi="Times New Roman"/>
                <w:sz w:val="24"/>
                <w:szCs w:val="24"/>
              </w:rPr>
              <w:t>итого</w:t>
            </w:r>
          </w:p>
          <w:p w:rsidR="0082366A" w:rsidRPr="00D16057" w:rsidRDefault="0082366A" w:rsidP="0082366A">
            <w:pPr>
              <w:spacing w:after="0" w:line="240" w:lineRule="auto"/>
              <w:jc w:val="center"/>
              <w:rPr>
                <w:rFonts w:ascii="Times New Roman" w:hAnsi="Times New Roman"/>
                <w:sz w:val="24"/>
                <w:szCs w:val="24"/>
                <w:highlight w:val="yellow"/>
              </w:rPr>
            </w:pPr>
            <w:r w:rsidRPr="00D16057">
              <w:rPr>
                <w:rFonts w:ascii="Times New Roman" w:hAnsi="Times New Roman"/>
                <w:sz w:val="24"/>
                <w:szCs w:val="24"/>
              </w:rPr>
              <w:t>2019</w:t>
            </w:r>
          </w:p>
        </w:tc>
      </w:tr>
      <w:tr w:rsidR="0082366A" w:rsidRPr="00D16057" w:rsidTr="0082366A">
        <w:trPr>
          <w:trHeight w:val="160"/>
        </w:trPr>
        <w:tc>
          <w:tcPr>
            <w:tcW w:w="2376" w:type="dxa"/>
            <w:hideMark/>
          </w:tcPr>
          <w:p w:rsidR="0082366A" w:rsidRPr="00D16057" w:rsidRDefault="0082366A" w:rsidP="0082366A">
            <w:pPr>
              <w:spacing w:after="0" w:line="240" w:lineRule="auto"/>
              <w:jc w:val="center"/>
              <w:rPr>
                <w:rFonts w:ascii="Times New Roman" w:hAnsi="Times New Roman"/>
                <w:sz w:val="24"/>
                <w:szCs w:val="24"/>
              </w:rPr>
            </w:pPr>
            <w:r w:rsidRPr="00D16057">
              <w:rPr>
                <w:rFonts w:ascii="Times New Roman" w:hAnsi="Times New Roman"/>
                <w:bCs/>
                <w:sz w:val="24"/>
                <w:szCs w:val="24"/>
              </w:rPr>
              <w:t>Гимназия № 1</w:t>
            </w:r>
          </w:p>
        </w:tc>
        <w:tc>
          <w:tcPr>
            <w:tcW w:w="1843" w:type="dxa"/>
            <w:hideMark/>
          </w:tcPr>
          <w:p w:rsidR="0082366A" w:rsidRPr="00D16057" w:rsidRDefault="0082366A" w:rsidP="0082366A">
            <w:pPr>
              <w:spacing w:after="160" w:line="259" w:lineRule="auto"/>
              <w:jc w:val="center"/>
              <w:rPr>
                <w:rFonts w:ascii="Times New Roman" w:hAnsi="Times New Roman"/>
                <w:sz w:val="24"/>
                <w:szCs w:val="24"/>
              </w:rPr>
            </w:pPr>
            <w:r w:rsidRPr="00D16057">
              <w:rPr>
                <w:rFonts w:ascii="Times New Roman" w:hAnsi="Times New Roman"/>
                <w:sz w:val="24"/>
                <w:szCs w:val="24"/>
              </w:rPr>
              <w:t>16</w:t>
            </w:r>
          </w:p>
        </w:tc>
        <w:tc>
          <w:tcPr>
            <w:tcW w:w="2552" w:type="dxa"/>
            <w:hideMark/>
          </w:tcPr>
          <w:p w:rsidR="0082366A" w:rsidRPr="00D16057" w:rsidRDefault="0082366A" w:rsidP="0082366A">
            <w:pPr>
              <w:spacing w:after="0" w:line="240" w:lineRule="auto"/>
              <w:jc w:val="center"/>
              <w:rPr>
                <w:rFonts w:ascii="Times New Roman" w:hAnsi="Times New Roman"/>
                <w:sz w:val="24"/>
                <w:szCs w:val="24"/>
              </w:rPr>
            </w:pPr>
            <w:r w:rsidRPr="00D16057">
              <w:rPr>
                <w:rFonts w:ascii="Times New Roman" w:hAnsi="Times New Roman"/>
                <w:sz w:val="24"/>
                <w:szCs w:val="24"/>
              </w:rPr>
              <w:t>16</w:t>
            </w:r>
          </w:p>
        </w:tc>
        <w:tc>
          <w:tcPr>
            <w:tcW w:w="3118" w:type="dxa"/>
            <w:hideMark/>
          </w:tcPr>
          <w:p w:rsidR="0082366A" w:rsidRPr="00D16057" w:rsidRDefault="0082366A" w:rsidP="0082366A">
            <w:pPr>
              <w:spacing w:after="0" w:line="240" w:lineRule="auto"/>
              <w:jc w:val="center"/>
              <w:rPr>
                <w:rFonts w:ascii="Times New Roman" w:hAnsi="Times New Roman"/>
                <w:sz w:val="24"/>
                <w:szCs w:val="24"/>
              </w:rPr>
            </w:pPr>
            <w:r w:rsidRPr="00D16057">
              <w:rPr>
                <w:rFonts w:ascii="Times New Roman" w:hAnsi="Times New Roman"/>
                <w:sz w:val="24"/>
                <w:szCs w:val="24"/>
              </w:rPr>
              <w:t>17</w:t>
            </w:r>
          </w:p>
        </w:tc>
      </w:tr>
      <w:tr w:rsidR="0082366A" w:rsidRPr="00D16057" w:rsidTr="0082366A">
        <w:trPr>
          <w:trHeight w:val="240"/>
        </w:trPr>
        <w:tc>
          <w:tcPr>
            <w:tcW w:w="2376" w:type="dxa"/>
            <w:hideMark/>
          </w:tcPr>
          <w:p w:rsidR="0082366A" w:rsidRPr="00D16057" w:rsidRDefault="0082366A" w:rsidP="0082366A">
            <w:pPr>
              <w:spacing w:after="0" w:line="240" w:lineRule="auto"/>
              <w:jc w:val="center"/>
              <w:rPr>
                <w:rFonts w:ascii="Times New Roman" w:hAnsi="Times New Roman"/>
                <w:sz w:val="24"/>
                <w:szCs w:val="24"/>
              </w:rPr>
            </w:pPr>
            <w:r w:rsidRPr="00D16057">
              <w:rPr>
                <w:rFonts w:ascii="Times New Roman" w:hAnsi="Times New Roman"/>
                <w:bCs/>
                <w:sz w:val="24"/>
                <w:szCs w:val="24"/>
              </w:rPr>
              <w:t>Школа № 3</w:t>
            </w:r>
          </w:p>
        </w:tc>
        <w:tc>
          <w:tcPr>
            <w:tcW w:w="1843" w:type="dxa"/>
            <w:hideMark/>
          </w:tcPr>
          <w:p w:rsidR="0082366A" w:rsidRPr="00D16057" w:rsidRDefault="0082366A" w:rsidP="0082366A">
            <w:pPr>
              <w:spacing w:after="160" w:line="259" w:lineRule="auto"/>
              <w:jc w:val="center"/>
              <w:rPr>
                <w:rFonts w:ascii="Times New Roman" w:hAnsi="Times New Roman"/>
                <w:sz w:val="24"/>
                <w:szCs w:val="24"/>
              </w:rPr>
            </w:pPr>
            <w:r w:rsidRPr="00D16057">
              <w:rPr>
                <w:rFonts w:ascii="Times New Roman" w:hAnsi="Times New Roman"/>
                <w:sz w:val="24"/>
                <w:szCs w:val="24"/>
              </w:rPr>
              <w:t>20</w:t>
            </w:r>
          </w:p>
        </w:tc>
        <w:tc>
          <w:tcPr>
            <w:tcW w:w="2552" w:type="dxa"/>
            <w:hideMark/>
          </w:tcPr>
          <w:p w:rsidR="0082366A" w:rsidRPr="00D16057" w:rsidRDefault="0082366A" w:rsidP="0082366A">
            <w:pPr>
              <w:spacing w:after="0" w:line="240" w:lineRule="auto"/>
              <w:jc w:val="center"/>
              <w:rPr>
                <w:rFonts w:ascii="Times New Roman" w:hAnsi="Times New Roman"/>
                <w:sz w:val="24"/>
                <w:szCs w:val="24"/>
              </w:rPr>
            </w:pPr>
            <w:r w:rsidRPr="00D16057">
              <w:rPr>
                <w:rFonts w:ascii="Times New Roman" w:hAnsi="Times New Roman"/>
                <w:sz w:val="24"/>
                <w:szCs w:val="24"/>
              </w:rPr>
              <w:t>25</w:t>
            </w:r>
          </w:p>
        </w:tc>
        <w:tc>
          <w:tcPr>
            <w:tcW w:w="3118" w:type="dxa"/>
            <w:hideMark/>
          </w:tcPr>
          <w:p w:rsidR="0082366A" w:rsidRPr="00D16057" w:rsidRDefault="0082366A" w:rsidP="0082366A">
            <w:pPr>
              <w:spacing w:after="0" w:line="240" w:lineRule="auto"/>
              <w:jc w:val="center"/>
              <w:rPr>
                <w:rFonts w:ascii="Times New Roman" w:hAnsi="Times New Roman"/>
                <w:sz w:val="24"/>
                <w:szCs w:val="24"/>
              </w:rPr>
            </w:pPr>
            <w:r w:rsidRPr="00D16057">
              <w:rPr>
                <w:rFonts w:ascii="Times New Roman" w:hAnsi="Times New Roman"/>
                <w:sz w:val="24"/>
                <w:szCs w:val="24"/>
              </w:rPr>
              <w:t>26</w:t>
            </w:r>
          </w:p>
        </w:tc>
      </w:tr>
      <w:tr w:rsidR="0082366A" w:rsidRPr="00D16057" w:rsidTr="0082366A">
        <w:trPr>
          <w:trHeight w:val="291"/>
        </w:trPr>
        <w:tc>
          <w:tcPr>
            <w:tcW w:w="2376" w:type="dxa"/>
            <w:hideMark/>
          </w:tcPr>
          <w:p w:rsidR="0082366A" w:rsidRPr="00D16057" w:rsidRDefault="0082366A" w:rsidP="0082366A">
            <w:pPr>
              <w:spacing w:after="0" w:line="240" w:lineRule="auto"/>
              <w:jc w:val="center"/>
              <w:rPr>
                <w:rFonts w:ascii="Times New Roman" w:hAnsi="Times New Roman"/>
                <w:sz w:val="24"/>
                <w:szCs w:val="24"/>
              </w:rPr>
            </w:pPr>
            <w:r w:rsidRPr="00D16057">
              <w:rPr>
                <w:rFonts w:ascii="Times New Roman" w:hAnsi="Times New Roman"/>
                <w:bCs/>
                <w:sz w:val="24"/>
                <w:szCs w:val="24"/>
              </w:rPr>
              <w:lastRenderedPageBreak/>
              <w:t>Школа № 4</w:t>
            </w:r>
          </w:p>
        </w:tc>
        <w:tc>
          <w:tcPr>
            <w:tcW w:w="1843" w:type="dxa"/>
            <w:hideMark/>
          </w:tcPr>
          <w:p w:rsidR="0082366A" w:rsidRPr="00D16057" w:rsidRDefault="0082366A" w:rsidP="0082366A">
            <w:pPr>
              <w:spacing w:after="160" w:line="259" w:lineRule="auto"/>
              <w:jc w:val="center"/>
              <w:rPr>
                <w:rFonts w:ascii="Times New Roman" w:hAnsi="Times New Roman"/>
                <w:sz w:val="24"/>
                <w:szCs w:val="24"/>
              </w:rPr>
            </w:pPr>
            <w:r w:rsidRPr="00D16057">
              <w:rPr>
                <w:rFonts w:ascii="Times New Roman" w:hAnsi="Times New Roman"/>
                <w:sz w:val="24"/>
                <w:szCs w:val="24"/>
              </w:rPr>
              <w:t>17</w:t>
            </w:r>
          </w:p>
        </w:tc>
        <w:tc>
          <w:tcPr>
            <w:tcW w:w="2552" w:type="dxa"/>
            <w:hideMark/>
          </w:tcPr>
          <w:p w:rsidR="0082366A" w:rsidRPr="00D16057" w:rsidRDefault="0082366A" w:rsidP="0082366A">
            <w:pPr>
              <w:spacing w:after="0" w:line="240" w:lineRule="auto"/>
              <w:jc w:val="center"/>
              <w:rPr>
                <w:rFonts w:ascii="Times New Roman" w:hAnsi="Times New Roman"/>
                <w:sz w:val="24"/>
                <w:szCs w:val="24"/>
              </w:rPr>
            </w:pPr>
            <w:r w:rsidRPr="00D16057">
              <w:rPr>
                <w:rFonts w:ascii="Times New Roman" w:hAnsi="Times New Roman"/>
                <w:sz w:val="24"/>
                <w:szCs w:val="24"/>
              </w:rPr>
              <w:t>15</w:t>
            </w:r>
          </w:p>
        </w:tc>
        <w:tc>
          <w:tcPr>
            <w:tcW w:w="3118" w:type="dxa"/>
            <w:hideMark/>
          </w:tcPr>
          <w:p w:rsidR="0082366A" w:rsidRPr="00D16057" w:rsidRDefault="0082366A" w:rsidP="0082366A">
            <w:pPr>
              <w:spacing w:after="0" w:line="240" w:lineRule="auto"/>
              <w:jc w:val="center"/>
              <w:rPr>
                <w:rFonts w:ascii="Times New Roman" w:hAnsi="Times New Roman"/>
                <w:sz w:val="24"/>
                <w:szCs w:val="24"/>
              </w:rPr>
            </w:pPr>
            <w:r w:rsidRPr="00D16057">
              <w:rPr>
                <w:rFonts w:ascii="Times New Roman" w:hAnsi="Times New Roman"/>
                <w:sz w:val="24"/>
                <w:szCs w:val="24"/>
              </w:rPr>
              <w:t>17</w:t>
            </w:r>
          </w:p>
        </w:tc>
      </w:tr>
      <w:tr w:rsidR="0082366A" w:rsidRPr="00D16057" w:rsidTr="0082366A">
        <w:trPr>
          <w:trHeight w:val="213"/>
        </w:trPr>
        <w:tc>
          <w:tcPr>
            <w:tcW w:w="2376" w:type="dxa"/>
            <w:hideMark/>
          </w:tcPr>
          <w:p w:rsidR="0082366A" w:rsidRPr="00D16057" w:rsidRDefault="0082366A" w:rsidP="0082366A">
            <w:pPr>
              <w:spacing w:after="0" w:line="240" w:lineRule="auto"/>
              <w:jc w:val="center"/>
              <w:rPr>
                <w:rFonts w:ascii="Times New Roman" w:hAnsi="Times New Roman"/>
                <w:sz w:val="24"/>
                <w:szCs w:val="24"/>
              </w:rPr>
            </w:pPr>
            <w:r w:rsidRPr="00D16057">
              <w:rPr>
                <w:rFonts w:ascii="Times New Roman" w:hAnsi="Times New Roman"/>
                <w:bCs/>
                <w:sz w:val="24"/>
                <w:szCs w:val="24"/>
              </w:rPr>
              <w:t>Школа № 5</w:t>
            </w:r>
          </w:p>
        </w:tc>
        <w:tc>
          <w:tcPr>
            <w:tcW w:w="1843" w:type="dxa"/>
            <w:hideMark/>
          </w:tcPr>
          <w:p w:rsidR="0082366A" w:rsidRPr="00D16057" w:rsidRDefault="0082366A" w:rsidP="0082366A">
            <w:pPr>
              <w:spacing w:after="160" w:line="259" w:lineRule="auto"/>
              <w:jc w:val="center"/>
              <w:rPr>
                <w:rFonts w:ascii="Times New Roman" w:hAnsi="Times New Roman"/>
                <w:sz w:val="24"/>
                <w:szCs w:val="24"/>
              </w:rPr>
            </w:pPr>
            <w:r w:rsidRPr="00D16057">
              <w:rPr>
                <w:rFonts w:ascii="Times New Roman" w:hAnsi="Times New Roman"/>
                <w:sz w:val="24"/>
                <w:szCs w:val="24"/>
              </w:rPr>
              <w:t>7</w:t>
            </w:r>
          </w:p>
        </w:tc>
        <w:tc>
          <w:tcPr>
            <w:tcW w:w="2552" w:type="dxa"/>
            <w:hideMark/>
          </w:tcPr>
          <w:p w:rsidR="0082366A" w:rsidRPr="00D16057" w:rsidRDefault="0082366A" w:rsidP="0082366A">
            <w:pPr>
              <w:spacing w:after="0" w:line="240" w:lineRule="auto"/>
              <w:jc w:val="center"/>
              <w:rPr>
                <w:rFonts w:ascii="Times New Roman" w:hAnsi="Times New Roman"/>
                <w:sz w:val="24"/>
                <w:szCs w:val="24"/>
              </w:rPr>
            </w:pPr>
            <w:r w:rsidRPr="00D16057">
              <w:rPr>
                <w:rFonts w:ascii="Times New Roman" w:hAnsi="Times New Roman"/>
                <w:sz w:val="24"/>
                <w:szCs w:val="24"/>
              </w:rPr>
              <w:t>18</w:t>
            </w:r>
          </w:p>
        </w:tc>
        <w:tc>
          <w:tcPr>
            <w:tcW w:w="3118" w:type="dxa"/>
            <w:hideMark/>
          </w:tcPr>
          <w:p w:rsidR="0082366A" w:rsidRPr="00D16057" w:rsidRDefault="0082366A" w:rsidP="0082366A">
            <w:pPr>
              <w:spacing w:after="0" w:line="240" w:lineRule="auto"/>
              <w:jc w:val="center"/>
              <w:rPr>
                <w:rFonts w:ascii="Times New Roman" w:hAnsi="Times New Roman"/>
                <w:sz w:val="24"/>
                <w:szCs w:val="24"/>
              </w:rPr>
            </w:pPr>
            <w:r w:rsidRPr="00D16057">
              <w:rPr>
                <w:rFonts w:ascii="Times New Roman" w:hAnsi="Times New Roman"/>
                <w:sz w:val="24"/>
                <w:szCs w:val="24"/>
              </w:rPr>
              <w:t>23</w:t>
            </w:r>
          </w:p>
        </w:tc>
      </w:tr>
      <w:tr w:rsidR="0082366A" w:rsidRPr="00D16057" w:rsidTr="0082366A">
        <w:trPr>
          <w:trHeight w:val="108"/>
        </w:trPr>
        <w:tc>
          <w:tcPr>
            <w:tcW w:w="2376" w:type="dxa"/>
            <w:hideMark/>
          </w:tcPr>
          <w:p w:rsidR="0082366A" w:rsidRPr="00D16057" w:rsidRDefault="0082366A" w:rsidP="0082366A">
            <w:pPr>
              <w:spacing w:after="0" w:line="240" w:lineRule="auto"/>
              <w:jc w:val="center"/>
              <w:rPr>
                <w:rFonts w:ascii="Times New Roman" w:hAnsi="Times New Roman"/>
                <w:sz w:val="24"/>
                <w:szCs w:val="24"/>
              </w:rPr>
            </w:pPr>
            <w:r w:rsidRPr="00D16057">
              <w:rPr>
                <w:rFonts w:ascii="Times New Roman" w:hAnsi="Times New Roman"/>
                <w:bCs/>
                <w:sz w:val="24"/>
                <w:szCs w:val="24"/>
              </w:rPr>
              <w:t>Школа № 10</w:t>
            </w:r>
          </w:p>
        </w:tc>
        <w:tc>
          <w:tcPr>
            <w:tcW w:w="1843" w:type="dxa"/>
            <w:hideMark/>
          </w:tcPr>
          <w:p w:rsidR="0082366A" w:rsidRPr="00D16057" w:rsidRDefault="0082366A" w:rsidP="0082366A">
            <w:pPr>
              <w:spacing w:after="160" w:line="259" w:lineRule="auto"/>
              <w:jc w:val="center"/>
              <w:rPr>
                <w:rFonts w:ascii="Times New Roman" w:hAnsi="Times New Roman"/>
                <w:sz w:val="24"/>
                <w:szCs w:val="24"/>
              </w:rPr>
            </w:pPr>
            <w:r w:rsidRPr="00D16057">
              <w:rPr>
                <w:rFonts w:ascii="Times New Roman" w:hAnsi="Times New Roman"/>
                <w:sz w:val="24"/>
                <w:szCs w:val="24"/>
              </w:rPr>
              <w:t>21</w:t>
            </w:r>
          </w:p>
        </w:tc>
        <w:tc>
          <w:tcPr>
            <w:tcW w:w="2552" w:type="dxa"/>
            <w:hideMark/>
          </w:tcPr>
          <w:p w:rsidR="0082366A" w:rsidRPr="00D16057" w:rsidRDefault="0082366A" w:rsidP="0082366A">
            <w:pPr>
              <w:spacing w:after="0" w:line="240" w:lineRule="auto"/>
              <w:jc w:val="center"/>
              <w:rPr>
                <w:rFonts w:ascii="Times New Roman" w:hAnsi="Times New Roman"/>
                <w:sz w:val="24"/>
                <w:szCs w:val="24"/>
              </w:rPr>
            </w:pPr>
            <w:r w:rsidRPr="00D16057">
              <w:rPr>
                <w:rFonts w:ascii="Times New Roman" w:hAnsi="Times New Roman"/>
                <w:sz w:val="24"/>
                <w:szCs w:val="24"/>
              </w:rPr>
              <w:t>18</w:t>
            </w:r>
          </w:p>
        </w:tc>
        <w:tc>
          <w:tcPr>
            <w:tcW w:w="3118" w:type="dxa"/>
            <w:hideMark/>
          </w:tcPr>
          <w:p w:rsidR="0082366A" w:rsidRPr="00D16057" w:rsidRDefault="0082366A" w:rsidP="0082366A">
            <w:pPr>
              <w:spacing w:after="0" w:line="240" w:lineRule="auto"/>
              <w:jc w:val="center"/>
              <w:rPr>
                <w:rFonts w:ascii="Times New Roman" w:hAnsi="Times New Roman"/>
                <w:sz w:val="24"/>
                <w:szCs w:val="24"/>
              </w:rPr>
            </w:pPr>
            <w:r w:rsidRPr="00D16057">
              <w:rPr>
                <w:rFonts w:ascii="Times New Roman" w:hAnsi="Times New Roman"/>
                <w:sz w:val="24"/>
                <w:szCs w:val="24"/>
              </w:rPr>
              <w:t>16</w:t>
            </w:r>
          </w:p>
        </w:tc>
      </w:tr>
      <w:tr w:rsidR="0082366A" w:rsidRPr="00D16057" w:rsidTr="0082366A">
        <w:trPr>
          <w:trHeight w:val="314"/>
        </w:trPr>
        <w:tc>
          <w:tcPr>
            <w:tcW w:w="2376" w:type="dxa"/>
            <w:hideMark/>
          </w:tcPr>
          <w:p w:rsidR="0082366A" w:rsidRPr="00D16057" w:rsidRDefault="0082366A" w:rsidP="0082366A">
            <w:pPr>
              <w:spacing w:after="0" w:line="240" w:lineRule="auto"/>
              <w:jc w:val="center"/>
              <w:rPr>
                <w:rFonts w:ascii="Times New Roman" w:hAnsi="Times New Roman"/>
                <w:sz w:val="24"/>
                <w:szCs w:val="24"/>
              </w:rPr>
            </w:pPr>
            <w:r w:rsidRPr="00D16057">
              <w:rPr>
                <w:rFonts w:ascii="Times New Roman" w:hAnsi="Times New Roman"/>
                <w:bCs/>
                <w:sz w:val="24"/>
                <w:szCs w:val="24"/>
              </w:rPr>
              <w:t>Школа № 11</w:t>
            </w:r>
          </w:p>
        </w:tc>
        <w:tc>
          <w:tcPr>
            <w:tcW w:w="1843" w:type="dxa"/>
            <w:hideMark/>
          </w:tcPr>
          <w:p w:rsidR="0082366A" w:rsidRPr="00D16057" w:rsidRDefault="0082366A" w:rsidP="0082366A">
            <w:pPr>
              <w:spacing w:after="160" w:line="259" w:lineRule="auto"/>
              <w:jc w:val="center"/>
              <w:rPr>
                <w:rFonts w:ascii="Times New Roman" w:hAnsi="Times New Roman"/>
                <w:sz w:val="24"/>
                <w:szCs w:val="24"/>
              </w:rPr>
            </w:pPr>
            <w:r w:rsidRPr="00D16057">
              <w:rPr>
                <w:rFonts w:ascii="Times New Roman" w:hAnsi="Times New Roman"/>
                <w:sz w:val="24"/>
                <w:szCs w:val="24"/>
              </w:rPr>
              <w:t>15</w:t>
            </w:r>
          </w:p>
        </w:tc>
        <w:tc>
          <w:tcPr>
            <w:tcW w:w="2552" w:type="dxa"/>
            <w:hideMark/>
          </w:tcPr>
          <w:p w:rsidR="0082366A" w:rsidRPr="00D16057" w:rsidRDefault="0082366A" w:rsidP="0082366A">
            <w:pPr>
              <w:spacing w:after="0" w:line="240" w:lineRule="auto"/>
              <w:jc w:val="center"/>
              <w:rPr>
                <w:rFonts w:ascii="Times New Roman" w:hAnsi="Times New Roman"/>
                <w:sz w:val="24"/>
                <w:szCs w:val="24"/>
              </w:rPr>
            </w:pPr>
            <w:r w:rsidRPr="00D16057">
              <w:rPr>
                <w:rFonts w:ascii="Times New Roman" w:hAnsi="Times New Roman"/>
                <w:sz w:val="24"/>
                <w:szCs w:val="24"/>
              </w:rPr>
              <w:t>18</w:t>
            </w:r>
          </w:p>
        </w:tc>
        <w:tc>
          <w:tcPr>
            <w:tcW w:w="3118" w:type="dxa"/>
            <w:hideMark/>
          </w:tcPr>
          <w:p w:rsidR="0082366A" w:rsidRPr="00D16057" w:rsidRDefault="0082366A" w:rsidP="0082366A">
            <w:pPr>
              <w:spacing w:after="0" w:line="240" w:lineRule="auto"/>
              <w:jc w:val="center"/>
              <w:rPr>
                <w:rFonts w:ascii="Times New Roman" w:hAnsi="Times New Roman"/>
                <w:sz w:val="24"/>
                <w:szCs w:val="24"/>
              </w:rPr>
            </w:pPr>
            <w:r w:rsidRPr="00D16057">
              <w:rPr>
                <w:rFonts w:ascii="Times New Roman" w:hAnsi="Times New Roman"/>
                <w:sz w:val="24"/>
                <w:szCs w:val="24"/>
              </w:rPr>
              <w:t>18</w:t>
            </w:r>
          </w:p>
        </w:tc>
      </w:tr>
      <w:tr w:rsidR="0082366A" w:rsidRPr="00D16057" w:rsidTr="0082366A">
        <w:trPr>
          <w:trHeight w:val="364"/>
        </w:trPr>
        <w:tc>
          <w:tcPr>
            <w:tcW w:w="2376" w:type="dxa"/>
            <w:hideMark/>
          </w:tcPr>
          <w:p w:rsidR="0082366A" w:rsidRPr="00D16057" w:rsidRDefault="0082366A" w:rsidP="0082366A">
            <w:pPr>
              <w:spacing w:after="0" w:line="240" w:lineRule="auto"/>
              <w:jc w:val="center"/>
              <w:rPr>
                <w:rFonts w:ascii="Times New Roman" w:hAnsi="Times New Roman"/>
                <w:sz w:val="24"/>
                <w:szCs w:val="24"/>
              </w:rPr>
            </w:pPr>
            <w:r w:rsidRPr="00D16057">
              <w:rPr>
                <w:rFonts w:ascii="Times New Roman" w:hAnsi="Times New Roman"/>
                <w:bCs/>
                <w:sz w:val="24"/>
                <w:szCs w:val="24"/>
              </w:rPr>
              <w:t>Школа № 17</w:t>
            </w:r>
          </w:p>
        </w:tc>
        <w:tc>
          <w:tcPr>
            <w:tcW w:w="1843" w:type="dxa"/>
            <w:hideMark/>
          </w:tcPr>
          <w:p w:rsidR="0082366A" w:rsidRPr="00D16057" w:rsidRDefault="0082366A" w:rsidP="0082366A">
            <w:pPr>
              <w:spacing w:after="160" w:line="259" w:lineRule="auto"/>
              <w:jc w:val="center"/>
              <w:rPr>
                <w:rFonts w:ascii="Times New Roman" w:hAnsi="Times New Roman"/>
                <w:sz w:val="24"/>
                <w:szCs w:val="24"/>
              </w:rPr>
            </w:pPr>
            <w:r w:rsidRPr="00D16057">
              <w:rPr>
                <w:rFonts w:ascii="Times New Roman" w:hAnsi="Times New Roman"/>
                <w:sz w:val="24"/>
                <w:szCs w:val="24"/>
              </w:rPr>
              <w:t>14</w:t>
            </w:r>
          </w:p>
        </w:tc>
        <w:tc>
          <w:tcPr>
            <w:tcW w:w="2552" w:type="dxa"/>
            <w:hideMark/>
          </w:tcPr>
          <w:p w:rsidR="0082366A" w:rsidRPr="00D16057" w:rsidRDefault="0082366A" w:rsidP="0082366A">
            <w:pPr>
              <w:spacing w:after="0" w:line="240" w:lineRule="auto"/>
              <w:jc w:val="center"/>
              <w:rPr>
                <w:rFonts w:ascii="Times New Roman" w:hAnsi="Times New Roman"/>
                <w:sz w:val="24"/>
                <w:szCs w:val="24"/>
              </w:rPr>
            </w:pPr>
            <w:r w:rsidRPr="00D16057">
              <w:rPr>
                <w:rFonts w:ascii="Times New Roman" w:hAnsi="Times New Roman"/>
                <w:sz w:val="24"/>
                <w:szCs w:val="24"/>
              </w:rPr>
              <w:t>12</w:t>
            </w:r>
          </w:p>
        </w:tc>
        <w:tc>
          <w:tcPr>
            <w:tcW w:w="3118" w:type="dxa"/>
            <w:hideMark/>
          </w:tcPr>
          <w:p w:rsidR="0082366A" w:rsidRPr="00D16057" w:rsidRDefault="0082366A" w:rsidP="0082366A">
            <w:pPr>
              <w:spacing w:after="0" w:line="240" w:lineRule="auto"/>
              <w:jc w:val="center"/>
              <w:rPr>
                <w:rFonts w:ascii="Times New Roman" w:hAnsi="Times New Roman"/>
                <w:sz w:val="24"/>
                <w:szCs w:val="24"/>
              </w:rPr>
            </w:pPr>
            <w:r w:rsidRPr="00D16057">
              <w:rPr>
                <w:rFonts w:ascii="Times New Roman" w:hAnsi="Times New Roman"/>
                <w:sz w:val="24"/>
                <w:szCs w:val="24"/>
              </w:rPr>
              <w:t>10</w:t>
            </w:r>
          </w:p>
        </w:tc>
      </w:tr>
      <w:tr w:rsidR="0082366A" w:rsidRPr="00D16057" w:rsidTr="0082366A">
        <w:trPr>
          <w:trHeight w:val="272"/>
        </w:trPr>
        <w:tc>
          <w:tcPr>
            <w:tcW w:w="2376" w:type="dxa"/>
            <w:hideMark/>
          </w:tcPr>
          <w:p w:rsidR="0082366A" w:rsidRPr="00D16057" w:rsidRDefault="0082366A" w:rsidP="0082366A">
            <w:pPr>
              <w:spacing w:after="0" w:line="240" w:lineRule="auto"/>
              <w:jc w:val="center"/>
              <w:rPr>
                <w:rFonts w:ascii="Times New Roman" w:hAnsi="Times New Roman"/>
                <w:sz w:val="24"/>
                <w:szCs w:val="24"/>
              </w:rPr>
            </w:pPr>
            <w:r w:rsidRPr="00D16057">
              <w:rPr>
                <w:rFonts w:ascii="Times New Roman" w:hAnsi="Times New Roman"/>
                <w:bCs/>
                <w:sz w:val="24"/>
                <w:szCs w:val="24"/>
              </w:rPr>
              <w:t>Школа № 200</w:t>
            </w:r>
          </w:p>
        </w:tc>
        <w:tc>
          <w:tcPr>
            <w:tcW w:w="1843" w:type="dxa"/>
            <w:hideMark/>
          </w:tcPr>
          <w:p w:rsidR="0082366A" w:rsidRPr="00D16057" w:rsidRDefault="0082366A" w:rsidP="0082366A">
            <w:pPr>
              <w:spacing w:after="160" w:line="259" w:lineRule="auto"/>
              <w:jc w:val="center"/>
              <w:rPr>
                <w:rFonts w:ascii="Times New Roman" w:hAnsi="Times New Roman"/>
                <w:sz w:val="24"/>
                <w:szCs w:val="24"/>
              </w:rPr>
            </w:pPr>
            <w:r w:rsidRPr="00D16057">
              <w:rPr>
                <w:rFonts w:ascii="Times New Roman" w:hAnsi="Times New Roman"/>
                <w:sz w:val="24"/>
                <w:szCs w:val="24"/>
              </w:rPr>
              <w:t>9</w:t>
            </w:r>
          </w:p>
        </w:tc>
        <w:tc>
          <w:tcPr>
            <w:tcW w:w="2552" w:type="dxa"/>
            <w:hideMark/>
          </w:tcPr>
          <w:p w:rsidR="0082366A" w:rsidRPr="00D16057" w:rsidRDefault="0082366A" w:rsidP="0082366A">
            <w:pPr>
              <w:spacing w:after="0" w:line="240" w:lineRule="auto"/>
              <w:jc w:val="center"/>
              <w:rPr>
                <w:rFonts w:ascii="Times New Roman" w:hAnsi="Times New Roman"/>
                <w:sz w:val="24"/>
                <w:szCs w:val="24"/>
              </w:rPr>
            </w:pPr>
            <w:r w:rsidRPr="00D16057">
              <w:rPr>
                <w:rFonts w:ascii="Times New Roman" w:hAnsi="Times New Roman"/>
                <w:sz w:val="24"/>
                <w:szCs w:val="24"/>
              </w:rPr>
              <w:t>15</w:t>
            </w:r>
          </w:p>
        </w:tc>
        <w:tc>
          <w:tcPr>
            <w:tcW w:w="3118" w:type="dxa"/>
            <w:hideMark/>
          </w:tcPr>
          <w:p w:rsidR="0082366A" w:rsidRPr="00D16057" w:rsidRDefault="0082366A" w:rsidP="0082366A">
            <w:pPr>
              <w:spacing w:after="0" w:line="240" w:lineRule="auto"/>
              <w:jc w:val="center"/>
              <w:rPr>
                <w:rFonts w:ascii="Times New Roman" w:hAnsi="Times New Roman"/>
                <w:sz w:val="24"/>
                <w:szCs w:val="24"/>
              </w:rPr>
            </w:pPr>
            <w:r w:rsidRPr="00D16057">
              <w:rPr>
                <w:rFonts w:ascii="Times New Roman" w:hAnsi="Times New Roman"/>
                <w:sz w:val="24"/>
                <w:szCs w:val="24"/>
              </w:rPr>
              <w:t>10</w:t>
            </w:r>
          </w:p>
        </w:tc>
      </w:tr>
      <w:tr w:rsidR="0082366A" w:rsidRPr="00D16057" w:rsidTr="0082366A">
        <w:trPr>
          <w:trHeight w:val="441"/>
        </w:trPr>
        <w:tc>
          <w:tcPr>
            <w:tcW w:w="2376" w:type="dxa"/>
            <w:hideMark/>
          </w:tcPr>
          <w:p w:rsidR="0082366A" w:rsidRPr="00D16057" w:rsidRDefault="0082366A" w:rsidP="0082366A">
            <w:pPr>
              <w:spacing w:after="0" w:line="240" w:lineRule="auto"/>
              <w:jc w:val="center"/>
              <w:rPr>
                <w:rFonts w:ascii="Times New Roman" w:hAnsi="Times New Roman"/>
                <w:b/>
                <w:sz w:val="24"/>
                <w:szCs w:val="24"/>
              </w:rPr>
            </w:pPr>
            <w:r w:rsidRPr="00D16057">
              <w:rPr>
                <w:rFonts w:ascii="Times New Roman" w:hAnsi="Times New Roman"/>
                <w:b/>
                <w:sz w:val="24"/>
                <w:szCs w:val="24"/>
              </w:rPr>
              <w:t>ИТОГО</w:t>
            </w:r>
          </w:p>
        </w:tc>
        <w:tc>
          <w:tcPr>
            <w:tcW w:w="1843" w:type="dxa"/>
            <w:hideMark/>
          </w:tcPr>
          <w:p w:rsidR="0082366A" w:rsidRPr="00D16057" w:rsidRDefault="0082366A" w:rsidP="0082366A">
            <w:pPr>
              <w:spacing w:after="160" w:line="259" w:lineRule="auto"/>
              <w:jc w:val="center"/>
              <w:rPr>
                <w:rFonts w:ascii="Times New Roman" w:hAnsi="Times New Roman"/>
                <w:sz w:val="24"/>
                <w:szCs w:val="24"/>
              </w:rPr>
            </w:pPr>
            <w:r w:rsidRPr="00D16057">
              <w:rPr>
                <w:rFonts w:ascii="Times New Roman" w:hAnsi="Times New Roman"/>
                <w:bCs/>
                <w:sz w:val="24"/>
                <w:szCs w:val="24"/>
              </w:rPr>
              <w:t>119</w:t>
            </w:r>
          </w:p>
        </w:tc>
        <w:tc>
          <w:tcPr>
            <w:tcW w:w="2552" w:type="dxa"/>
            <w:hideMark/>
          </w:tcPr>
          <w:p w:rsidR="0082366A" w:rsidRPr="00D16057" w:rsidRDefault="0082366A" w:rsidP="0082366A">
            <w:pPr>
              <w:spacing w:after="0" w:line="240" w:lineRule="auto"/>
              <w:jc w:val="center"/>
              <w:rPr>
                <w:rFonts w:ascii="Times New Roman" w:hAnsi="Times New Roman"/>
                <w:sz w:val="24"/>
                <w:szCs w:val="24"/>
              </w:rPr>
            </w:pPr>
            <w:r w:rsidRPr="00D16057">
              <w:rPr>
                <w:rFonts w:ascii="Times New Roman" w:hAnsi="Times New Roman"/>
                <w:sz w:val="24"/>
                <w:szCs w:val="24"/>
              </w:rPr>
              <w:t>137</w:t>
            </w:r>
          </w:p>
        </w:tc>
        <w:tc>
          <w:tcPr>
            <w:tcW w:w="3118" w:type="dxa"/>
            <w:hideMark/>
          </w:tcPr>
          <w:p w:rsidR="0082366A" w:rsidRPr="00D16057" w:rsidRDefault="0082366A" w:rsidP="0082366A">
            <w:pPr>
              <w:spacing w:after="0" w:line="240" w:lineRule="auto"/>
              <w:jc w:val="center"/>
              <w:rPr>
                <w:rFonts w:ascii="Times New Roman" w:hAnsi="Times New Roman"/>
                <w:sz w:val="24"/>
                <w:szCs w:val="24"/>
              </w:rPr>
            </w:pPr>
            <w:r w:rsidRPr="00D16057">
              <w:rPr>
                <w:rFonts w:ascii="Times New Roman" w:hAnsi="Times New Roman"/>
                <w:sz w:val="24"/>
                <w:szCs w:val="24"/>
              </w:rPr>
              <w:t>137</w:t>
            </w:r>
          </w:p>
        </w:tc>
      </w:tr>
    </w:tbl>
    <w:p w:rsidR="0082366A" w:rsidRPr="00272ADF" w:rsidRDefault="00272ADF" w:rsidP="0082366A">
      <w:pPr>
        <w:spacing w:after="0" w:line="240" w:lineRule="auto"/>
        <w:jc w:val="both"/>
        <w:rPr>
          <w:rFonts w:ascii="Times New Roman" w:eastAsiaTheme="minorEastAsia" w:hAnsi="Times New Roman"/>
          <w:sz w:val="28"/>
          <w:szCs w:val="28"/>
          <w:lang w:eastAsia="ru-RU"/>
        </w:rPr>
      </w:pPr>
      <w:r>
        <w:rPr>
          <w:rFonts w:ascii="Times New Roman" w:eastAsiaTheme="minorEastAsia" w:hAnsi="Times New Roman"/>
          <w:b/>
          <w:sz w:val="28"/>
          <w:szCs w:val="28"/>
          <w:lang w:eastAsia="ru-RU"/>
        </w:rPr>
        <w:t xml:space="preserve">Вывод: </w:t>
      </w:r>
      <w:r w:rsidRPr="00272ADF">
        <w:rPr>
          <w:rFonts w:ascii="Times New Roman" w:eastAsiaTheme="minorEastAsia" w:hAnsi="Times New Roman"/>
          <w:sz w:val="28"/>
          <w:szCs w:val="28"/>
          <w:lang w:eastAsia="ru-RU"/>
        </w:rPr>
        <w:t>количество детей</w:t>
      </w:r>
      <w:r w:rsidR="00D16057">
        <w:rPr>
          <w:rFonts w:ascii="Times New Roman" w:eastAsiaTheme="minorEastAsia" w:hAnsi="Times New Roman"/>
          <w:sz w:val="28"/>
          <w:szCs w:val="28"/>
          <w:lang w:eastAsia="ru-RU"/>
        </w:rPr>
        <w:t xml:space="preserve"> </w:t>
      </w:r>
      <w:r w:rsidR="00D16057" w:rsidRPr="00D16057">
        <w:rPr>
          <w:rFonts w:ascii="Times New Roman" w:eastAsiaTheme="minorEastAsia" w:hAnsi="Times New Roman"/>
          <w:sz w:val="28"/>
          <w:szCs w:val="28"/>
          <w:lang w:eastAsia="ru-RU"/>
        </w:rPr>
        <w:t>из малообеспеченных семей</w:t>
      </w:r>
      <w:r w:rsidRPr="00272ADF">
        <w:rPr>
          <w:rFonts w:ascii="Times New Roman" w:eastAsiaTheme="minorEastAsia" w:hAnsi="Times New Roman"/>
          <w:sz w:val="28"/>
          <w:szCs w:val="28"/>
          <w:lang w:eastAsia="ru-RU"/>
        </w:rPr>
        <w:t>, отдохнувших в лагерях дневного пребывания</w:t>
      </w:r>
      <w:r w:rsidR="00D16057">
        <w:rPr>
          <w:rFonts w:ascii="Times New Roman" w:eastAsiaTheme="minorEastAsia" w:hAnsi="Times New Roman"/>
          <w:sz w:val="28"/>
          <w:szCs w:val="28"/>
          <w:lang w:eastAsia="ru-RU"/>
        </w:rPr>
        <w:t>,</w:t>
      </w:r>
      <w:r w:rsidRPr="00272ADF">
        <w:rPr>
          <w:rFonts w:ascii="Times New Roman" w:eastAsiaTheme="minorEastAsia" w:hAnsi="Times New Roman"/>
          <w:sz w:val="28"/>
          <w:szCs w:val="28"/>
          <w:lang w:eastAsia="ru-RU"/>
        </w:rPr>
        <w:t xml:space="preserve"> в 2018 и 2019 году </w:t>
      </w:r>
      <w:r w:rsidR="00D16057">
        <w:rPr>
          <w:rFonts w:ascii="Times New Roman" w:eastAsiaTheme="minorEastAsia" w:hAnsi="Times New Roman"/>
          <w:sz w:val="28"/>
          <w:szCs w:val="28"/>
          <w:lang w:eastAsia="ru-RU"/>
        </w:rPr>
        <w:t>не изменилось, осталось на прежнем уровне.</w:t>
      </w:r>
      <w:r w:rsidRPr="00272ADF">
        <w:rPr>
          <w:rFonts w:ascii="Times New Roman" w:eastAsiaTheme="minorEastAsia" w:hAnsi="Times New Roman"/>
          <w:sz w:val="28"/>
          <w:szCs w:val="28"/>
          <w:lang w:eastAsia="ru-RU"/>
        </w:rPr>
        <w:t xml:space="preserve"> </w:t>
      </w:r>
    </w:p>
    <w:p w:rsidR="00272ADF" w:rsidRDefault="00272ADF" w:rsidP="0082366A">
      <w:pPr>
        <w:spacing w:after="0" w:line="240" w:lineRule="auto"/>
        <w:jc w:val="both"/>
        <w:rPr>
          <w:rFonts w:ascii="Times New Roman" w:eastAsiaTheme="minorEastAsia" w:hAnsi="Times New Roman"/>
          <w:b/>
          <w:sz w:val="28"/>
          <w:szCs w:val="28"/>
          <w:lang w:eastAsia="ru-RU"/>
        </w:rPr>
      </w:pPr>
    </w:p>
    <w:p w:rsidR="0082366A" w:rsidRDefault="0082366A" w:rsidP="0082366A">
      <w:pPr>
        <w:pStyle w:val="a6"/>
        <w:rPr>
          <w:rFonts w:ascii="Times New Roman" w:hAnsi="Times New Roman"/>
          <w:b/>
          <w:sz w:val="28"/>
          <w:szCs w:val="28"/>
        </w:rPr>
      </w:pPr>
      <w:r w:rsidRPr="00E91272">
        <w:rPr>
          <w:rFonts w:ascii="Times New Roman" w:hAnsi="Times New Roman"/>
          <w:b/>
          <w:sz w:val="28"/>
          <w:szCs w:val="28"/>
        </w:rPr>
        <w:t xml:space="preserve">Количество детей, отдохнувших в  загородных лагерях </w:t>
      </w:r>
      <w:r>
        <w:rPr>
          <w:rFonts w:ascii="Times New Roman" w:hAnsi="Times New Roman"/>
          <w:b/>
          <w:sz w:val="28"/>
          <w:szCs w:val="28"/>
        </w:rPr>
        <w:t xml:space="preserve"> муниципального образования </w:t>
      </w:r>
      <w:proofErr w:type="gramStart"/>
      <w:r>
        <w:rPr>
          <w:rFonts w:ascii="Times New Roman" w:hAnsi="Times New Roman"/>
          <w:b/>
          <w:sz w:val="28"/>
          <w:szCs w:val="28"/>
        </w:rPr>
        <w:t>г</w:t>
      </w:r>
      <w:proofErr w:type="gramEnd"/>
      <w:r>
        <w:rPr>
          <w:rFonts w:ascii="Times New Roman" w:hAnsi="Times New Roman"/>
          <w:b/>
          <w:sz w:val="28"/>
          <w:szCs w:val="28"/>
        </w:rPr>
        <w:t xml:space="preserve">. Белогорск </w:t>
      </w:r>
    </w:p>
    <w:p w:rsidR="0082366A" w:rsidRPr="00E91272" w:rsidRDefault="0082366A" w:rsidP="0082366A">
      <w:pPr>
        <w:pStyle w:val="a6"/>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0"/>
        <w:gridCol w:w="2386"/>
        <w:gridCol w:w="2513"/>
        <w:gridCol w:w="2462"/>
      </w:tblGrid>
      <w:tr w:rsidR="0082366A" w:rsidRPr="008A15E8" w:rsidTr="0082366A">
        <w:tc>
          <w:tcPr>
            <w:tcW w:w="2210" w:type="dxa"/>
          </w:tcPr>
          <w:p w:rsidR="0082366A" w:rsidRPr="008A15E8" w:rsidRDefault="0082366A" w:rsidP="0082366A">
            <w:pPr>
              <w:pStyle w:val="a6"/>
              <w:jc w:val="both"/>
              <w:rPr>
                <w:rFonts w:ascii="Times New Roman" w:hAnsi="Times New Roman"/>
                <w:sz w:val="28"/>
                <w:szCs w:val="28"/>
              </w:rPr>
            </w:pPr>
            <w:r w:rsidRPr="008A15E8">
              <w:rPr>
                <w:rFonts w:ascii="Times New Roman" w:hAnsi="Times New Roman"/>
                <w:sz w:val="28"/>
                <w:szCs w:val="28"/>
              </w:rPr>
              <w:t>Загородные лагеря</w:t>
            </w:r>
          </w:p>
        </w:tc>
        <w:tc>
          <w:tcPr>
            <w:tcW w:w="2386" w:type="dxa"/>
          </w:tcPr>
          <w:p w:rsidR="0082366A" w:rsidRPr="008A15E8" w:rsidRDefault="0082366A" w:rsidP="0082366A">
            <w:pPr>
              <w:rPr>
                <w:rFonts w:ascii="Times New Roman" w:hAnsi="Times New Roman"/>
                <w:sz w:val="28"/>
                <w:szCs w:val="28"/>
              </w:rPr>
            </w:pPr>
            <w:r w:rsidRPr="008A15E8">
              <w:rPr>
                <w:rFonts w:ascii="Times New Roman" w:hAnsi="Times New Roman"/>
                <w:sz w:val="28"/>
                <w:szCs w:val="28"/>
              </w:rPr>
              <w:t>2017</w:t>
            </w:r>
          </w:p>
        </w:tc>
        <w:tc>
          <w:tcPr>
            <w:tcW w:w="2513" w:type="dxa"/>
          </w:tcPr>
          <w:p w:rsidR="0082366A" w:rsidRPr="008A15E8" w:rsidRDefault="0082366A" w:rsidP="0082366A">
            <w:pPr>
              <w:rPr>
                <w:rFonts w:ascii="Times New Roman" w:hAnsi="Times New Roman"/>
                <w:sz w:val="28"/>
                <w:szCs w:val="28"/>
              </w:rPr>
            </w:pPr>
            <w:r w:rsidRPr="008A15E8">
              <w:rPr>
                <w:rFonts w:ascii="Times New Roman" w:hAnsi="Times New Roman"/>
                <w:sz w:val="28"/>
                <w:szCs w:val="28"/>
              </w:rPr>
              <w:t>2018</w:t>
            </w:r>
          </w:p>
        </w:tc>
        <w:tc>
          <w:tcPr>
            <w:tcW w:w="2462" w:type="dxa"/>
          </w:tcPr>
          <w:p w:rsidR="0082366A" w:rsidRPr="008A15E8" w:rsidRDefault="0082366A" w:rsidP="0082366A">
            <w:pPr>
              <w:pStyle w:val="a6"/>
              <w:jc w:val="both"/>
              <w:rPr>
                <w:rFonts w:ascii="Times New Roman" w:hAnsi="Times New Roman"/>
                <w:sz w:val="28"/>
                <w:szCs w:val="28"/>
              </w:rPr>
            </w:pPr>
            <w:r w:rsidRPr="008A15E8">
              <w:rPr>
                <w:rFonts w:ascii="Times New Roman" w:hAnsi="Times New Roman"/>
                <w:sz w:val="28"/>
                <w:szCs w:val="28"/>
              </w:rPr>
              <w:t>2019</w:t>
            </w:r>
          </w:p>
        </w:tc>
      </w:tr>
      <w:tr w:rsidR="0082366A" w:rsidRPr="008A15E8" w:rsidTr="0082366A">
        <w:trPr>
          <w:trHeight w:val="347"/>
        </w:trPr>
        <w:tc>
          <w:tcPr>
            <w:tcW w:w="2210" w:type="dxa"/>
          </w:tcPr>
          <w:p w:rsidR="0082366A" w:rsidRPr="008A15E8" w:rsidRDefault="0082366A" w:rsidP="0082366A">
            <w:pPr>
              <w:pStyle w:val="a6"/>
              <w:jc w:val="both"/>
              <w:rPr>
                <w:rFonts w:ascii="Times New Roman" w:hAnsi="Times New Roman"/>
                <w:sz w:val="28"/>
                <w:szCs w:val="28"/>
              </w:rPr>
            </w:pPr>
            <w:r w:rsidRPr="008A15E8">
              <w:rPr>
                <w:rFonts w:ascii="Times New Roman" w:hAnsi="Times New Roman"/>
                <w:sz w:val="28"/>
                <w:szCs w:val="28"/>
              </w:rPr>
              <w:t>«</w:t>
            </w:r>
            <w:proofErr w:type="spellStart"/>
            <w:r w:rsidRPr="008A15E8">
              <w:rPr>
                <w:rFonts w:ascii="Times New Roman" w:hAnsi="Times New Roman"/>
                <w:sz w:val="28"/>
                <w:szCs w:val="28"/>
              </w:rPr>
              <w:t>Белогорка</w:t>
            </w:r>
            <w:proofErr w:type="spellEnd"/>
            <w:r w:rsidRPr="008A15E8">
              <w:rPr>
                <w:rFonts w:ascii="Times New Roman" w:hAnsi="Times New Roman"/>
                <w:sz w:val="28"/>
                <w:szCs w:val="28"/>
              </w:rPr>
              <w:t>»</w:t>
            </w:r>
          </w:p>
        </w:tc>
        <w:tc>
          <w:tcPr>
            <w:tcW w:w="2386" w:type="dxa"/>
          </w:tcPr>
          <w:p w:rsidR="0082366A" w:rsidRPr="008A15E8" w:rsidRDefault="0082366A" w:rsidP="0082366A">
            <w:pPr>
              <w:pStyle w:val="a6"/>
              <w:spacing w:after="200" w:line="276" w:lineRule="auto"/>
              <w:jc w:val="both"/>
              <w:rPr>
                <w:rFonts w:ascii="Times New Roman" w:hAnsi="Times New Roman"/>
                <w:sz w:val="28"/>
                <w:szCs w:val="28"/>
              </w:rPr>
            </w:pPr>
            <w:r w:rsidRPr="008A15E8">
              <w:rPr>
                <w:rFonts w:ascii="Times New Roman" w:hAnsi="Times New Roman"/>
                <w:sz w:val="28"/>
                <w:szCs w:val="28"/>
              </w:rPr>
              <w:t>272</w:t>
            </w:r>
          </w:p>
        </w:tc>
        <w:tc>
          <w:tcPr>
            <w:tcW w:w="2513" w:type="dxa"/>
          </w:tcPr>
          <w:p w:rsidR="0082366A" w:rsidRPr="008A15E8" w:rsidRDefault="0082366A" w:rsidP="0082366A">
            <w:pPr>
              <w:pStyle w:val="a6"/>
              <w:jc w:val="both"/>
              <w:rPr>
                <w:rFonts w:ascii="Times New Roman" w:hAnsi="Times New Roman"/>
                <w:sz w:val="28"/>
                <w:szCs w:val="28"/>
              </w:rPr>
            </w:pPr>
            <w:r w:rsidRPr="008A15E8">
              <w:rPr>
                <w:rFonts w:ascii="Times New Roman" w:hAnsi="Times New Roman"/>
                <w:sz w:val="28"/>
                <w:szCs w:val="28"/>
              </w:rPr>
              <w:t>294</w:t>
            </w:r>
          </w:p>
        </w:tc>
        <w:tc>
          <w:tcPr>
            <w:tcW w:w="2462" w:type="dxa"/>
          </w:tcPr>
          <w:p w:rsidR="0082366A" w:rsidRPr="008A15E8" w:rsidRDefault="0082366A" w:rsidP="0082366A">
            <w:pPr>
              <w:pStyle w:val="a6"/>
              <w:jc w:val="both"/>
              <w:rPr>
                <w:rFonts w:ascii="Times New Roman" w:hAnsi="Times New Roman"/>
                <w:sz w:val="28"/>
                <w:szCs w:val="28"/>
              </w:rPr>
            </w:pPr>
            <w:r w:rsidRPr="008A15E8">
              <w:rPr>
                <w:rFonts w:ascii="Times New Roman" w:hAnsi="Times New Roman"/>
                <w:sz w:val="28"/>
                <w:szCs w:val="28"/>
              </w:rPr>
              <w:t>308</w:t>
            </w:r>
          </w:p>
        </w:tc>
      </w:tr>
      <w:tr w:rsidR="0082366A" w:rsidRPr="008A15E8" w:rsidTr="0082366A">
        <w:trPr>
          <w:trHeight w:val="415"/>
        </w:trPr>
        <w:tc>
          <w:tcPr>
            <w:tcW w:w="2210" w:type="dxa"/>
          </w:tcPr>
          <w:p w:rsidR="0082366A" w:rsidRPr="008A15E8" w:rsidRDefault="0082366A" w:rsidP="0082366A">
            <w:pPr>
              <w:pStyle w:val="a6"/>
              <w:jc w:val="both"/>
              <w:rPr>
                <w:rFonts w:ascii="Times New Roman" w:hAnsi="Times New Roman"/>
                <w:sz w:val="28"/>
                <w:szCs w:val="28"/>
              </w:rPr>
            </w:pPr>
            <w:r w:rsidRPr="008A15E8">
              <w:rPr>
                <w:rFonts w:ascii="Times New Roman" w:hAnsi="Times New Roman"/>
                <w:sz w:val="28"/>
                <w:szCs w:val="28"/>
              </w:rPr>
              <w:t>«Мелиоратор»</w:t>
            </w:r>
          </w:p>
        </w:tc>
        <w:tc>
          <w:tcPr>
            <w:tcW w:w="2386" w:type="dxa"/>
          </w:tcPr>
          <w:p w:rsidR="0082366A" w:rsidRPr="008A15E8" w:rsidRDefault="0082366A" w:rsidP="0082366A">
            <w:pPr>
              <w:pStyle w:val="a6"/>
              <w:spacing w:after="200" w:line="276" w:lineRule="auto"/>
              <w:jc w:val="both"/>
              <w:rPr>
                <w:rFonts w:ascii="Times New Roman" w:hAnsi="Times New Roman"/>
                <w:sz w:val="28"/>
                <w:szCs w:val="28"/>
              </w:rPr>
            </w:pPr>
            <w:r w:rsidRPr="008A15E8">
              <w:rPr>
                <w:rFonts w:ascii="Times New Roman" w:hAnsi="Times New Roman"/>
                <w:sz w:val="28"/>
                <w:szCs w:val="28"/>
              </w:rPr>
              <w:t>269</w:t>
            </w:r>
          </w:p>
        </w:tc>
        <w:tc>
          <w:tcPr>
            <w:tcW w:w="2513" w:type="dxa"/>
          </w:tcPr>
          <w:p w:rsidR="0082366A" w:rsidRPr="008A15E8" w:rsidRDefault="0082366A" w:rsidP="0082366A">
            <w:pPr>
              <w:pStyle w:val="a6"/>
              <w:jc w:val="both"/>
              <w:rPr>
                <w:rFonts w:ascii="Times New Roman" w:hAnsi="Times New Roman"/>
                <w:sz w:val="28"/>
                <w:szCs w:val="28"/>
              </w:rPr>
            </w:pPr>
            <w:r w:rsidRPr="008A15E8">
              <w:rPr>
                <w:rFonts w:ascii="Times New Roman" w:hAnsi="Times New Roman"/>
                <w:sz w:val="28"/>
                <w:szCs w:val="28"/>
              </w:rPr>
              <w:t>289</w:t>
            </w:r>
          </w:p>
        </w:tc>
        <w:tc>
          <w:tcPr>
            <w:tcW w:w="2462" w:type="dxa"/>
          </w:tcPr>
          <w:p w:rsidR="0082366A" w:rsidRPr="008A15E8" w:rsidRDefault="0082366A" w:rsidP="0082366A">
            <w:pPr>
              <w:pStyle w:val="a6"/>
              <w:jc w:val="both"/>
              <w:rPr>
                <w:rFonts w:ascii="Times New Roman" w:hAnsi="Times New Roman"/>
                <w:sz w:val="28"/>
                <w:szCs w:val="28"/>
              </w:rPr>
            </w:pPr>
            <w:r w:rsidRPr="008A15E8">
              <w:rPr>
                <w:rFonts w:ascii="Times New Roman" w:hAnsi="Times New Roman"/>
                <w:sz w:val="28"/>
                <w:szCs w:val="28"/>
              </w:rPr>
              <w:t>304</w:t>
            </w:r>
          </w:p>
        </w:tc>
      </w:tr>
      <w:tr w:rsidR="0082366A" w:rsidRPr="008A15E8" w:rsidTr="0082366A">
        <w:tc>
          <w:tcPr>
            <w:tcW w:w="2210" w:type="dxa"/>
          </w:tcPr>
          <w:p w:rsidR="0082366A" w:rsidRPr="008A15E8" w:rsidRDefault="0082366A" w:rsidP="0082366A">
            <w:pPr>
              <w:pStyle w:val="a6"/>
              <w:jc w:val="both"/>
              <w:rPr>
                <w:rFonts w:ascii="Times New Roman" w:hAnsi="Times New Roman"/>
                <w:sz w:val="28"/>
                <w:szCs w:val="28"/>
              </w:rPr>
            </w:pPr>
            <w:r w:rsidRPr="008A15E8">
              <w:rPr>
                <w:rFonts w:ascii="Times New Roman" w:hAnsi="Times New Roman"/>
                <w:sz w:val="28"/>
                <w:szCs w:val="28"/>
              </w:rPr>
              <w:t>итого</w:t>
            </w:r>
          </w:p>
        </w:tc>
        <w:tc>
          <w:tcPr>
            <w:tcW w:w="2386" w:type="dxa"/>
          </w:tcPr>
          <w:p w:rsidR="0082366A" w:rsidRPr="008A15E8" w:rsidRDefault="0082366A" w:rsidP="0082366A">
            <w:pPr>
              <w:pStyle w:val="a6"/>
              <w:spacing w:after="200" w:line="276" w:lineRule="auto"/>
              <w:jc w:val="both"/>
              <w:rPr>
                <w:rFonts w:ascii="Times New Roman" w:hAnsi="Times New Roman"/>
                <w:sz w:val="28"/>
                <w:szCs w:val="28"/>
              </w:rPr>
            </w:pPr>
            <w:r w:rsidRPr="008A15E8">
              <w:rPr>
                <w:rFonts w:ascii="Times New Roman" w:hAnsi="Times New Roman"/>
                <w:sz w:val="28"/>
                <w:szCs w:val="28"/>
              </w:rPr>
              <w:t>541</w:t>
            </w:r>
          </w:p>
        </w:tc>
        <w:tc>
          <w:tcPr>
            <w:tcW w:w="2513" w:type="dxa"/>
          </w:tcPr>
          <w:p w:rsidR="0082366A" w:rsidRPr="008A15E8" w:rsidRDefault="0082366A" w:rsidP="0082366A">
            <w:pPr>
              <w:pStyle w:val="a6"/>
              <w:jc w:val="both"/>
              <w:rPr>
                <w:rFonts w:ascii="Times New Roman" w:hAnsi="Times New Roman"/>
                <w:sz w:val="28"/>
                <w:szCs w:val="28"/>
              </w:rPr>
            </w:pPr>
            <w:r w:rsidRPr="008A15E8">
              <w:rPr>
                <w:rFonts w:ascii="Times New Roman" w:hAnsi="Times New Roman"/>
                <w:sz w:val="28"/>
                <w:szCs w:val="28"/>
              </w:rPr>
              <w:t>583</w:t>
            </w:r>
          </w:p>
        </w:tc>
        <w:tc>
          <w:tcPr>
            <w:tcW w:w="2462" w:type="dxa"/>
          </w:tcPr>
          <w:p w:rsidR="0082366A" w:rsidRPr="008A15E8" w:rsidRDefault="0082366A" w:rsidP="0082366A">
            <w:pPr>
              <w:pStyle w:val="a6"/>
              <w:jc w:val="both"/>
              <w:rPr>
                <w:rFonts w:ascii="Times New Roman" w:hAnsi="Times New Roman"/>
                <w:sz w:val="28"/>
                <w:szCs w:val="28"/>
              </w:rPr>
            </w:pPr>
            <w:r w:rsidRPr="008A15E8">
              <w:rPr>
                <w:rFonts w:ascii="Times New Roman" w:hAnsi="Times New Roman"/>
                <w:sz w:val="28"/>
                <w:szCs w:val="28"/>
              </w:rPr>
              <w:t>612</w:t>
            </w:r>
          </w:p>
        </w:tc>
      </w:tr>
    </w:tbl>
    <w:p w:rsidR="0082366A" w:rsidRPr="00296A6D" w:rsidRDefault="00272ADF" w:rsidP="0082366A">
      <w:pPr>
        <w:spacing w:after="0" w:line="240" w:lineRule="auto"/>
        <w:jc w:val="both"/>
        <w:rPr>
          <w:rFonts w:ascii="Times New Roman" w:eastAsiaTheme="minorEastAsia" w:hAnsi="Times New Roman"/>
          <w:sz w:val="28"/>
          <w:szCs w:val="28"/>
          <w:lang w:eastAsia="ru-RU"/>
        </w:rPr>
      </w:pPr>
      <w:r>
        <w:rPr>
          <w:rFonts w:ascii="Times New Roman" w:eastAsiaTheme="minorEastAsia" w:hAnsi="Times New Roman"/>
          <w:b/>
          <w:sz w:val="28"/>
          <w:szCs w:val="28"/>
          <w:lang w:eastAsia="ru-RU"/>
        </w:rPr>
        <w:t xml:space="preserve">Вывод: </w:t>
      </w:r>
      <w:r w:rsidRPr="00296A6D">
        <w:rPr>
          <w:rFonts w:ascii="Times New Roman" w:eastAsiaTheme="minorEastAsia" w:hAnsi="Times New Roman"/>
          <w:sz w:val="28"/>
          <w:szCs w:val="28"/>
          <w:lang w:eastAsia="ru-RU"/>
        </w:rPr>
        <w:t xml:space="preserve">количество </w:t>
      </w:r>
      <w:r w:rsidR="00296A6D" w:rsidRPr="00296A6D">
        <w:rPr>
          <w:rFonts w:ascii="Times New Roman" w:eastAsiaTheme="minorEastAsia" w:hAnsi="Times New Roman"/>
          <w:sz w:val="28"/>
          <w:szCs w:val="28"/>
          <w:lang w:eastAsia="ru-RU"/>
        </w:rPr>
        <w:t>детей увеличилось, в основном за счет выигранного конкурса на оздоровление детей их малообеспеченных семей.</w:t>
      </w:r>
    </w:p>
    <w:p w:rsidR="00296A6D" w:rsidRDefault="00296A6D" w:rsidP="0082366A">
      <w:pPr>
        <w:spacing w:after="0" w:line="240" w:lineRule="auto"/>
        <w:jc w:val="both"/>
        <w:rPr>
          <w:rFonts w:ascii="Times New Roman" w:eastAsiaTheme="minorEastAsia" w:hAnsi="Times New Roman"/>
          <w:b/>
          <w:sz w:val="28"/>
          <w:szCs w:val="28"/>
          <w:lang w:eastAsia="ru-RU"/>
        </w:rPr>
      </w:pPr>
    </w:p>
    <w:p w:rsidR="0082366A" w:rsidRPr="00E91272" w:rsidRDefault="0082366A" w:rsidP="0082366A">
      <w:pPr>
        <w:pStyle w:val="a6"/>
        <w:rPr>
          <w:rFonts w:ascii="Times New Roman" w:hAnsi="Times New Roman"/>
          <w:b/>
          <w:sz w:val="28"/>
          <w:szCs w:val="28"/>
        </w:rPr>
      </w:pPr>
      <w:r>
        <w:rPr>
          <w:rFonts w:ascii="Times New Roman" w:hAnsi="Times New Roman"/>
          <w:b/>
          <w:sz w:val="28"/>
          <w:szCs w:val="28"/>
        </w:rPr>
        <w:t xml:space="preserve">    </w:t>
      </w:r>
      <w:r w:rsidRPr="00E91272">
        <w:rPr>
          <w:rFonts w:ascii="Times New Roman" w:hAnsi="Times New Roman"/>
          <w:b/>
          <w:sz w:val="28"/>
          <w:szCs w:val="28"/>
        </w:rPr>
        <w:t>Количество детей – участников профильных смен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3"/>
        <w:gridCol w:w="2383"/>
        <w:gridCol w:w="2326"/>
        <w:gridCol w:w="2659"/>
      </w:tblGrid>
      <w:tr w:rsidR="0082366A" w:rsidRPr="00E91272" w:rsidTr="0082366A">
        <w:tc>
          <w:tcPr>
            <w:tcW w:w="2203" w:type="dxa"/>
          </w:tcPr>
          <w:p w:rsidR="0082366A" w:rsidRPr="00E91272" w:rsidRDefault="0082366A" w:rsidP="0082366A">
            <w:pPr>
              <w:pStyle w:val="a6"/>
              <w:jc w:val="both"/>
              <w:rPr>
                <w:rFonts w:ascii="Times New Roman" w:hAnsi="Times New Roman"/>
                <w:sz w:val="28"/>
                <w:szCs w:val="28"/>
              </w:rPr>
            </w:pPr>
          </w:p>
        </w:tc>
        <w:tc>
          <w:tcPr>
            <w:tcW w:w="2383" w:type="dxa"/>
          </w:tcPr>
          <w:p w:rsidR="0082366A" w:rsidRPr="00E91272" w:rsidRDefault="0082366A" w:rsidP="0082366A">
            <w:pPr>
              <w:jc w:val="center"/>
              <w:rPr>
                <w:rFonts w:ascii="Times New Roman" w:hAnsi="Times New Roman"/>
                <w:sz w:val="28"/>
                <w:szCs w:val="28"/>
              </w:rPr>
            </w:pPr>
            <w:r>
              <w:rPr>
                <w:rFonts w:ascii="Times New Roman" w:hAnsi="Times New Roman"/>
                <w:sz w:val="28"/>
                <w:szCs w:val="28"/>
              </w:rPr>
              <w:t>2017</w:t>
            </w:r>
          </w:p>
        </w:tc>
        <w:tc>
          <w:tcPr>
            <w:tcW w:w="2326" w:type="dxa"/>
          </w:tcPr>
          <w:p w:rsidR="0082366A" w:rsidRPr="00E91272" w:rsidRDefault="0082366A" w:rsidP="0082366A">
            <w:pPr>
              <w:pStyle w:val="a6"/>
              <w:jc w:val="center"/>
              <w:rPr>
                <w:rFonts w:ascii="Times New Roman" w:hAnsi="Times New Roman"/>
                <w:sz w:val="28"/>
                <w:szCs w:val="28"/>
              </w:rPr>
            </w:pPr>
            <w:r>
              <w:rPr>
                <w:rFonts w:ascii="Times New Roman" w:hAnsi="Times New Roman"/>
                <w:sz w:val="28"/>
                <w:szCs w:val="28"/>
              </w:rPr>
              <w:t>2018</w:t>
            </w:r>
          </w:p>
        </w:tc>
        <w:tc>
          <w:tcPr>
            <w:tcW w:w="2659" w:type="dxa"/>
          </w:tcPr>
          <w:p w:rsidR="0082366A" w:rsidRPr="00E91272" w:rsidRDefault="0082366A" w:rsidP="0082366A">
            <w:pPr>
              <w:pStyle w:val="a6"/>
              <w:jc w:val="center"/>
              <w:rPr>
                <w:rFonts w:ascii="Times New Roman" w:hAnsi="Times New Roman"/>
                <w:sz w:val="28"/>
                <w:szCs w:val="28"/>
              </w:rPr>
            </w:pPr>
            <w:r>
              <w:rPr>
                <w:rFonts w:ascii="Times New Roman" w:hAnsi="Times New Roman"/>
                <w:sz w:val="28"/>
                <w:szCs w:val="28"/>
              </w:rPr>
              <w:t>2019</w:t>
            </w:r>
          </w:p>
        </w:tc>
      </w:tr>
      <w:tr w:rsidR="0082366A" w:rsidRPr="00E91272" w:rsidTr="0082366A">
        <w:tc>
          <w:tcPr>
            <w:tcW w:w="2203" w:type="dxa"/>
          </w:tcPr>
          <w:p w:rsidR="0082366A" w:rsidRPr="008A15E8" w:rsidRDefault="0082366A" w:rsidP="0082366A">
            <w:pPr>
              <w:pStyle w:val="a6"/>
              <w:jc w:val="both"/>
              <w:rPr>
                <w:rFonts w:ascii="Times New Roman" w:hAnsi="Times New Roman"/>
                <w:sz w:val="28"/>
                <w:szCs w:val="28"/>
              </w:rPr>
            </w:pPr>
            <w:r w:rsidRPr="008A15E8">
              <w:rPr>
                <w:rFonts w:ascii="Times New Roman" w:hAnsi="Times New Roman"/>
                <w:sz w:val="28"/>
                <w:szCs w:val="28"/>
              </w:rPr>
              <w:t>профильные смены (городские, областные, российские)</w:t>
            </w:r>
          </w:p>
        </w:tc>
        <w:tc>
          <w:tcPr>
            <w:tcW w:w="2383" w:type="dxa"/>
          </w:tcPr>
          <w:p w:rsidR="0082366A" w:rsidRPr="008A15E8" w:rsidRDefault="0082366A" w:rsidP="0082366A">
            <w:pPr>
              <w:rPr>
                <w:rFonts w:ascii="Times New Roman" w:hAnsi="Times New Roman"/>
                <w:sz w:val="28"/>
                <w:szCs w:val="28"/>
              </w:rPr>
            </w:pPr>
            <w:r w:rsidRPr="008A15E8">
              <w:rPr>
                <w:rFonts w:ascii="Times New Roman" w:hAnsi="Times New Roman"/>
                <w:sz w:val="28"/>
                <w:szCs w:val="28"/>
              </w:rPr>
              <w:t>1478</w:t>
            </w:r>
          </w:p>
        </w:tc>
        <w:tc>
          <w:tcPr>
            <w:tcW w:w="2326" w:type="dxa"/>
          </w:tcPr>
          <w:p w:rsidR="0082366A" w:rsidRPr="008A15E8" w:rsidRDefault="0082366A" w:rsidP="0082366A">
            <w:pPr>
              <w:pStyle w:val="a6"/>
              <w:jc w:val="center"/>
              <w:rPr>
                <w:rFonts w:ascii="Times New Roman" w:hAnsi="Times New Roman"/>
                <w:sz w:val="28"/>
                <w:szCs w:val="28"/>
              </w:rPr>
            </w:pPr>
            <w:r w:rsidRPr="008A15E8">
              <w:rPr>
                <w:rFonts w:ascii="Times New Roman" w:hAnsi="Times New Roman"/>
                <w:sz w:val="28"/>
                <w:szCs w:val="28"/>
              </w:rPr>
              <w:t>1735</w:t>
            </w:r>
          </w:p>
        </w:tc>
        <w:tc>
          <w:tcPr>
            <w:tcW w:w="2659" w:type="dxa"/>
          </w:tcPr>
          <w:p w:rsidR="0082366A" w:rsidRPr="008A15E8" w:rsidRDefault="0082366A" w:rsidP="0082366A">
            <w:pPr>
              <w:pStyle w:val="a6"/>
              <w:jc w:val="center"/>
              <w:rPr>
                <w:rFonts w:ascii="Times New Roman" w:hAnsi="Times New Roman"/>
                <w:sz w:val="28"/>
                <w:szCs w:val="28"/>
              </w:rPr>
            </w:pPr>
            <w:r w:rsidRPr="008A15E8">
              <w:rPr>
                <w:rFonts w:ascii="Times New Roman" w:hAnsi="Times New Roman"/>
                <w:sz w:val="28"/>
                <w:szCs w:val="28"/>
              </w:rPr>
              <w:t>1859</w:t>
            </w:r>
          </w:p>
          <w:p w:rsidR="0082366A" w:rsidRPr="008A15E8" w:rsidRDefault="0082366A" w:rsidP="0082366A">
            <w:pPr>
              <w:rPr>
                <w:rFonts w:ascii="Times New Roman" w:hAnsi="Times New Roman"/>
                <w:sz w:val="28"/>
                <w:szCs w:val="28"/>
              </w:rPr>
            </w:pPr>
          </w:p>
        </w:tc>
      </w:tr>
    </w:tbl>
    <w:p w:rsidR="0082366A" w:rsidRDefault="001E5E27" w:rsidP="007F0C9C">
      <w:pPr>
        <w:pStyle w:val="ab"/>
        <w:spacing w:before="0" w:beforeAutospacing="0" w:after="0" w:afterAutospacing="0"/>
        <w:jc w:val="both"/>
        <w:rPr>
          <w:sz w:val="28"/>
          <w:szCs w:val="28"/>
        </w:rPr>
      </w:pPr>
      <w:r w:rsidRPr="00822CED">
        <w:rPr>
          <w:sz w:val="28"/>
          <w:szCs w:val="28"/>
        </w:rPr>
        <w:tab/>
      </w:r>
      <w:r w:rsidR="0082366A">
        <w:rPr>
          <w:sz w:val="28"/>
          <w:szCs w:val="28"/>
        </w:rPr>
        <w:t>Таким образом, с каждым годом увеличивается количество детей, отдохнувших в загородных лагерях, в лагерях дневного пребывания детей, профильных сменах. Но основная масса детей отдыхает в лагерях  дневного пребывания детей.</w:t>
      </w:r>
    </w:p>
    <w:p w:rsidR="006814F5" w:rsidRPr="005860E9" w:rsidRDefault="006814F5" w:rsidP="007F0C9C">
      <w:pPr>
        <w:spacing w:after="0" w:line="240" w:lineRule="auto"/>
        <w:ind w:firstLine="708"/>
        <w:contextualSpacing/>
        <w:jc w:val="both"/>
        <w:rPr>
          <w:rFonts w:ascii="Times New Roman" w:hAnsi="Times New Roman"/>
          <w:sz w:val="28"/>
          <w:szCs w:val="28"/>
        </w:rPr>
      </w:pPr>
      <w:r w:rsidRPr="005860E9">
        <w:rPr>
          <w:rFonts w:ascii="Times New Roman" w:hAnsi="Times New Roman"/>
          <w:sz w:val="28"/>
          <w:szCs w:val="28"/>
        </w:rPr>
        <w:t xml:space="preserve">С целью профилактики распространения подростковой наркомании и алкоголизма, профилактики правонарушений </w:t>
      </w:r>
      <w:r>
        <w:rPr>
          <w:rFonts w:ascii="Times New Roman" w:hAnsi="Times New Roman"/>
          <w:sz w:val="28"/>
          <w:szCs w:val="28"/>
        </w:rPr>
        <w:t xml:space="preserve">ежегодно </w:t>
      </w:r>
      <w:proofErr w:type="spellStart"/>
      <w:r w:rsidRPr="005860E9">
        <w:rPr>
          <w:rFonts w:ascii="Times New Roman" w:hAnsi="Times New Roman"/>
          <w:sz w:val="28"/>
          <w:szCs w:val="28"/>
        </w:rPr>
        <w:t>агитавтопоезд</w:t>
      </w:r>
      <w:proofErr w:type="spellEnd"/>
      <w:r w:rsidRPr="005860E9">
        <w:rPr>
          <w:rFonts w:ascii="Times New Roman" w:hAnsi="Times New Roman"/>
          <w:sz w:val="28"/>
          <w:szCs w:val="28"/>
        </w:rPr>
        <w:t xml:space="preserve">  «Радуга здоровья» был  задействован в каждой смене лагерей «</w:t>
      </w:r>
      <w:proofErr w:type="spellStart"/>
      <w:r w:rsidRPr="005860E9">
        <w:rPr>
          <w:rFonts w:ascii="Times New Roman" w:hAnsi="Times New Roman"/>
          <w:sz w:val="28"/>
          <w:szCs w:val="28"/>
        </w:rPr>
        <w:t>Белогорка</w:t>
      </w:r>
      <w:proofErr w:type="spellEnd"/>
      <w:r w:rsidRPr="005860E9">
        <w:rPr>
          <w:rFonts w:ascii="Times New Roman" w:hAnsi="Times New Roman"/>
          <w:sz w:val="28"/>
          <w:szCs w:val="28"/>
        </w:rPr>
        <w:t xml:space="preserve">» и «Мелиоратор». В его составе работали специалисты ГУ МОМВД России «Белогорский (ОПДН, ГИБДД), представитель ГО и ЧС, врачи филиала </w:t>
      </w:r>
      <w:r w:rsidRPr="005860E9">
        <w:rPr>
          <w:rFonts w:ascii="Times New Roman" w:hAnsi="Times New Roman"/>
          <w:sz w:val="28"/>
          <w:szCs w:val="28"/>
        </w:rPr>
        <w:lastRenderedPageBreak/>
        <w:t>Амурского областного наркологического диспансера г. Белогорск и волонтеры общественных организаций: ООО «Защитим детей от наркотиков»,  Амурское областное общественное движение «Крепкая семья – сильная страна».</w:t>
      </w:r>
    </w:p>
    <w:p w:rsidR="00D14D53" w:rsidRDefault="006814F5" w:rsidP="007F0C9C">
      <w:pPr>
        <w:pStyle w:val="a6"/>
        <w:ind w:firstLine="708"/>
        <w:jc w:val="both"/>
        <w:rPr>
          <w:rFonts w:ascii="Times New Roman" w:hAnsi="Times New Roman"/>
          <w:sz w:val="28"/>
          <w:szCs w:val="28"/>
        </w:rPr>
      </w:pPr>
      <w:r w:rsidRPr="005860E9">
        <w:rPr>
          <w:rFonts w:ascii="Times New Roman" w:hAnsi="Times New Roman"/>
          <w:sz w:val="28"/>
          <w:szCs w:val="28"/>
        </w:rPr>
        <w:t xml:space="preserve">Практика вовлечения в трудовую занятость несовершеннолетних в период летних каникул имеет большое значение </w:t>
      </w:r>
      <w:r w:rsidR="0091637A">
        <w:rPr>
          <w:rFonts w:ascii="Times New Roman" w:hAnsi="Times New Roman"/>
          <w:sz w:val="28"/>
          <w:szCs w:val="28"/>
        </w:rPr>
        <w:t xml:space="preserve">в </w:t>
      </w:r>
      <w:r w:rsidRPr="005860E9">
        <w:rPr>
          <w:rFonts w:ascii="Times New Roman" w:hAnsi="Times New Roman"/>
          <w:sz w:val="28"/>
          <w:szCs w:val="28"/>
        </w:rPr>
        <w:t>профилактике правонарушений. Во всех образовательных о</w:t>
      </w:r>
      <w:r>
        <w:rPr>
          <w:rFonts w:ascii="Times New Roman" w:hAnsi="Times New Roman"/>
          <w:sz w:val="28"/>
          <w:szCs w:val="28"/>
        </w:rPr>
        <w:t xml:space="preserve">рганизациях </w:t>
      </w:r>
      <w:r w:rsidRPr="005860E9">
        <w:rPr>
          <w:rFonts w:ascii="Times New Roman" w:hAnsi="Times New Roman"/>
          <w:sz w:val="28"/>
          <w:szCs w:val="28"/>
        </w:rPr>
        <w:t xml:space="preserve">города </w:t>
      </w:r>
      <w:r>
        <w:rPr>
          <w:rFonts w:ascii="Times New Roman" w:hAnsi="Times New Roman"/>
          <w:sz w:val="28"/>
          <w:szCs w:val="28"/>
        </w:rPr>
        <w:t xml:space="preserve">ежегодно </w:t>
      </w:r>
      <w:r w:rsidRPr="005860E9">
        <w:rPr>
          <w:rFonts w:ascii="Times New Roman" w:hAnsi="Times New Roman"/>
          <w:sz w:val="28"/>
          <w:szCs w:val="28"/>
        </w:rPr>
        <w:t xml:space="preserve">была организована трудовая практика,  активными участниками которой стали более 5000 чел.  Обучающиеся с 3 по 11 класс  участвовали в благоустройстве  школьных  дворов, ухаживали за цветниками и  др. </w:t>
      </w:r>
    </w:p>
    <w:p w:rsidR="006814F5" w:rsidRPr="00E91272" w:rsidRDefault="006814F5" w:rsidP="007F0C9C">
      <w:pPr>
        <w:pStyle w:val="a6"/>
        <w:ind w:firstLine="708"/>
        <w:jc w:val="both"/>
        <w:rPr>
          <w:rFonts w:ascii="Times New Roman" w:hAnsi="Times New Roman"/>
          <w:sz w:val="28"/>
          <w:szCs w:val="28"/>
        </w:rPr>
      </w:pPr>
      <w:r w:rsidRPr="00E91272">
        <w:rPr>
          <w:rFonts w:ascii="Times New Roman" w:hAnsi="Times New Roman"/>
          <w:sz w:val="28"/>
          <w:szCs w:val="28"/>
        </w:rPr>
        <w:t xml:space="preserve">Из городского бюджета </w:t>
      </w:r>
      <w:r>
        <w:rPr>
          <w:rFonts w:ascii="Times New Roman" w:hAnsi="Times New Roman"/>
          <w:sz w:val="28"/>
          <w:szCs w:val="28"/>
        </w:rPr>
        <w:t xml:space="preserve">были </w:t>
      </w:r>
      <w:r w:rsidRPr="00E91272">
        <w:rPr>
          <w:rFonts w:ascii="Times New Roman" w:hAnsi="Times New Roman"/>
          <w:sz w:val="28"/>
          <w:szCs w:val="28"/>
        </w:rPr>
        <w:t xml:space="preserve">выделены </w:t>
      </w:r>
      <w:r>
        <w:rPr>
          <w:rFonts w:ascii="Times New Roman" w:hAnsi="Times New Roman"/>
          <w:sz w:val="28"/>
          <w:szCs w:val="28"/>
        </w:rPr>
        <w:t xml:space="preserve">в </w:t>
      </w:r>
      <w:r w:rsidRPr="00E91272">
        <w:rPr>
          <w:rFonts w:ascii="Times New Roman" w:hAnsi="Times New Roman"/>
          <w:sz w:val="28"/>
          <w:szCs w:val="28"/>
        </w:rPr>
        <w:t>306 816 руб. (в 2018 году -  200 тыс. руб</w:t>
      </w:r>
      <w:proofErr w:type="gramStart"/>
      <w:r w:rsidRPr="00E91272">
        <w:rPr>
          <w:rFonts w:ascii="Times New Roman" w:hAnsi="Times New Roman"/>
          <w:sz w:val="28"/>
          <w:szCs w:val="28"/>
        </w:rPr>
        <w:t>.</w:t>
      </w:r>
      <w:r>
        <w:rPr>
          <w:rFonts w:ascii="Times New Roman" w:hAnsi="Times New Roman"/>
          <w:sz w:val="28"/>
          <w:szCs w:val="28"/>
        </w:rPr>
        <w:t xml:space="preserve">. </w:t>
      </w:r>
      <w:proofErr w:type="gramEnd"/>
      <w:r>
        <w:rPr>
          <w:rFonts w:ascii="Times New Roman" w:hAnsi="Times New Roman"/>
          <w:sz w:val="28"/>
          <w:szCs w:val="28"/>
        </w:rPr>
        <w:t xml:space="preserve">в 2017 году </w:t>
      </w:r>
      <w:r w:rsidR="00344525">
        <w:rPr>
          <w:rFonts w:ascii="Times New Roman" w:hAnsi="Times New Roman"/>
          <w:sz w:val="28"/>
          <w:szCs w:val="28"/>
        </w:rPr>
        <w:t>–</w:t>
      </w:r>
      <w:r>
        <w:rPr>
          <w:rFonts w:ascii="Times New Roman" w:hAnsi="Times New Roman"/>
          <w:sz w:val="28"/>
          <w:szCs w:val="28"/>
        </w:rPr>
        <w:t xml:space="preserve"> </w:t>
      </w:r>
      <w:r w:rsidR="00344525">
        <w:rPr>
          <w:rFonts w:ascii="Times New Roman" w:hAnsi="Times New Roman"/>
          <w:sz w:val="28"/>
          <w:szCs w:val="28"/>
        </w:rPr>
        <w:t>0 руб.</w:t>
      </w:r>
      <w:r w:rsidRPr="00E91272">
        <w:rPr>
          <w:rFonts w:ascii="Times New Roman" w:hAnsi="Times New Roman"/>
          <w:sz w:val="28"/>
          <w:szCs w:val="28"/>
        </w:rPr>
        <w:t xml:space="preserve">), </w:t>
      </w:r>
      <w:r w:rsidR="00344525">
        <w:rPr>
          <w:rFonts w:ascii="Times New Roman" w:hAnsi="Times New Roman"/>
          <w:sz w:val="28"/>
          <w:szCs w:val="28"/>
        </w:rPr>
        <w:t xml:space="preserve">было трудоустроено – в 2019 году – 26 подростков, в 2018 году – 19 подростков.  </w:t>
      </w:r>
      <w:r w:rsidRPr="00E91272">
        <w:rPr>
          <w:rFonts w:ascii="Times New Roman" w:hAnsi="Times New Roman"/>
          <w:sz w:val="28"/>
          <w:szCs w:val="28"/>
        </w:rPr>
        <w:t>Доплату производил  ГКУ Амурской области ЦЗН г. Белогорска каждому школьнику</w:t>
      </w:r>
      <w:r w:rsidR="00344525">
        <w:rPr>
          <w:rFonts w:ascii="Times New Roman" w:hAnsi="Times New Roman"/>
          <w:sz w:val="28"/>
          <w:szCs w:val="28"/>
        </w:rPr>
        <w:t>.</w:t>
      </w:r>
      <w:r w:rsidRPr="00E91272">
        <w:rPr>
          <w:rFonts w:ascii="Times New Roman" w:hAnsi="Times New Roman"/>
          <w:sz w:val="28"/>
          <w:szCs w:val="28"/>
        </w:rPr>
        <w:t xml:space="preserve"> Кроме этого, 7 подростков </w:t>
      </w:r>
      <w:r w:rsidR="00344525">
        <w:rPr>
          <w:rFonts w:ascii="Times New Roman" w:hAnsi="Times New Roman"/>
          <w:sz w:val="28"/>
          <w:szCs w:val="28"/>
        </w:rPr>
        <w:t xml:space="preserve">ежегодно </w:t>
      </w:r>
      <w:r w:rsidRPr="00E91272">
        <w:rPr>
          <w:rFonts w:ascii="Times New Roman" w:hAnsi="Times New Roman"/>
          <w:sz w:val="28"/>
          <w:szCs w:val="28"/>
        </w:rPr>
        <w:t>были трудоустроены в  МАОУ «Школа № 3 города Белогорск» («</w:t>
      </w:r>
      <w:proofErr w:type="spellStart"/>
      <w:r w:rsidRPr="00E91272">
        <w:rPr>
          <w:rFonts w:ascii="Times New Roman" w:hAnsi="Times New Roman"/>
          <w:sz w:val="28"/>
          <w:szCs w:val="28"/>
        </w:rPr>
        <w:t>Белогорка</w:t>
      </w:r>
      <w:proofErr w:type="spellEnd"/>
      <w:r w:rsidRPr="00E91272">
        <w:rPr>
          <w:rFonts w:ascii="Times New Roman" w:hAnsi="Times New Roman"/>
          <w:sz w:val="28"/>
          <w:szCs w:val="28"/>
        </w:rPr>
        <w:t>», «Мелиоратор»).</w:t>
      </w:r>
    </w:p>
    <w:p w:rsidR="00344525" w:rsidRPr="00822CED" w:rsidRDefault="00344525" w:rsidP="007F0C9C">
      <w:pPr>
        <w:pStyle w:val="ab"/>
        <w:spacing w:before="0" w:beforeAutospacing="0" w:after="0" w:afterAutospacing="0"/>
        <w:ind w:firstLine="708"/>
        <w:jc w:val="both"/>
        <w:rPr>
          <w:color w:val="FF0000"/>
          <w:sz w:val="28"/>
          <w:szCs w:val="28"/>
        </w:rPr>
      </w:pPr>
      <w:r w:rsidRPr="00822CED">
        <w:rPr>
          <w:color w:val="000000"/>
          <w:sz w:val="28"/>
          <w:szCs w:val="28"/>
        </w:rPr>
        <w:t xml:space="preserve">В городе </w:t>
      </w:r>
      <w:r>
        <w:rPr>
          <w:color w:val="000000"/>
          <w:sz w:val="28"/>
          <w:szCs w:val="28"/>
        </w:rPr>
        <w:t>ежегодно проходят около 50</w:t>
      </w:r>
      <w:r w:rsidRPr="00822CED">
        <w:rPr>
          <w:color w:val="000000"/>
          <w:sz w:val="28"/>
          <w:szCs w:val="28"/>
        </w:rPr>
        <w:t xml:space="preserve"> массовых мероприятий культурной, спортивной, </w:t>
      </w:r>
      <w:proofErr w:type="spellStart"/>
      <w:proofErr w:type="gramStart"/>
      <w:r w:rsidRPr="00822CED">
        <w:rPr>
          <w:color w:val="000000"/>
          <w:sz w:val="28"/>
          <w:szCs w:val="28"/>
        </w:rPr>
        <w:t>военно</w:t>
      </w:r>
      <w:proofErr w:type="spellEnd"/>
      <w:r>
        <w:rPr>
          <w:color w:val="000000"/>
          <w:sz w:val="28"/>
          <w:szCs w:val="28"/>
        </w:rPr>
        <w:t xml:space="preserve"> </w:t>
      </w:r>
      <w:r w:rsidRPr="00822CED">
        <w:rPr>
          <w:color w:val="000000"/>
          <w:sz w:val="28"/>
          <w:szCs w:val="28"/>
        </w:rPr>
        <w:t>- патриотической</w:t>
      </w:r>
      <w:proofErr w:type="gramEnd"/>
      <w:r w:rsidRPr="00822CED">
        <w:rPr>
          <w:color w:val="000000"/>
          <w:sz w:val="28"/>
          <w:szCs w:val="28"/>
        </w:rPr>
        <w:t xml:space="preserve">, гражданской направленности, в которых </w:t>
      </w:r>
      <w:r w:rsidR="00D0048A">
        <w:rPr>
          <w:color w:val="000000"/>
          <w:sz w:val="28"/>
          <w:szCs w:val="28"/>
        </w:rPr>
        <w:t xml:space="preserve">ежегодно </w:t>
      </w:r>
      <w:r w:rsidRPr="00822CED">
        <w:rPr>
          <w:color w:val="000000"/>
          <w:sz w:val="28"/>
          <w:szCs w:val="28"/>
        </w:rPr>
        <w:t>при</w:t>
      </w:r>
      <w:r w:rsidR="00D0048A">
        <w:rPr>
          <w:color w:val="000000"/>
          <w:sz w:val="28"/>
          <w:szCs w:val="28"/>
        </w:rPr>
        <w:t>няли</w:t>
      </w:r>
      <w:r w:rsidRPr="00822CED">
        <w:rPr>
          <w:color w:val="000000"/>
          <w:sz w:val="28"/>
          <w:szCs w:val="28"/>
        </w:rPr>
        <w:t xml:space="preserve"> участие более 7000 тыс. детей и подростков.</w:t>
      </w:r>
    </w:p>
    <w:p w:rsidR="00D0048A" w:rsidRPr="00E91272" w:rsidRDefault="00D0048A" w:rsidP="007F0C9C">
      <w:pPr>
        <w:spacing w:after="0" w:line="240" w:lineRule="auto"/>
        <w:ind w:firstLine="708"/>
        <w:jc w:val="both"/>
        <w:rPr>
          <w:rFonts w:ascii="Times New Roman" w:hAnsi="Times New Roman"/>
          <w:sz w:val="28"/>
          <w:szCs w:val="28"/>
        </w:rPr>
      </w:pPr>
      <w:r w:rsidRPr="00E91272">
        <w:rPr>
          <w:rFonts w:ascii="Times New Roman" w:hAnsi="Times New Roman"/>
          <w:sz w:val="28"/>
          <w:szCs w:val="28"/>
        </w:rPr>
        <w:t>Общий охват детей и подростков мероприятиями по оз</w:t>
      </w:r>
      <w:r>
        <w:rPr>
          <w:rFonts w:ascii="Times New Roman" w:hAnsi="Times New Roman"/>
          <w:sz w:val="28"/>
          <w:szCs w:val="28"/>
        </w:rPr>
        <w:t>доровлению, отдыху и занятости с 2017 года по  2019 год</w:t>
      </w:r>
      <w:r w:rsidRPr="00E91272">
        <w:rPr>
          <w:rFonts w:ascii="Times New Roman" w:hAnsi="Times New Roman"/>
          <w:sz w:val="28"/>
          <w:szCs w:val="28"/>
        </w:rPr>
        <w:t xml:space="preserve"> составил  99,3% от общего числа несовершеннолетн</w:t>
      </w:r>
      <w:r>
        <w:rPr>
          <w:rFonts w:ascii="Times New Roman" w:hAnsi="Times New Roman"/>
          <w:sz w:val="28"/>
          <w:szCs w:val="28"/>
        </w:rPr>
        <w:t>их.</w:t>
      </w:r>
    </w:p>
    <w:p w:rsidR="00D0048A" w:rsidRPr="00E91272" w:rsidRDefault="00D0048A" w:rsidP="007F0C9C">
      <w:pPr>
        <w:spacing w:after="0" w:line="240" w:lineRule="auto"/>
        <w:ind w:firstLine="567"/>
        <w:contextualSpacing/>
        <w:jc w:val="both"/>
        <w:rPr>
          <w:rFonts w:ascii="Times New Roman" w:hAnsi="Times New Roman"/>
          <w:sz w:val="28"/>
          <w:szCs w:val="28"/>
        </w:rPr>
      </w:pPr>
      <w:r w:rsidRPr="00E91272">
        <w:rPr>
          <w:rFonts w:ascii="Times New Roman" w:hAnsi="Times New Roman"/>
          <w:sz w:val="28"/>
          <w:szCs w:val="28"/>
        </w:rPr>
        <w:t>Несмотря на проделанную работу,  значительно увеличилось количество несовершеннолетних, состоящих на профилактическом учете в ПДН.</w:t>
      </w:r>
    </w:p>
    <w:p w:rsidR="001E5E27" w:rsidRPr="00D0048A" w:rsidRDefault="001E5E27" w:rsidP="007F0C9C">
      <w:pPr>
        <w:pStyle w:val="ab"/>
        <w:spacing w:before="0" w:beforeAutospacing="0" w:after="0" w:afterAutospacing="0"/>
        <w:ind w:firstLine="708"/>
        <w:jc w:val="both"/>
        <w:rPr>
          <w:sz w:val="28"/>
          <w:szCs w:val="28"/>
        </w:rPr>
      </w:pPr>
    </w:p>
    <w:p w:rsidR="00E631E4" w:rsidRPr="00E631E4" w:rsidRDefault="00E631E4" w:rsidP="007F0C9C">
      <w:pPr>
        <w:spacing w:line="240" w:lineRule="auto"/>
        <w:ind w:firstLine="708"/>
        <w:contextualSpacing/>
        <w:jc w:val="center"/>
        <w:rPr>
          <w:rFonts w:ascii="Times New Roman" w:hAnsi="Times New Roman" w:cs="Times New Roman"/>
          <w:sz w:val="28"/>
          <w:szCs w:val="28"/>
        </w:rPr>
      </w:pPr>
      <w:r>
        <w:rPr>
          <w:rFonts w:ascii="Times New Roman" w:hAnsi="Times New Roman" w:cs="Times New Roman"/>
          <w:sz w:val="28"/>
          <w:szCs w:val="28"/>
        </w:rPr>
        <w:t xml:space="preserve">Количество несовершеннолетних, обучающихся в общеобразовательных школах, </w:t>
      </w:r>
      <w:r w:rsidRPr="00E631E4">
        <w:rPr>
          <w:rFonts w:ascii="Times New Roman" w:hAnsi="Times New Roman" w:cs="Times New Roman"/>
          <w:sz w:val="28"/>
          <w:szCs w:val="28"/>
        </w:rPr>
        <w:t xml:space="preserve">состоящих на </w:t>
      </w:r>
      <w:r>
        <w:rPr>
          <w:rFonts w:ascii="Times New Roman" w:hAnsi="Times New Roman" w:cs="Times New Roman"/>
          <w:sz w:val="28"/>
          <w:szCs w:val="28"/>
        </w:rPr>
        <w:t xml:space="preserve">профилактическом </w:t>
      </w:r>
      <w:r w:rsidRPr="00E631E4">
        <w:rPr>
          <w:rFonts w:ascii="Times New Roman" w:hAnsi="Times New Roman" w:cs="Times New Roman"/>
          <w:sz w:val="28"/>
          <w:szCs w:val="28"/>
        </w:rPr>
        <w:t>учете в</w:t>
      </w:r>
      <w:r>
        <w:rPr>
          <w:rFonts w:ascii="Times New Roman" w:hAnsi="Times New Roman" w:cs="Times New Roman"/>
          <w:sz w:val="28"/>
          <w:szCs w:val="28"/>
        </w:rPr>
        <w:t xml:space="preserve"> ПДН (декабрь 2017, 2018, 2019)</w:t>
      </w:r>
    </w:p>
    <w:p w:rsidR="00811E23" w:rsidRDefault="00E631E4" w:rsidP="00E631E4">
      <w:pPr>
        <w:ind w:firstLine="708"/>
        <w:contextualSpacing/>
        <w:jc w:val="center"/>
        <w:rPr>
          <w:rFonts w:ascii="Times New Roman" w:hAnsi="Times New Roman" w:cs="Times New Roman"/>
          <w:sz w:val="28"/>
          <w:szCs w:val="28"/>
        </w:rPr>
      </w:pPr>
      <w:r w:rsidRPr="00811E23">
        <w:rPr>
          <w:rFonts w:ascii="Times New Roman" w:hAnsi="Times New Roman" w:cs="Times New Roman"/>
          <w:noProof/>
          <w:sz w:val="28"/>
          <w:szCs w:val="28"/>
          <w:lang w:eastAsia="ru-RU"/>
        </w:rPr>
        <w:drawing>
          <wp:inline distT="0" distB="0" distL="0" distR="0">
            <wp:extent cx="5536362" cy="3010619"/>
            <wp:effectExtent l="19050" t="0" r="26238" b="0"/>
            <wp:docPr id="1"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96A6D" w:rsidRDefault="00296A6D" w:rsidP="007F0C9C">
      <w:pPr>
        <w:spacing w:after="0" w:line="240" w:lineRule="auto"/>
        <w:ind w:firstLine="708"/>
        <w:contextualSpacing/>
        <w:jc w:val="both"/>
        <w:rPr>
          <w:rFonts w:ascii="Times New Roman" w:hAnsi="Times New Roman" w:cs="Times New Roman"/>
          <w:sz w:val="28"/>
          <w:szCs w:val="28"/>
        </w:rPr>
      </w:pPr>
      <w:r w:rsidRPr="00F53A3F">
        <w:rPr>
          <w:rFonts w:ascii="Times New Roman" w:hAnsi="Times New Roman" w:cs="Times New Roman"/>
          <w:b/>
          <w:sz w:val="28"/>
          <w:szCs w:val="28"/>
        </w:rPr>
        <w:lastRenderedPageBreak/>
        <w:t>Вывод</w:t>
      </w:r>
      <w:r>
        <w:rPr>
          <w:rFonts w:ascii="Times New Roman" w:hAnsi="Times New Roman" w:cs="Times New Roman"/>
          <w:sz w:val="28"/>
          <w:szCs w:val="28"/>
        </w:rPr>
        <w:t xml:space="preserve">: количество </w:t>
      </w:r>
      <w:proofErr w:type="gramStart"/>
      <w:r>
        <w:rPr>
          <w:rFonts w:ascii="Times New Roman" w:hAnsi="Times New Roman" w:cs="Times New Roman"/>
          <w:sz w:val="28"/>
          <w:szCs w:val="28"/>
        </w:rPr>
        <w:t>детей, состоящих на учете в ПДН увеличилось</w:t>
      </w:r>
      <w:proofErr w:type="gramEnd"/>
      <w:r>
        <w:rPr>
          <w:rFonts w:ascii="Times New Roman" w:hAnsi="Times New Roman" w:cs="Times New Roman"/>
          <w:sz w:val="28"/>
          <w:szCs w:val="28"/>
        </w:rPr>
        <w:t xml:space="preserve"> с 30 (2017 год) до 52 </w:t>
      </w:r>
      <w:r w:rsidR="00F53A3F">
        <w:rPr>
          <w:rFonts w:ascii="Times New Roman" w:hAnsi="Times New Roman" w:cs="Times New Roman"/>
          <w:sz w:val="28"/>
          <w:szCs w:val="28"/>
        </w:rPr>
        <w:t>в 2019 году.</w:t>
      </w:r>
    </w:p>
    <w:p w:rsidR="00811E23" w:rsidRPr="00BF4548" w:rsidRDefault="00811E23" w:rsidP="007F0C9C">
      <w:pPr>
        <w:spacing w:after="0" w:line="240" w:lineRule="auto"/>
        <w:ind w:firstLine="708"/>
        <w:contextualSpacing/>
        <w:jc w:val="both"/>
        <w:rPr>
          <w:rFonts w:ascii="Times New Roman" w:hAnsi="Times New Roman" w:cs="Times New Roman"/>
          <w:sz w:val="28"/>
          <w:szCs w:val="28"/>
        </w:rPr>
      </w:pPr>
      <w:r w:rsidRPr="00BF4548">
        <w:rPr>
          <w:rFonts w:ascii="Times New Roman" w:hAnsi="Times New Roman" w:cs="Times New Roman"/>
          <w:sz w:val="28"/>
          <w:szCs w:val="28"/>
        </w:rPr>
        <w:t xml:space="preserve">В МКУ КОДМ г. Белогорск ведется мониторинг преступлений, совершенных </w:t>
      </w:r>
      <w:proofErr w:type="gramStart"/>
      <w:r w:rsidRPr="00BF4548">
        <w:rPr>
          <w:rFonts w:ascii="Times New Roman" w:hAnsi="Times New Roman" w:cs="Times New Roman"/>
          <w:sz w:val="28"/>
          <w:szCs w:val="28"/>
        </w:rPr>
        <w:t>обучающимися</w:t>
      </w:r>
      <w:proofErr w:type="gramEnd"/>
      <w:r w:rsidRPr="00BF4548">
        <w:rPr>
          <w:rFonts w:ascii="Times New Roman" w:hAnsi="Times New Roman" w:cs="Times New Roman"/>
          <w:sz w:val="28"/>
          <w:szCs w:val="28"/>
        </w:rPr>
        <w:t xml:space="preserve"> общеобразовательных организаций: </w:t>
      </w:r>
    </w:p>
    <w:p w:rsidR="00D0048A" w:rsidRDefault="00997872" w:rsidP="007F0C9C">
      <w:pPr>
        <w:spacing w:after="0" w:line="240" w:lineRule="auto"/>
        <w:ind w:firstLine="708"/>
        <w:jc w:val="both"/>
        <w:rPr>
          <w:rFonts w:ascii="Times New Roman" w:eastAsia="Times New Roman" w:hAnsi="Times New Roman"/>
          <w:sz w:val="28"/>
          <w:szCs w:val="28"/>
          <w:lang w:eastAsia="ru-RU"/>
        </w:rPr>
      </w:pPr>
      <w:r w:rsidRPr="00E91272">
        <w:rPr>
          <w:rFonts w:ascii="Times New Roman" w:eastAsia="Times New Roman" w:hAnsi="Times New Roman"/>
          <w:sz w:val="28"/>
          <w:szCs w:val="28"/>
          <w:lang w:eastAsia="ru-RU"/>
        </w:rPr>
        <w:t xml:space="preserve">Основной характеристикой состояния подростковой преступности на территории </w:t>
      </w:r>
      <w:proofErr w:type="gramStart"/>
      <w:r w:rsidRPr="00E91272">
        <w:rPr>
          <w:rFonts w:ascii="Times New Roman" w:eastAsia="Times New Roman" w:hAnsi="Times New Roman"/>
          <w:sz w:val="28"/>
          <w:szCs w:val="28"/>
          <w:lang w:eastAsia="ru-RU"/>
        </w:rPr>
        <w:t>г</w:t>
      </w:r>
      <w:proofErr w:type="gramEnd"/>
      <w:r w:rsidRPr="00E91272">
        <w:rPr>
          <w:rFonts w:ascii="Times New Roman" w:eastAsia="Times New Roman" w:hAnsi="Times New Roman"/>
          <w:sz w:val="28"/>
          <w:szCs w:val="28"/>
          <w:lang w:eastAsia="ru-RU"/>
        </w:rPr>
        <w:t>. Белогорска является рост количества оконченных расследованием уголовных дел по преступлениям, совершенным несовершеннолетними</w:t>
      </w:r>
      <w:r w:rsidR="00D0048A">
        <w:rPr>
          <w:rFonts w:ascii="Times New Roman" w:eastAsia="Times New Roman" w:hAnsi="Times New Roman"/>
          <w:sz w:val="28"/>
          <w:szCs w:val="28"/>
          <w:lang w:eastAsia="ru-RU"/>
        </w:rPr>
        <w:t>:</w:t>
      </w:r>
    </w:p>
    <w:p w:rsidR="00BF4548" w:rsidRPr="00E91272" w:rsidRDefault="00BF4548" w:rsidP="007F0C9C">
      <w:pPr>
        <w:spacing w:after="0" w:line="240" w:lineRule="auto"/>
        <w:ind w:firstLine="708"/>
        <w:jc w:val="both"/>
        <w:rPr>
          <w:rFonts w:ascii="Times New Roman" w:eastAsia="Times New Roman" w:hAnsi="Times New Roman"/>
          <w:sz w:val="28"/>
          <w:szCs w:val="28"/>
          <w:lang w:eastAsia="ru-RU"/>
        </w:rPr>
      </w:pPr>
      <w:r>
        <w:rPr>
          <w:rFonts w:ascii="Times New Roman" w:hAnsi="Times New Roman"/>
          <w:sz w:val="28"/>
          <w:szCs w:val="28"/>
        </w:rPr>
        <w:t xml:space="preserve">2017 год - </w:t>
      </w:r>
      <w:r w:rsidRPr="00E91272">
        <w:rPr>
          <w:rFonts w:ascii="Times New Roman" w:hAnsi="Times New Roman"/>
          <w:sz w:val="28"/>
          <w:szCs w:val="28"/>
        </w:rPr>
        <w:t>окончено</w:t>
      </w:r>
      <w:r>
        <w:rPr>
          <w:rFonts w:ascii="Times New Roman" w:hAnsi="Times New Roman"/>
          <w:sz w:val="28"/>
          <w:szCs w:val="28"/>
        </w:rPr>
        <w:t xml:space="preserve"> 55 дел, в них приняли участие 44 несовершеннолетних. </w:t>
      </w:r>
    </w:p>
    <w:p w:rsidR="00BF4548" w:rsidRDefault="00BF4548" w:rsidP="00D16057">
      <w:pPr>
        <w:spacing w:after="0" w:line="240" w:lineRule="auto"/>
        <w:ind w:firstLine="708"/>
        <w:jc w:val="both"/>
        <w:rPr>
          <w:rFonts w:ascii="Times New Roman" w:hAnsi="Times New Roman"/>
          <w:sz w:val="28"/>
          <w:szCs w:val="28"/>
        </w:rPr>
      </w:pPr>
      <w:r>
        <w:rPr>
          <w:rFonts w:ascii="Times New Roman" w:hAnsi="Times New Roman"/>
          <w:sz w:val="28"/>
          <w:szCs w:val="28"/>
        </w:rPr>
        <w:t>2018 год – 52 дела, в них приняли участие – 42 несовершеннолетних.</w:t>
      </w:r>
    </w:p>
    <w:p w:rsidR="00DA6CDF" w:rsidRPr="00D00463" w:rsidRDefault="00D0048A" w:rsidP="00D16057">
      <w:pPr>
        <w:spacing w:after="0" w:line="240" w:lineRule="auto"/>
        <w:ind w:firstLine="708"/>
        <w:jc w:val="both"/>
        <w:rPr>
          <w:rFonts w:ascii="Times New Roman" w:eastAsia="Times New Roman" w:hAnsi="Times New Roman" w:cs="Times New Roman"/>
          <w:sz w:val="28"/>
          <w:szCs w:val="28"/>
        </w:rPr>
      </w:pPr>
      <w:r>
        <w:rPr>
          <w:rFonts w:ascii="Times New Roman" w:hAnsi="Times New Roman"/>
          <w:sz w:val="28"/>
          <w:szCs w:val="28"/>
        </w:rPr>
        <w:t xml:space="preserve">2019 год - </w:t>
      </w:r>
      <w:r w:rsidR="00997872" w:rsidRPr="00E91272">
        <w:rPr>
          <w:rFonts w:ascii="Times New Roman" w:hAnsi="Times New Roman"/>
          <w:sz w:val="28"/>
          <w:szCs w:val="28"/>
        </w:rPr>
        <w:t>окончено 58</w:t>
      </w:r>
      <w:r>
        <w:rPr>
          <w:rFonts w:ascii="Times New Roman" w:hAnsi="Times New Roman"/>
          <w:sz w:val="28"/>
          <w:szCs w:val="28"/>
        </w:rPr>
        <w:t xml:space="preserve"> дел, в них приняли участие – 46 несовершеннолетних</w:t>
      </w:r>
    </w:p>
    <w:p w:rsidR="00DA6CDF" w:rsidRDefault="00BF4548" w:rsidP="00D16057">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Снижение количества преступлений, свершенных несовершеннолетними  – основная задача в 2020 – 2021 годах.</w:t>
      </w:r>
    </w:p>
    <w:p w:rsidR="00D16057" w:rsidRDefault="00D16057" w:rsidP="007F0C9C">
      <w:pPr>
        <w:spacing w:after="0" w:line="240" w:lineRule="auto"/>
        <w:ind w:firstLine="709"/>
        <w:contextualSpacing/>
        <w:jc w:val="both"/>
        <w:rPr>
          <w:rFonts w:ascii="Times New Roman" w:eastAsia="Times New Roman" w:hAnsi="Times New Roman" w:cs="Times New Roman"/>
          <w:sz w:val="28"/>
          <w:szCs w:val="28"/>
        </w:rPr>
      </w:pPr>
    </w:p>
    <w:p w:rsidR="00D06D0A" w:rsidRPr="002C38AC" w:rsidRDefault="00D06D0A" w:rsidP="007F0C9C">
      <w:pPr>
        <w:spacing w:after="0" w:line="240" w:lineRule="auto"/>
        <w:ind w:right="-365"/>
        <w:jc w:val="both"/>
        <w:rPr>
          <w:rFonts w:ascii="Times New Roman" w:eastAsia="Times New Roman" w:hAnsi="Times New Roman" w:cs="Times New Roman"/>
          <w:b/>
          <w:bCs/>
          <w:sz w:val="28"/>
          <w:szCs w:val="28"/>
          <w:lang w:eastAsia="ru-RU"/>
        </w:rPr>
      </w:pPr>
      <w:proofErr w:type="spellStart"/>
      <w:r w:rsidRPr="002C38AC">
        <w:rPr>
          <w:rFonts w:ascii="Times New Roman" w:eastAsia="Times New Roman" w:hAnsi="Times New Roman" w:cs="Times New Roman"/>
          <w:b/>
          <w:bCs/>
          <w:sz w:val="28"/>
          <w:szCs w:val="28"/>
          <w:lang w:eastAsia="ru-RU"/>
        </w:rPr>
        <w:t>Социокультурное</w:t>
      </w:r>
      <w:proofErr w:type="spellEnd"/>
      <w:r w:rsidRPr="002C38AC">
        <w:rPr>
          <w:rFonts w:ascii="Times New Roman" w:eastAsia="Times New Roman" w:hAnsi="Times New Roman" w:cs="Times New Roman"/>
          <w:b/>
          <w:bCs/>
          <w:sz w:val="28"/>
          <w:szCs w:val="28"/>
          <w:lang w:eastAsia="ru-RU"/>
        </w:rPr>
        <w:t xml:space="preserve"> и </w:t>
      </w:r>
      <w:proofErr w:type="spellStart"/>
      <w:r w:rsidRPr="002C38AC">
        <w:rPr>
          <w:rFonts w:ascii="Times New Roman" w:eastAsia="Times New Roman" w:hAnsi="Times New Roman" w:cs="Times New Roman"/>
          <w:b/>
          <w:bCs/>
          <w:sz w:val="28"/>
          <w:szCs w:val="28"/>
          <w:lang w:eastAsia="ru-RU"/>
        </w:rPr>
        <w:t>медиакультурное</w:t>
      </w:r>
      <w:proofErr w:type="spellEnd"/>
      <w:r w:rsidRPr="002C38AC">
        <w:rPr>
          <w:rFonts w:ascii="Times New Roman" w:eastAsia="Times New Roman" w:hAnsi="Times New Roman" w:cs="Times New Roman"/>
          <w:b/>
          <w:bCs/>
          <w:sz w:val="28"/>
          <w:szCs w:val="28"/>
          <w:lang w:eastAsia="ru-RU"/>
        </w:rPr>
        <w:t xml:space="preserve"> воспитание:</w:t>
      </w:r>
    </w:p>
    <w:p w:rsidR="002C38AC" w:rsidRPr="005746F0" w:rsidRDefault="002C38AC" w:rsidP="007F0C9C">
      <w:pPr>
        <w:pStyle w:val="a6"/>
        <w:ind w:firstLine="709"/>
        <w:jc w:val="both"/>
        <w:rPr>
          <w:rFonts w:ascii="Times New Roman" w:hAnsi="Times New Roman"/>
          <w:sz w:val="28"/>
          <w:szCs w:val="28"/>
        </w:rPr>
      </w:pPr>
      <w:r w:rsidRPr="005746F0">
        <w:rPr>
          <w:rFonts w:ascii="Times New Roman" w:hAnsi="Times New Roman"/>
          <w:sz w:val="28"/>
          <w:szCs w:val="28"/>
        </w:rPr>
        <w:t xml:space="preserve">В образовательных организациях </w:t>
      </w:r>
      <w:r>
        <w:rPr>
          <w:rFonts w:ascii="Times New Roman" w:hAnsi="Times New Roman"/>
          <w:sz w:val="28"/>
          <w:szCs w:val="28"/>
        </w:rPr>
        <w:t>города формирование российского самосознания и идентичности основано</w:t>
      </w:r>
      <w:r w:rsidRPr="005746F0">
        <w:rPr>
          <w:rFonts w:ascii="Times New Roman" w:hAnsi="Times New Roman"/>
          <w:sz w:val="28"/>
          <w:szCs w:val="28"/>
        </w:rPr>
        <w:t xml:space="preserve"> на мероприятиях, способствующих нра</w:t>
      </w:r>
      <w:r>
        <w:rPr>
          <w:rFonts w:ascii="Times New Roman" w:hAnsi="Times New Roman"/>
          <w:sz w:val="28"/>
          <w:szCs w:val="28"/>
        </w:rPr>
        <w:t>вственному воспитанию детей</w:t>
      </w:r>
      <w:r w:rsidRPr="005746F0">
        <w:rPr>
          <w:rFonts w:ascii="Times New Roman" w:hAnsi="Times New Roman"/>
          <w:sz w:val="28"/>
          <w:szCs w:val="28"/>
        </w:rPr>
        <w:t xml:space="preserve"> и молодёжи.</w:t>
      </w:r>
      <w:r>
        <w:rPr>
          <w:rFonts w:ascii="Times New Roman" w:hAnsi="Times New Roman"/>
          <w:sz w:val="28"/>
          <w:szCs w:val="28"/>
        </w:rPr>
        <w:t xml:space="preserve"> Основой проводимых</w:t>
      </w:r>
      <w:r w:rsidRPr="005746F0">
        <w:rPr>
          <w:rFonts w:ascii="Times New Roman" w:hAnsi="Times New Roman"/>
          <w:sz w:val="28"/>
          <w:szCs w:val="28"/>
        </w:rPr>
        <w:t xml:space="preserve"> мероприятий является:</w:t>
      </w:r>
    </w:p>
    <w:p w:rsidR="002C38AC" w:rsidRPr="005746F0" w:rsidRDefault="002C38AC" w:rsidP="007F0C9C">
      <w:pPr>
        <w:pStyle w:val="a6"/>
        <w:ind w:firstLine="709"/>
        <w:jc w:val="both"/>
        <w:rPr>
          <w:rFonts w:ascii="Times New Roman" w:hAnsi="Times New Roman"/>
          <w:sz w:val="28"/>
          <w:szCs w:val="28"/>
        </w:rPr>
      </w:pPr>
      <w:r w:rsidRPr="005746F0">
        <w:rPr>
          <w:rFonts w:ascii="Times New Roman" w:hAnsi="Times New Roman"/>
          <w:sz w:val="28"/>
          <w:szCs w:val="28"/>
        </w:rPr>
        <w:t>-убеждение обучающихся в своей принадлежности к многонациональному российскому обществу;</w:t>
      </w:r>
    </w:p>
    <w:p w:rsidR="002C38AC" w:rsidRPr="005746F0" w:rsidRDefault="002C38AC" w:rsidP="007F0C9C">
      <w:pPr>
        <w:pStyle w:val="a6"/>
        <w:ind w:firstLine="709"/>
        <w:jc w:val="both"/>
        <w:rPr>
          <w:rFonts w:ascii="Times New Roman" w:hAnsi="Times New Roman"/>
          <w:sz w:val="28"/>
          <w:szCs w:val="28"/>
        </w:rPr>
      </w:pPr>
      <w:r w:rsidRPr="005746F0">
        <w:rPr>
          <w:rFonts w:ascii="Times New Roman" w:hAnsi="Times New Roman"/>
          <w:sz w:val="28"/>
          <w:szCs w:val="28"/>
        </w:rPr>
        <w:t>-неприятие всех видов экстремизма, в том числе политического и религиозного;</w:t>
      </w:r>
    </w:p>
    <w:p w:rsidR="002C38AC" w:rsidRPr="005746F0" w:rsidRDefault="002C38AC" w:rsidP="007F0C9C">
      <w:pPr>
        <w:pStyle w:val="a6"/>
        <w:ind w:firstLine="709"/>
        <w:jc w:val="both"/>
        <w:rPr>
          <w:rFonts w:ascii="Times New Roman" w:hAnsi="Times New Roman"/>
          <w:sz w:val="28"/>
          <w:szCs w:val="28"/>
        </w:rPr>
      </w:pPr>
      <w:r w:rsidRPr="005746F0">
        <w:rPr>
          <w:rFonts w:ascii="Times New Roman" w:hAnsi="Times New Roman"/>
          <w:sz w:val="28"/>
          <w:szCs w:val="28"/>
        </w:rPr>
        <w:t>-воспитание патриотизма и чувства долга перед Родиной;</w:t>
      </w:r>
    </w:p>
    <w:p w:rsidR="002C38AC" w:rsidRPr="005746F0" w:rsidRDefault="002C38AC" w:rsidP="007F0C9C">
      <w:pPr>
        <w:pStyle w:val="a6"/>
        <w:ind w:firstLine="709"/>
        <w:jc w:val="both"/>
        <w:rPr>
          <w:rFonts w:ascii="Times New Roman" w:hAnsi="Times New Roman"/>
          <w:sz w:val="28"/>
          <w:szCs w:val="28"/>
        </w:rPr>
      </w:pPr>
      <w:r w:rsidRPr="005746F0">
        <w:rPr>
          <w:rFonts w:ascii="Times New Roman" w:hAnsi="Times New Roman"/>
          <w:sz w:val="28"/>
          <w:szCs w:val="28"/>
        </w:rPr>
        <w:t>-воспитание в духе мира, уважения и свобод человека и гражданина;</w:t>
      </w:r>
    </w:p>
    <w:p w:rsidR="002C38AC" w:rsidRPr="005746F0" w:rsidRDefault="002C38AC" w:rsidP="007F0C9C">
      <w:pPr>
        <w:pStyle w:val="a6"/>
        <w:ind w:firstLine="709"/>
        <w:jc w:val="both"/>
        <w:rPr>
          <w:rFonts w:ascii="Times New Roman" w:hAnsi="Times New Roman"/>
          <w:sz w:val="28"/>
          <w:szCs w:val="28"/>
        </w:rPr>
      </w:pPr>
      <w:r w:rsidRPr="005746F0">
        <w:rPr>
          <w:rFonts w:ascii="Times New Roman" w:hAnsi="Times New Roman"/>
          <w:sz w:val="28"/>
          <w:szCs w:val="28"/>
        </w:rPr>
        <w:t>-развитие толерантности.</w:t>
      </w:r>
    </w:p>
    <w:p w:rsidR="00D16057" w:rsidRDefault="002C38AC" w:rsidP="007F0C9C">
      <w:pPr>
        <w:pStyle w:val="a6"/>
        <w:ind w:firstLine="709"/>
        <w:jc w:val="both"/>
        <w:rPr>
          <w:rFonts w:ascii="Times New Roman" w:hAnsi="Times New Roman"/>
          <w:b/>
          <w:sz w:val="28"/>
          <w:szCs w:val="28"/>
        </w:rPr>
      </w:pPr>
      <w:r w:rsidRPr="005746F0">
        <w:rPr>
          <w:rFonts w:ascii="Times New Roman" w:hAnsi="Times New Roman"/>
          <w:sz w:val="28"/>
          <w:szCs w:val="28"/>
        </w:rPr>
        <w:t>Образовательные организации города используют новые формы работы, способствующие укреплению на</w:t>
      </w:r>
      <w:r>
        <w:rPr>
          <w:rFonts w:ascii="Times New Roman" w:hAnsi="Times New Roman"/>
          <w:sz w:val="28"/>
          <w:szCs w:val="28"/>
        </w:rPr>
        <w:t>ционального единства</w:t>
      </w:r>
      <w:r w:rsidRPr="002C38AC">
        <w:rPr>
          <w:rFonts w:ascii="Times New Roman" w:hAnsi="Times New Roman"/>
          <w:b/>
          <w:sz w:val="28"/>
          <w:szCs w:val="28"/>
        </w:rPr>
        <w:t>.</w:t>
      </w:r>
    </w:p>
    <w:p w:rsidR="002C38AC" w:rsidRDefault="002C38AC" w:rsidP="00D16057">
      <w:pPr>
        <w:pStyle w:val="a6"/>
        <w:jc w:val="both"/>
        <w:rPr>
          <w:rFonts w:ascii="Times New Roman" w:hAnsi="Times New Roman"/>
          <w:sz w:val="28"/>
          <w:szCs w:val="28"/>
        </w:rPr>
      </w:pPr>
      <w:r w:rsidRPr="002C38AC">
        <w:rPr>
          <w:rFonts w:ascii="Times New Roman" w:hAnsi="Times New Roman"/>
          <w:b/>
          <w:sz w:val="28"/>
          <w:szCs w:val="28"/>
        </w:rPr>
        <w:t xml:space="preserve"> </w:t>
      </w:r>
      <w:r>
        <w:rPr>
          <w:rFonts w:ascii="Times New Roman" w:hAnsi="Times New Roman"/>
          <w:b/>
          <w:sz w:val="28"/>
          <w:szCs w:val="28"/>
        </w:rPr>
        <w:t>В 2019 году</w:t>
      </w:r>
      <w:r w:rsidRPr="009C57F7">
        <w:rPr>
          <w:rFonts w:ascii="Times New Roman" w:hAnsi="Times New Roman"/>
          <w:sz w:val="28"/>
          <w:szCs w:val="28"/>
        </w:rPr>
        <w:t xml:space="preserve"> во всех ОО были организованы</w:t>
      </w:r>
      <w:r w:rsidRPr="005746F0">
        <w:rPr>
          <w:rFonts w:ascii="Times New Roman" w:hAnsi="Times New Roman"/>
          <w:sz w:val="28"/>
          <w:szCs w:val="28"/>
        </w:rPr>
        <w:t xml:space="preserve"> тематические и коллективно-творческие мероприятия</w:t>
      </w:r>
      <w:r>
        <w:rPr>
          <w:rFonts w:ascii="Times New Roman" w:hAnsi="Times New Roman"/>
          <w:sz w:val="28"/>
          <w:szCs w:val="28"/>
        </w:rPr>
        <w:t>,</w:t>
      </w:r>
      <w:r w:rsidRPr="00AF5117">
        <w:rPr>
          <w:rFonts w:ascii="Times New Roman" w:hAnsi="Times New Roman"/>
          <w:b/>
          <w:sz w:val="28"/>
          <w:szCs w:val="28"/>
        </w:rPr>
        <w:t xml:space="preserve"> </w:t>
      </w:r>
      <w:r w:rsidRPr="009C57F7">
        <w:rPr>
          <w:rFonts w:ascii="Times New Roman" w:hAnsi="Times New Roman"/>
          <w:sz w:val="28"/>
          <w:szCs w:val="28"/>
        </w:rPr>
        <w:t xml:space="preserve">прошли классные часы, устные журналы, уроки – диспуты, </w:t>
      </w:r>
      <w:proofErr w:type="spellStart"/>
      <w:r w:rsidRPr="009C57F7">
        <w:rPr>
          <w:rFonts w:ascii="Times New Roman" w:eastAsia="Calibri" w:hAnsi="Times New Roman"/>
          <w:sz w:val="28"/>
          <w:szCs w:val="28"/>
        </w:rPr>
        <w:t>квесты</w:t>
      </w:r>
      <w:proofErr w:type="spellEnd"/>
      <w:r w:rsidRPr="009C57F7">
        <w:rPr>
          <w:rFonts w:ascii="Times New Roman" w:hAnsi="Times New Roman"/>
          <w:sz w:val="28"/>
          <w:szCs w:val="28"/>
        </w:rPr>
        <w:t xml:space="preserve"> по темам: «Мир без конфронтации»,</w:t>
      </w:r>
      <w:r w:rsidRPr="005746F0">
        <w:rPr>
          <w:rFonts w:ascii="Times New Roman" w:hAnsi="Times New Roman"/>
          <w:sz w:val="28"/>
          <w:szCs w:val="28"/>
        </w:rPr>
        <w:t xml:space="preserve"> «Учимся жить в многоликом мире», «История Амурской области», «Россия – страна многих религий», «Мы одн</w:t>
      </w:r>
      <w:r>
        <w:rPr>
          <w:rFonts w:ascii="Times New Roman" w:hAnsi="Times New Roman"/>
          <w:sz w:val="28"/>
          <w:szCs w:val="28"/>
        </w:rPr>
        <w:t xml:space="preserve">а семья», «Взаимоуважение – основа сплоченности студенческого коллектива». </w:t>
      </w:r>
    </w:p>
    <w:p w:rsidR="002C38AC" w:rsidRPr="003F694B" w:rsidRDefault="002C38AC" w:rsidP="007F0C9C">
      <w:pPr>
        <w:pStyle w:val="a6"/>
        <w:ind w:firstLine="709"/>
        <w:jc w:val="both"/>
        <w:rPr>
          <w:rFonts w:ascii="Times New Roman" w:hAnsi="Times New Roman"/>
          <w:sz w:val="28"/>
          <w:szCs w:val="28"/>
        </w:rPr>
      </w:pPr>
      <w:r w:rsidRPr="003F694B">
        <w:rPr>
          <w:rFonts w:ascii="Times New Roman" w:hAnsi="Times New Roman"/>
          <w:sz w:val="28"/>
          <w:szCs w:val="28"/>
        </w:rPr>
        <w:t xml:space="preserve">В МАОУ «Гимназия №1 города Белогорск» организована викторина: «Многообразие мировых культур». </w:t>
      </w:r>
    </w:p>
    <w:p w:rsidR="002C38AC" w:rsidRPr="003F694B" w:rsidRDefault="002C38AC" w:rsidP="007F0C9C">
      <w:pPr>
        <w:pStyle w:val="a6"/>
        <w:ind w:firstLine="709"/>
        <w:jc w:val="both"/>
        <w:rPr>
          <w:rFonts w:ascii="Times New Roman" w:hAnsi="Times New Roman"/>
          <w:sz w:val="28"/>
          <w:szCs w:val="28"/>
        </w:rPr>
      </w:pPr>
      <w:r w:rsidRPr="003F694B">
        <w:rPr>
          <w:rFonts w:ascii="Times New Roman" w:hAnsi="Times New Roman"/>
          <w:sz w:val="28"/>
          <w:szCs w:val="28"/>
        </w:rPr>
        <w:t xml:space="preserve">В МАОУ «Школа №3 города Белогорск» с </w:t>
      </w:r>
      <w:proofErr w:type="gramStart"/>
      <w:r w:rsidRPr="003F694B">
        <w:rPr>
          <w:rFonts w:ascii="Times New Roman" w:hAnsi="Times New Roman"/>
          <w:sz w:val="28"/>
          <w:szCs w:val="28"/>
        </w:rPr>
        <w:t>обучающимися</w:t>
      </w:r>
      <w:proofErr w:type="gramEnd"/>
      <w:r w:rsidRPr="003F694B">
        <w:rPr>
          <w:rFonts w:ascii="Times New Roman" w:hAnsi="Times New Roman"/>
          <w:sz w:val="28"/>
          <w:szCs w:val="28"/>
        </w:rPr>
        <w:t xml:space="preserve"> проведена беседа: «Учимся решать конфликты».</w:t>
      </w:r>
    </w:p>
    <w:p w:rsidR="002C38AC" w:rsidRPr="003F694B" w:rsidRDefault="002C38AC" w:rsidP="007F0C9C">
      <w:pPr>
        <w:pStyle w:val="a6"/>
        <w:ind w:firstLine="709"/>
        <w:jc w:val="both"/>
        <w:rPr>
          <w:rFonts w:ascii="Times New Roman" w:hAnsi="Times New Roman"/>
          <w:sz w:val="28"/>
          <w:szCs w:val="28"/>
        </w:rPr>
      </w:pPr>
      <w:r w:rsidRPr="003F694B">
        <w:rPr>
          <w:rFonts w:ascii="Times New Roman" w:hAnsi="Times New Roman"/>
          <w:sz w:val="28"/>
          <w:szCs w:val="28"/>
        </w:rPr>
        <w:t xml:space="preserve">В МАОУ «Школа №5 города Белогорск» была проведена интеллектуальная викторина: «Знаток толерантного поведения». </w:t>
      </w:r>
    </w:p>
    <w:p w:rsidR="002C38AC" w:rsidRPr="003F694B" w:rsidRDefault="002C38AC" w:rsidP="007F0C9C">
      <w:pPr>
        <w:pStyle w:val="a6"/>
        <w:ind w:firstLine="709"/>
        <w:jc w:val="both"/>
        <w:rPr>
          <w:rFonts w:ascii="Times New Roman" w:hAnsi="Times New Roman"/>
          <w:sz w:val="28"/>
          <w:szCs w:val="28"/>
        </w:rPr>
      </w:pPr>
      <w:r w:rsidRPr="003F694B">
        <w:rPr>
          <w:rFonts w:ascii="Times New Roman" w:hAnsi="Times New Roman"/>
          <w:sz w:val="28"/>
          <w:szCs w:val="28"/>
        </w:rPr>
        <w:t>В МАОУ «Школа № 10 города Белогорск» состоялся конкурс презентаций «Явление терроризма».</w:t>
      </w:r>
    </w:p>
    <w:p w:rsidR="002C38AC" w:rsidRPr="003F694B" w:rsidRDefault="002C38AC" w:rsidP="007F0C9C">
      <w:pPr>
        <w:pStyle w:val="a6"/>
        <w:ind w:firstLine="709"/>
        <w:jc w:val="both"/>
        <w:rPr>
          <w:rFonts w:ascii="Times New Roman" w:hAnsi="Times New Roman"/>
          <w:sz w:val="28"/>
          <w:szCs w:val="28"/>
        </w:rPr>
      </w:pPr>
      <w:r w:rsidRPr="003F694B">
        <w:rPr>
          <w:rFonts w:ascii="Times New Roman" w:hAnsi="Times New Roman"/>
          <w:sz w:val="28"/>
          <w:szCs w:val="28"/>
        </w:rPr>
        <w:lastRenderedPageBreak/>
        <w:t xml:space="preserve"> В МАОУ СШ № 17 организован конкурс «Самый толерантный класс». Из числа старшеклассников было сформировано 5 лекторских групп, которые организовали и провели в школе классные часы, посвященные 95-летию первой Конституции СССР.</w:t>
      </w:r>
    </w:p>
    <w:p w:rsidR="002C38AC" w:rsidRDefault="002C38AC" w:rsidP="007F0C9C">
      <w:pPr>
        <w:pStyle w:val="a6"/>
        <w:ind w:firstLine="709"/>
        <w:jc w:val="both"/>
        <w:rPr>
          <w:rFonts w:ascii="Times New Roman" w:hAnsi="Times New Roman"/>
          <w:sz w:val="28"/>
          <w:szCs w:val="28"/>
        </w:rPr>
      </w:pPr>
      <w:r>
        <w:rPr>
          <w:rFonts w:ascii="Times New Roman" w:hAnsi="Times New Roman"/>
          <w:sz w:val="28"/>
          <w:szCs w:val="28"/>
        </w:rPr>
        <w:t xml:space="preserve">Обучающиеся образовательных организаций города с 01 по 30 марта 2019 года приняли участие в областной акции «Мы против террора», в рамках которой организованы тематические выставки в школьных библиотеках: «Сила России – в единстве народов», конкурс рисунков: </w:t>
      </w:r>
      <w:r w:rsidRPr="005746F0">
        <w:rPr>
          <w:rFonts w:ascii="Times New Roman" w:hAnsi="Times New Roman"/>
          <w:sz w:val="28"/>
          <w:szCs w:val="28"/>
        </w:rPr>
        <w:t>«Россия – единая страна»</w:t>
      </w:r>
      <w:r>
        <w:rPr>
          <w:rFonts w:ascii="Times New Roman" w:hAnsi="Times New Roman"/>
          <w:sz w:val="28"/>
          <w:szCs w:val="28"/>
        </w:rPr>
        <w:t xml:space="preserve">, </w:t>
      </w:r>
      <w:r w:rsidRPr="005746F0">
        <w:rPr>
          <w:rFonts w:ascii="Times New Roman" w:hAnsi="Times New Roman"/>
          <w:sz w:val="28"/>
          <w:szCs w:val="28"/>
        </w:rPr>
        <w:t>конкурс плакатов, посвященный многообразию национальных культур народов России и СНГ: «Наш мир мы строим вместе»</w:t>
      </w:r>
      <w:r>
        <w:rPr>
          <w:rFonts w:ascii="Times New Roman" w:hAnsi="Times New Roman"/>
          <w:sz w:val="28"/>
          <w:szCs w:val="28"/>
        </w:rPr>
        <w:t xml:space="preserve">, классный час – презентация «Экстремизм как социально-подростковая форма выражения протеста», заседание клуба «По лабиринтам права» по теме: </w:t>
      </w:r>
      <w:r w:rsidRPr="005746F0">
        <w:rPr>
          <w:rFonts w:ascii="Times New Roman" w:hAnsi="Times New Roman"/>
          <w:sz w:val="28"/>
          <w:szCs w:val="28"/>
        </w:rPr>
        <w:t>«Влияние интернета на вовлечение молодёжи в преступные и экстремистские группировки»</w:t>
      </w:r>
      <w:r>
        <w:rPr>
          <w:rFonts w:ascii="Times New Roman" w:hAnsi="Times New Roman"/>
          <w:sz w:val="28"/>
          <w:szCs w:val="28"/>
        </w:rPr>
        <w:t xml:space="preserve"> с приглашением сотрудников правоохранительных органов.</w:t>
      </w:r>
    </w:p>
    <w:p w:rsidR="002C38AC" w:rsidRDefault="002C38AC" w:rsidP="007F0C9C">
      <w:pPr>
        <w:pStyle w:val="a6"/>
        <w:ind w:firstLine="708"/>
        <w:jc w:val="both"/>
        <w:rPr>
          <w:rFonts w:ascii="Times New Roman" w:hAnsi="Times New Roman"/>
          <w:sz w:val="28"/>
          <w:szCs w:val="28"/>
        </w:rPr>
      </w:pPr>
      <w:r>
        <w:rPr>
          <w:rFonts w:ascii="Times New Roman" w:hAnsi="Times New Roman"/>
          <w:sz w:val="28"/>
          <w:szCs w:val="28"/>
        </w:rPr>
        <w:t>Более 35</w:t>
      </w:r>
      <w:r w:rsidRPr="005746F0">
        <w:rPr>
          <w:rFonts w:ascii="Times New Roman" w:hAnsi="Times New Roman"/>
          <w:sz w:val="28"/>
          <w:szCs w:val="28"/>
        </w:rPr>
        <w:t>00 обучающихся приняли участие в</w:t>
      </w:r>
      <w:r>
        <w:rPr>
          <w:rFonts w:ascii="Times New Roman" w:hAnsi="Times New Roman"/>
          <w:sz w:val="28"/>
          <w:szCs w:val="28"/>
        </w:rPr>
        <w:t xml:space="preserve"> данных</w:t>
      </w:r>
      <w:r w:rsidRPr="005746F0">
        <w:rPr>
          <w:rFonts w:ascii="Times New Roman" w:hAnsi="Times New Roman"/>
          <w:sz w:val="28"/>
          <w:szCs w:val="28"/>
        </w:rPr>
        <w:t xml:space="preserve"> мероприятиях</w:t>
      </w:r>
      <w:r>
        <w:rPr>
          <w:rFonts w:ascii="Times New Roman" w:hAnsi="Times New Roman"/>
          <w:sz w:val="28"/>
          <w:szCs w:val="28"/>
        </w:rPr>
        <w:t>.</w:t>
      </w:r>
      <w:r w:rsidRPr="005746F0">
        <w:rPr>
          <w:rFonts w:ascii="Times New Roman" w:hAnsi="Times New Roman"/>
          <w:sz w:val="28"/>
          <w:szCs w:val="28"/>
        </w:rPr>
        <w:t xml:space="preserve"> </w:t>
      </w:r>
    </w:p>
    <w:p w:rsidR="002C38AC" w:rsidRDefault="002C38AC" w:rsidP="007F0C9C">
      <w:pPr>
        <w:pStyle w:val="a6"/>
        <w:ind w:firstLine="709"/>
        <w:jc w:val="both"/>
        <w:rPr>
          <w:rFonts w:ascii="Times New Roman" w:hAnsi="Times New Roman"/>
          <w:sz w:val="28"/>
          <w:szCs w:val="28"/>
        </w:rPr>
      </w:pPr>
      <w:proofErr w:type="gramStart"/>
      <w:r w:rsidRPr="00333977">
        <w:rPr>
          <w:rFonts w:ascii="Times New Roman" w:hAnsi="Times New Roman"/>
          <w:sz w:val="28"/>
          <w:szCs w:val="28"/>
        </w:rPr>
        <w:t>С целью ограждения несовершеннолетних от воздействия информации, причиняющ</w:t>
      </w:r>
      <w:r>
        <w:rPr>
          <w:rFonts w:ascii="Times New Roman" w:hAnsi="Times New Roman"/>
          <w:sz w:val="28"/>
          <w:szCs w:val="28"/>
        </w:rPr>
        <w:t>ей вред их здоровью и развитию,</w:t>
      </w:r>
      <w:r w:rsidRPr="00333977">
        <w:rPr>
          <w:rFonts w:ascii="Times New Roman" w:hAnsi="Times New Roman"/>
          <w:sz w:val="28"/>
          <w:szCs w:val="28"/>
        </w:rPr>
        <w:t xml:space="preserve"> в</w:t>
      </w:r>
      <w:r>
        <w:rPr>
          <w:rFonts w:ascii="Times New Roman" w:hAnsi="Times New Roman"/>
          <w:sz w:val="28"/>
          <w:szCs w:val="28"/>
        </w:rPr>
        <w:t xml:space="preserve">о всех образовательных организациях </w:t>
      </w:r>
      <w:r w:rsidRPr="00333977">
        <w:rPr>
          <w:rFonts w:ascii="Times New Roman" w:hAnsi="Times New Roman"/>
          <w:sz w:val="28"/>
          <w:szCs w:val="28"/>
        </w:rPr>
        <w:t>города обеспечивается защита от возможного бесконтрольного доступа к сети Интернет обучающихся к программам, несовместимым с задачами их обучения, в том числе способам создания</w:t>
      </w:r>
      <w:r w:rsidRPr="005746F0">
        <w:rPr>
          <w:rFonts w:ascii="Times New Roman" w:hAnsi="Times New Roman"/>
          <w:sz w:val="28"/>
          <w:szCs w:val="28"/>
        </w:rPr>
        <w:t xml:space="preserve"> и деятельности тотал</w:t>
      </w:r>
      <w:r>
        <w:rPr>
          <w:rFonts w:ascii="Times New Roman" w:hAnsi="Times New Roman"/>
          <w:sz w:val="28"/>
          <w:szCs w:val="28"/>
        </w:rPr>
        <w:t xml:space="preserve">итарных сект, запрёщенных в РФ </w:t>
      </w:r>
      <w:r w:rsidRPr="005746F0">
        <w:rPr>
          <w:rFonts w:ascii="Times New Roman" w:hAnsi="Times New Roman"/>
          <w:sz w:val="28"/>
          <w:szCs w:val="28"/>
        </w:rPr>
        <w:t>неформальных объединений и организаций, иной информации, наносящей вред здоровью, нравственному и духовному развитию</w:t>
      </w:r>
      <w:proofErr w:type="gramEnd"/>
      <w:r w:rsidRPr="005746F0">
        <w:rPr>
          <w:rFonts w:ascii="Times New Roman" w:hAnsi="Times New Roman"/>
          <w:sz w:val="28"/>
          <w:szCs w:val="28"/>
        </w:rPr>
        <w:t xml:space="preserve"> несовершеннолетних. В школах города осуществляется контроль за посещением страниц </w:t>
      </w:r>
      <w:r>
        <w:rPr>
          <w:rFonts w:ascii="Times New Roman" w:hAnsi="Times New Roman"/>
          <w:sz w:val="28"/>
          <w:szCs w:val="28"/>
        </w:rPr>
        <w:t xml:space="preserve">сети </w:t>
      </w:r>
      <w:r w:rsidRPr="005746F0">
        <w:rPr>
          <w:rFonts w:ascii="Times New Roman" w:hAnsi="Times New Roman"/>
          <w:sz w:val="28"/>
          <w:szCs w:val="28"/>
        </w:rPr>
        <w:t xml:space="preserve">Интернет, в том числе с помощью брандмауэра, </w:t>
      </w:r>
      <w:proofErr w:type="spellStart"/>
      <w:r w:rsidRPr="005746F0">
        <w:rPr>
          <w:rFonts w:ascii="Times New Roman" w:hAnsi="Times New Roman"/>
          <w:sz w:val="28"/>
          <w:szCs w:val="28"/>
        </w:rPr>
        <w:t>контентной</w:t>
      </w:r>
      <w:proofErr w:type="spellEnd"/>
      <w:r w:rsidRPr="005746F0">
        <w:rPr>
          <w:rFonts w:ascii="Times New Roman" w:hAnsi="Times New Roman"/>
          <w:sz w:val="28"/>
          <w:szCs w:val="28"/>
        </w:rPr>
        <w:t xml:space="preserve"> фильтрации и </w:t>
      </w:r>
      <w:proofErr w:type="spellStart"/>
      <w:r w:rsidRPr="005746F0">
        <w:rPr>
          <w:rFonts w:ascii="Times New Roman" w:hAnsi="Times New Roman"/>
          <w:sz w:val="28"/>
          <w:szCs w:val="28"/>
        </w:rPr>
        <w:t>фаерволов</w:t>
      </w:r>
      <w:proofErr w:type="spellEnd"/>
      <w:r w:rsidRPr="005746F0">
        <w:rPr>
          <w:rFonts w:ascii="Times New Roman" w:hAnsi="Times New Roman"/>
          <w:sz w:val="28"/>
          <w:szCs w:val="28"/>
        </w:rPr>
        <w:t xml:space="preserve"> (</w:t>
      </w:r>
      <w:proofErr w:type="spellStart"/>
      <w:proofErr w:type="gramStart"/>
      <w:r w:rsidRPr="005746F0">
        <w:rPr>
          <w:rFonts w:ascii="Times New Roman" w:hAnsi="Times New Roman"/>
          <w:sz w:val="28"/>
          <w:szCs w:val="28"/>
        </w:rPr>
        <w:t>интернет-сетевой</w:t>
      </w:r>
      <w:proofErr w:type="spellEnd"/>
      <w:proofErr w:type="gramEnd"/>
      <w:r w:rsidRPr="005746F0">
        <w:rPr>
          <w:rFonts w:ascii="Times New Roman" w:hAnsi="Times New Roman"/>
          <w:sz w:val="28"/>
          <w:szCs w:val="28"/>
        </w:rPr>
        <w:t xml:space="preserve"> фильтр на сервере-</w:t>
      </w:r>
      <w:proofErr w:type="spellStart"/>
      <w:r w:rsidRPr="005746F0">
        <w:rPr>
          <w:rFonts w:ascii="Times New Roman" w:hAnsi="Times New Roman"/>
          <w:sz w:val="28"/>
          <w:szCs w:val="28"/>
          <w:lang w:val="en-US"/>
        </w:rPr>
        <w:t>Ideco</w:t>
      </w:r>
      <w:proofErr w:type="spellEnd"/>
      <w:r w:rsidRPr="005746F0">
        <w:rPr>
          <w:rFonts w:ascii="Times New Roman" w:hAnsi="Times New Roman"/>
          <w:sz w:val="28"/>
          <w:szCs w:val="28"/>
        </w:rPr>
        <w:t xml:space="preserve"> </w:t>
      </w:r>
      <w:r w:rsidRPr="005746F0">
        <w:rPr>
          <w:rFonts w:ascii="Times New Roman" w:hAnsi="Times New Roman"/>
          <w:sz w:val="28"/>
          <w:szCs w:val="28"/>
          <w:lang w:val="en-US"/>
        </w:rPr>
        <w:t>ICS</w:t>
      </w:r>
      <w:r w:rsidRPr="005746F0">
        <w:rPr>
          <w:rFonts w:ascii="Times New Roman" w:hAnsi="Times New Roman"/>
          <w:sz w:val="28"/>
          <w:szCs w:val="28"/>
        </w:rPr>
        <w:t xml:space="preserve">, </w:t>
      </w:r>
      <w:r w:rsidRPr="005746F0">
        <w:rPr>
          <w:rFonts w:ascii="Times New Roman" w:hAnsi="Times New Roman"/>
          <w:sz w:val="28"/>
          <w:szCs w:val="28"/>
          <w:lang w:val="en-US"/>
        </w:rPr>
        <w:t>Net</w:t>
      </w:r>
      <w:r w:rsidRPr="005746F0">
        <w:rPr>
          <w:rFonts w:ascii="Times New Roman" w:hAnsi="Times New Roman"/>
          <w:sz w:val="28"/>
          <w:szCs w:val="28"/>
        </w:rPr>
        <w:t xml:space="preserve"> </w:t>
      </w:r>
      <w:r w:rsidRPr="005746F0">
        <w:rPr>
          <w:rFonts w:ascii="Times New Roman" w:hAnsi="Times New Roman"/>
          <w:sz w:val="28"/>
          <w:szCs w:val="28"/>
          <w:lang w:val="en-US"/>
        </w:rPr>
        <w:t>Police</w:t>
      </w:r>
      <w:r w:rsidRPr="005746F0">
        <w:rPr>
          <w:rFonts w:ascii="Times New Roman" w:hAnsi="Times New Roman"/>
          <w:sz w:val="28"/>
          <w:szCs w:val="28"/>
        </w:rPr>
        <w:t xml:space="preserve">, «Интернет-Цензор», антивирус Касперского 6,0 для </w:t>
      </w:r>
      <w:r w:rsidRPr="005746F0">
        <w:rPr>
          <w:rFonts w:ascii="Times New Roman" w:hAnsi="Times New Roman"/>
          <w:sz w:val="28"/>
          <w:szCs w:val="28"/>
          <w:lang w:val="en-US"/>
        </w:rPr>
        <w:t>Windows</w:t>
      </w:r>
      <w:r w:rsidRPr="005746F0">
        <w:rPr>
          <w:rFonts w:ascii="Times New Roman" w:hAnsi="Times New Roman"/>
          <w:sz w:val="28"/>
          <w:szCs w:val="28"/>
        </w:rPr>
        <w:t xml:space="preserve"> </w:t>
      </w:r>
      <w:r w:rsidRPr="005746F0">
        <w:rPr>
          <w:rFonts w:ascii="Times New Roman" w:hAnsi="Times New Roman"/>
          <w:sz w:val="28"/>
          <w:szCs w:val="28"/>
          <w:lang w:val="en-US"/>
        </w:rPr>
        <w:t>Workstations</w:t>
      </w:r>
      <w:r w:rsidRPr="005746F0">
        <w:rPr>
          <w:rFonts w:ascii="Times New Roman" w:hAnsi="Times New Roman"/>
          <w:sz w:val="28"/>
          <w:szCs w:val="28"/>
        </w:rPr>
        <w:t xml:space="preserve"> </w:t>
      </w:r>
      <w:r w:rsidRPr="005746F0">
        <w:rPr>
          <w:rFonts w:ascii="Times New Roman" w:hAnsi="Times New Roman"/>
          <w:sz w:val="28"/>
          <w:szCs w:val="28"/>
          <w:lang w:val="en-US"/>
        </w:rPr>
        <w:t>c</w:t>
      </w:r>
      <w:r w:rsidRPr="005746F0">
        <w:rPr>
          <w:rFonts w:ascii="Times New Roman" w:hAnsi="Times New Roman"/>
          <w:sz w:val="28"/>
          <w:szCs w:val="28"/>
        </w:rPr>
        <w:t xml:space="preserve"> функцией родительского контроля)</w:t>
      </w:r>
      <w:r>
        <w:rPr>
          <w:rFonts w:ascii="Times New Roman" w:hAnsi="Times New Roman"/>
          <w:sz w:val="28"/>
          <w:szCs w:val="28"/>
        </w:rPr>
        <w:t>.</w:t>
      </w:r>
    </w:p>
    <w:p w:rsidR="002F4462" w:rsidRDefault="002F4462" w:rsidP="007F0C9C">
      <w:pPr>
        <w:pStyle w:val="a8"/>
        <w:spacing w:after="0" w:line="240" w:lineRule="auto"/>
        <w:ind w:left="0" w:firstLine="708"/>
        <w:jc w:val="both"/>
        <w:rPr>
          <w:rFonts w:ascii="Times New Roman" w:hAnsi="Times New Roman"/>
          <w:b/>
          <w:sz w:val="28"/>
          <w:szCs w:val="28"/>
        </w:rPr>
      </w:pPr>
      <w:r>
        <w:rPr>
          <w:rFonts w:ascii="Times New Roman" w:eastAsia="Times New Roman" w:hAnsi="Times New Roman"/>
          <w:sz w:val="28"/>
          <w:szCs w:val="28"/>
          <w:lang w:eastAsia="ru-RU"/>
        </w:rPr>
        <w:t>Р</w:t>
      </w:r>
      <w:r w:rsidRPr="006D014B">
        <w:rPr>
          <w:rFonts w:ascii="Times New Roman" w:eastAsia="Times New Roman" w:hAnsi="Times New Roman"/>
          <w:sz w:val="28"/>
          <w:szCs w:val="28"/>
          <w:lang w:eastAsia="ru-RU"/>
        </w:rPr>
        <w:t>езультат</w:t>
      </w:r>
      <w:r>
        <w:rPr>
          <w:rFonts w:ascii="Times New Roman" w:eastAsia="Times New Roman" w:hAnsi="Times New Roman"/>
          <w:sz w:val="28"/>
          <w:szCs w:val="28"/>
          <w:lang w:eastAsia="ru-RU"/>
        </w:rPr>
        <w:t>ом</w:t>
      </w:r>
      <w:r w:rsidRPr="006D014B">
        <w:rPr>
          <w:rFonts w:ascii="Times New Roman" w:eastAsia="Times New Roman" w:hAnsi="Times New Roman"/>
          <w:sz w:val="28"/>
          <w:szCs w:val="28"/>
          <w:lang w:eastAsia="ru-RU"/>
        </w:rPr>
        <w:t xml:space="preserve"> нравственного воспитания</w:t>
      </w:r>
      <w:r>
        <w:rPr>
          <w:rFonts w:ascii="Times New Roman" w:eastAsia="Times New Roman" w:hAnsi="Times New Roman"/>
          <w:sz w:val="28"/>
          <w:szCs w:val="28"/>
          <w:lang w:eastAsia="ru-RU"/>
        </w:rPr>
        <w:t xml:space="preserve"> личности является умение несовершеннолетних сделать правильный выбор среди молодёжных объединений.</w:t>
      </w:r>
    </w:p>
    <w:p w:rsidR="002F4462" w:rsidRPr="00FC1F02" w:rsidRDefault="002F4462" w:rsidP="007F0C9C">
      <w:pPr>
        <w:pStyle w:val="a8"/>
        <w:spacing w:after="0" w:line="240" w:lineRule="auto"/>
        <w:ind w:left="0" w:firstLine="708"/>
        <w:jc w:val="both"/>
        <w:rPr>
          <w:rFonts w:ascii="Times New Roman" w:hAnsi="Times New Roman"/>
          <w:b/>
          <w:sz w:val="28"/>
          <w:szCs w:val="28"/>
        </w:rPr>
      </w:pPr>
      <w:r w:rsidRPr="00FC1F02">
        <w:rPr>
          <w:rFonts w:ascii="Times New Roman" w:hAnsi="Times New Roman"/>
          <w:sz w:val="28"/>
          <w:szCs w:val="28"/>
        </w:rPr>
        <w:t xml:space="preserve">Было проведено анкетирование </w:t>
      </w:r>
      <w:r w:rsidRPr="00FC1F02">
        <w:rPr>
          <w:rFonts w:ascii="Times New Roman" w:hAnsi="Times New Roman"/>
          <w:snapToGrid w:val="0"/>
          <w:sz w:val="28"/>
          <w:szCs w:val="28"/>
        </w:rPr>
        <w:t xml:space="preserve">по </w:t>
      </w:r>
      <w:r w:rsidRPr="00FC1F02">
        <w:rPr>
          <w:rFonts w:ascii="Times New Roman" w:hAnsi="Times New Roman"/>
          <w:sz w:val="28"/>
          <w:szCs w:val="28"/>
        </w:rPr>
        <w:t>предупреждению вовлечения несовершеннолетних обучающихся в неформальные объединения,  идеология и деятельность которых направлена на криминализацию  подростков и молодёжи в 2019 году.</w:t>
      </w:r>
    </w:p>
    <w:p w:rsidR="002F4462" w:rsidRDefault="002F4462" w:rsidP="007F0C9C">
      <w:pPr>
        <w:pStyle w:val="a8"/>
        <w:spacing w:after="0" w:line="240" w:lineRule="auto"/>
        <w:ind w:left="0"/>
        <w:jc w:val="both"/>
        <w:rPr>
          <w:rFonts w:ascii="Times New Roman" w:hAnsi="Times New Roman"/>
          <w:sz w:val="26"/>
          <w:szCs w:val="26"/>
        </w:rPr>
      </w:pPr>
    </w:p>
    <w:p w:rsidR="002F4462" w:rsidRPr="00D14D53" w:rsidRDefault="002F4462" w:rsidP="007F0C9C">
      <w:pPr>
        <w:pStyle w:val="a8"/>
        <w:spacing w:after="0" w:line="240" w:lineRule="auto"/>
        <w:ind w:left="0"/>
        <w:jc w:val="both"/>
        <w:rPr>
          <w:rFonts w:ascii="Times New Roman" w:hAnsi="Times New Roman"/>
          <w:sz w:val="28"/>
          <w:szCs w:val="28"/>
        </w:rPr>
      </w:pPr>
      <w:r w:rsidRPr="00D14D53">
        <w:rPr>
          <w:rFonts w:ascii="Times New Roman" w:hAnsi="Times New Roman"/>
          <w:sz w:val="28"/>
          <w:szCs w:val="28"/>
        </w:rPr>
        <w:t>Статистические данные о возрасте и поле респондентов:</w:t>
      </w:r>
    </w:p>
    <w:p w:rsidR="002F4462" w:rsidRPr="00D14D53" w:rsidRDefault="002F4462" w:rsidP="007F0C9C">
      <w:pPr>
        <w:pStyle w:val="a8"/>
        <w:spacing w:after="0" w:line="240" w:lineRule="auto"/>
        <w:ind w:left="0"/>
        <w:jc w:val="both"/>
        <w:rPr>
          <w:rFonts w:ascii="Times New Roman" w:hAnsi="Times New Roman"/>
          <w:sz w:val="28"/>
          <w:szCs w:val="28"/>
        </w:rPr>
      </w:pPr>
      <w:r w:rsidRPr="00D14D53">
        <w:rPr>
          <w:rFonts w:ascii="Times New Roman" w:hAnsi="Times New Roman"/>
          <w:sz w:val="28"/>
          <w:szCs w:val="28"/>
        </w:rPr>
        <w:t xml:space="preserve">Общее число </w:t>
      </w:r>
      <w:proofErr w:type="gramStart"/>
      <w:r w:rsidRPr="00D14D53">
        <w:rPr>
          <w:rFonts w:ascii="Times New Roman" w:hAnsi="Times New Roman"/>
          <w:sz w:val="28"/>
          <w:szCs w:val="28"/>
        </w:rPr>
        <w:t>обучающихся</w:t>
      </w:r>
      <w:proofErr w:type="gramEnd"/>
      <w:r w:rsidRPr="00D14D53">
        <w:rPr>
          <w:rFonts w:ascii="Times New Roman" w:hAnsi="Times New Roman"/>
          <w:sz w:val="28"/>
          <w:szCs w:val="28"/>
        </w:rPr>
        <w:t xml:space="preserve">, прошедших тестирование: 2140; </w:t>
      </w:r>
    </w:p>
    <w:p w:rsidR="002F4462" w:rsidRPr="00D14D53" w:rsidRDefault="002F4462" w:rsidP="007F0C9C">
      <w:pPr>
        <w:pStyle w:val="a8"/>
        <w:spacing w:after="0" w:line="240" w:lineRule="auto"/>
        <w:ind w:left="0"/>
        <w:jc w:val="both"/>
        <w:rPr>
          <w:rFonts w:ascii="Times New Roman" w:hAnsi="Times New Roman"/>
          <w:sz w:val="28"/>
          <w:szCs w:val="28"/>
        </w:rPr>
      </w:pPr>
      <w:r w:rsidRPr="00D14D53">
        <w:rPr>
          <w:rFonts w:ascii="Times New Roman" w:hAnsi="Times New Roman"/>
          <w:sz w:val="28"/>
          <w:szCs w:val="28"/>
        </w:rPr>
        <w:t>Девочки: 1138; Мальчики: 972</w:t>
      </w:r>
    </w:p>
    <w:p w:rsidR="002F4462" w:rsidRPr="00D14D53" w:rsidRDefault="002F4462" w:rsidP="007F0C9C">
      <w:pPr>
        <w:pStyle w:val="a8"/>
        <w:spacing w:after="0" w:line="240" w:lineRule="auto"/>
        <w:ind w:left="0"/>
        <w:jc w:val="both"/>
        <w:rPr>
          <w:rFonts w:ascii="Times New Roman" w:hAnsi="Times New Roman"/>
          <w:sz w:val="28"/>
          <w:szCs w:val="28"/>
        </w:rPr>
      </w:pPr>
      <w:r w:rsidRPr="00D14D53">
        <w:rPr>
          <w:rFonts w:ascii="Times New Roman" w:hAnsi="Times New Roman"/>
          <w:sz w:val="28"/>
          <w:szCs w:val="28"/>
        </w:rPr>
        <w:t>Возраст – от 14 до 18 лет.</w:t>
      </w:r>
    </w:p>
    <w:p w:rsidR="002F4462" w:rsidRPr="00D14D53" w:rsidRDefault="002F4462" w:rsidP="007F0C9C">
      <w:pPr>
        <w:pStyle w:val="a8"/>
        <w:spacing w:after="0" w:line="240" w:lineRule="auto"/>
        <w:ind w:left="0"/>
        <w:jc w:val="both"/>
        <w:rPr>
          <w:rFonts w:ascii="Times New Roman" w:hAnsi="Times New Roman"/>
          <w:sz w:val="28"/>
          <w:szCs w:val="28"/>
        </w:rPr>
      </w:pPr>
    </w:p>
    <w:p w:rsidR="002F4462" w:rsidRPr="00D14D53" w:rsidRDefault="002F4462" w:rsidP="007F0C9C">
      <w:pPr>
        <w:pStyle w:val="a8"/>
        <w:spacing w:after="0" w:line="240" w:lineRule="auto"/>
        <w:ind w:left="0"/>
        <w:jc w:val="center"/>
        <w:rPr>
          <w:rFonts w:ascii="Times New Roman" w:hAnsi="Times New Roman"/>
          <w:sz w:val="28"/>
          <w:szCs w:val="28"/>
        </w:rPr>
      </w:pPr>
      <w:r w:rsidRPr="00D14D53">
        <w:rPr>
          <w:rFonts w:ascii="Times New Roman" w:hAnsi="Times New Roman"/>
          <w:sz w:val="28"/>
          <w:szCs w:val="28"/>
        </w:rPr>
        <w:t>Результаты статистической обработки данных по каждому вопросу анкеты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5370"/>
        <w:gridCol w:w="1440"/>
        <w:gridCol w:w="1518"/>
      </w:tblGrid>
      <w:tr w:rsidR="002F4462" w:rsidRPr="00D16057" w:rsidTr="002F4462">
        <w:tc>
          <w:tcPr>
            <w:tcW w:w="1134" w:type="dxa"/>
            <w:vMerge w:val="restart"/>
          </w:tcPr>
          <w:p w:rsidR="002F4462" w:rsidRPr="00D16057" w:rsidRDefault="002F4462" w:rsidP="007F0C9C">
            <w:pPr>
              <w:pStyle w:val="a8"/>
              <w:spacing w:after="0" w:line="240" w:lineRule="auto"/>
              <w:ind w:left="0"/>
              <w:jc w:val="both"/>
              <w:rPr>
                <w:rFonts w:ascii="Times New Roman" w:hAnsi="Times New Roman"/>
                <w:sz w:val="24"/>
                <w:szCs w:val="24"/>
              </w:rPr>
            </w:pPr>
            <w:r w:rsidRPr="00D16057">
              <w:rPr>
                <w:rFonts w:ascii="Times New Roman" w:hAnsi="Times New Roman"/>
                <w:sz w:val="24"/>
                <w:szCs w:val="24"/>
              </w:rPr>
              <w:t xml:space="preserve">№ вопроса </w:t>
            </w:r>
          </w:p>
        </w:tc>
        <w:tc>
          <w:tcPr>
            <w:tcW w:w="5370" w:type="dxa"/>
            <w:vMerge w:val="restart"/>
          </w:tcPr>
          <w:p w:rsidR="002F4462" w:rsidRPr="00D16057" w:rsidRDefault="002F4462" w:rsidP="007F0C9C">
            <w:pPr>
              <w:pStyle w:val="a8"/>
              <w:spacing w:after="0" w:line="240" w:lineRule="auto"/>
              <w:ind w:left="0"/>
              <w:jc w:val="center"/>
              <w:rPr>
                <w:rFonts w:ascii="Times New Roman" w:hAnsi="Times New Roman"/>
                <w:sz w:val="24"/>
                <w:szCs w:val="24"/>
              </w:rPr>
            </w:pPr>
            <w:r w:rsidRPr="00D16057">
              <w:rPr>
                <w:rFonts w:ascii="Times New Roman" w:hAnsi="Times New Roman"/>
                <w:sz w:val="24"/>
                <w:szCs w:val="24"/>
              </w:rPr>
              <w:t>Ответы</w:t>
            </w:r>
          </w:p>
        </w:tc>
        <w:tc>
          <w:tcPr>
            <w:tcW w:w="2958" w:type="dxa"/>
            <w:gridSpan w:val="2"/>
          </w:tcPr>
          <w:p w:rsidR="002F4462" w:rsidRPr="00D16057" w:rsidRDefault="002F4462" w:rsidP="007F0C9C">
            <w:pPr>
              <w:pStyle w:val="a8"/>
              <w:spacing w:after="0" w:line="240" w:lineRule="auto"/>
              <w:ind w:left="0"/>
              <w:jc w:val="both"/>
              <w:rPr>
                <w:rFonts w:ascii="Times New Roman" w:hAnsi="Times New Roman"/>
                <w:sz w:val="24"/>
                <w:szCs w:val="24"/>
              </w:rPr>
            </w:pPr>
            <w:r w:rsidRPr="00D16057">
              <w:rPr>
                <w:rFonts w:ascii="Times New Roman" w:hAnsi="Times New Roman"/>
                <w:sz w:val="24"/>
                <w:szCs w:val="24"/>
              </w:rPr>
              <w:t xml:space="preserve">Количество респондентов  </w:t>
            </w:r>
          </w:p>
        </w:tc>
      </w:tr>
      <w:tr w:rsidR="002F4462" w:rsidRPr="00D16057" w:rsidTr="002F4462">
        <w:tc>
          <w:tcPr>
            <w:tcW w:w="1134" w:type="dxa"/>
            <w:vMerge/>
          </w:tcPr>
          <w:p w:rsidR="002F4462" w:rsidRPr="00D16057" w:rsidRDefault="002F4462" w:rsidP="007F0C9C">
            <w:pPr>
              <w:pStyle w:val="a8"/>
              <w:spacing w:after="0" w:line="240" w:lineRule="auto"/>
              <w:ind w:left="0"/>
              <w:jc w:val="both"/>
              <w:rPr>
                <w:rFonts w:ascii="Times New Roman" w:hAnsi="Times New Roman"/>
                <w:sz w:val="24"/>
                <w:szCs w:val="24"/>
              </w:rPr>
            </w:pPr>
          </w:p>
        </w:tc>
        <w:tc>
          <w:tcPr>
            <w:tcW w:w="5370" w:type="dxa"/>
            <w:vMerge/>
          </w:tcPr>
          <w:p w:rsidR="002F4462" w:rsidRPr="00D16057" w:rsidRDefault="002F4462" w:rsidP="007F0C9C">
            <w:pPr>
              <w:pStyle w:val="a8"/>
              <w:spacing w:after="0" w:line="240" w:lineRule="auto"/>
              <w:ind w:left="0"/>
              <w:jc w:val="both"/>
              <w:rPr>
                <w:rFonts w:ascii="Times New Roman" w:hAnsi="Times New Roman"/>
                <w:sz w:val="24"/>
                <w:szCs w:val="24"/>
              </w:rPr>
            </w:pPr>
          </w:p>
        </w:tc>
        <w:tc>
          <w:tcPr>
            <w:tcW w:w="1440" w:type="dxa"/>
          </w:tcPr>
          <w:p w:rsidR="002F4462" w:rsidRPr="00D16057" w:rsidRDefault="002F4462" w:rsidP="007F0C9C">
            <w:pPr>
              <w:pStyle w:val="a8"/>
              <w:spacing w:after="0" w:line="240" w:lineRule="auto"/>
              <w:ind w:left="0"/>
              <w:jc w:val="both"/>
              <w:rPr>
                <w:rFonts w:ascii="Times New Roman" w:hAnsi="Times New Roman"/>
                <w:sz w:val="24"/>
                <w:szCs w:val="24"/>
              </w:rPr>
            </w:pPr>
            <w:r w:rsidRPr="00D16057">
              <w:rPr>
                <w:rFonts w:ascii="Times New Roman" w:hAnsi="Times New Roman"/>
                <w:sz w:val="24"/>
                <w:szCs w:val="24"/>
              </w:rPr>
              <w:t>человек</w:t>
            </w:r>
          </w:p>
        </w:tc>
        <w:tc>
          <w:tcPr>
            <w:tcW w:w="1518" w:type="dxa"/>
          </w:tcPr>
          <w:p w:rsidR="002F4462" w:rsidRPr="00D16057" w:rsidRDefault="002F4462" w:rsidP="007F0C9C">
            <w:pPr>
              <w:pStyle w:val="a8"/>
              <w:spacing w:after="0" w:line="240" w:lineRule="auto"/>
              <w:ind w:left="0"/>
              <w:jc w:val="both"/>
              <w:rPr>
                <w:rFonts w:ascii="Times New Roman" w:hAnsi="Times New Roman"/>
                <w:sz w:val="24"/>
                <w:szCs w:val="24"/>
              </w:rPr>
            </w:pPr>
            <w:r w:rsidRPr="00D16057">
              <w:rPr>
                <w:rFonts w:ascii="Times New Roman" w:hAnsi="Times New Roman"/>
                <w:sz w:val="24"/>
                <w:szCs w:val="24"/>
              </w:rPr>
              <w:t xml:space="preserve">проценты </w:t>
            </w:r>
          </w:p>
        </w:tc>
      </w:tr>
      <w:tr w:rsidR="002F4462" w:rsidRPr="00D16057" w:rsidTr="002F4462">
        <w:tc>
          <w:tcPr>
            <w:tcW w:w="1134" w:type="dxa"/>
            <w:vMerge w:val="restart"/>
          </w:tcPr>
          <w:p w:rsidR="002F4462" w:rsidRPr="00D16057" w:rsidRDefault="002F4462" w:rsidP="007F0C9C">
            <w:pPr>
              <w:pStyle w:val="a8"/>
              <w:spacing w:after="0" w:line="240" w:lineRule="auto"/>
              <w:ind w:left="0"/>
              <w:jc w:val="both"/>
              <w:rPr>
                <w:rFonts w:ascii="Times New Roman" w:hAnsi="Times New Roman"/>
                <w:sz w:val="24"/>
                <w:szCs w:val="24"/>
              </w:rPr>
            </w:pPr>
            <w:r w:rsidRPr="00D16057">
              <w:rPr>
                <w:rFonts w:ascii="Times New Roman" w:hAnsi="Times New Roman"/>
                <w:sz w:val="24"/>
                <w:szCs w:val="24"/>
              </w:rPr>
              <w:t>1</w:t>
            </w:r>
          </w:p>
        </w:tc>
        <w:tc>
          <w:tcPr>
            <w:tcW w:w="5370" w:type="dxa"/>
          </w:tcPr>
          <w:p w:rsidR="002F4462" w:rsidRPr="00D16057" w:rsidRDefault="002F4462" w:rsidP="007F0C9C">
            <w:pPr>
              <w:spacing w:after="0" w:line="240" w:lineRule="auto"/>
              <w:jc w:val="both"/>
              <w:rPr>
                <w:rFonts w:ascii="Times New Roman" w:hAnsi="Times New Roman" w:cs="Times New Roman"/>
                <w:b/>
                <w:sz w:val="24"/>
                <w:szCs w:val="24"/>
              </w:rPr>
            </w:pPr>
            <w:r w:rsidRPr="00D16057">
              <w:rPr>
                <w:rFonts w:ascii="Times New Roman" w:hAnsi="Times New Roman" w:cs="Times New Roman"/>
                <w:b/>
                <w:sz w:val="24"/>
                <w:szCs w:val="24"/>
              </w:rPr>
              <w:t xml:space="preserve">О деятельности неформальных молодёжных объединений подростки чаще узнают: </w:t>
            </w:r>
          </w:p>
        </w:tc>
        <w:tc>
          <w:tcPr>
            <w:tcW w:w="1440" w:type="dxa"/>
            <w:vAlign w:val="bottom"/>
          </w:tcPr>
          <w:p w:rsidR="002F4462" w:rsidRPr="00D16057" w:rsidRDefault="002F4462" w:rsidP="007F0C9C">
            <w:pPr>
              <w:spacing w:after="0" w:line="240" w:lineRule="auto"/>
              <w:jc w:val="right"/>
              <w:rPr>
                <w:rFonts w:ascii="Times New Roman" w:hAnsi="Times New Roman" w:cs="Times New Roman"/>
                <w:color w:val="000000"/>
                <w:sz w:val="24"/>
                <w:szCs w:val="24"/>
              </w:rPr>
            </w:pPr>
          </w:p>
        </w:tc>
        <w:tc>
          <w:tcPr>
            <w:tcW w:w="1518" w:type="dxa"/>
          </w:tcPr>
          <w:p w:rsidR="002F4462" w:rsidRPr="00D16057" w:rsidRDefault="002F4462" w:rsidP="007F0C9C">
            <w:pPr>
              <w:pStyle w:val="a8"/>
              <w:spacing w:after="0" w:line="240" w:lineRule="auto"/>
              <w:ind w:left="0"/>
              <w:jc w:val="both"/>
              <w:rPr>
                <w:rFonts w:ascii="Times New Roman" w:hAnsi="Times New Roman"/>
                <w:sz w:val="24"/>
                <w:szCs w:val="24"/>
              </w:rPr>
            </w:pPr>
          </w:p>
        </w:tc>
      </w:tr>
      <w:tr w:rsidR="002F4462" w:rsidRPr="00D16057" w:rsidTr="002F4462">
        <w:tc>
          <w:tcPr>
            <w:tcW w:w="1134" w:type="dxa"/>
            <w:vMerge/>
          </w:tcPr>
          <w:p w:rsidR="002F4462" w:rsidRPr="00D16057" w:rsidRDefault="002F4462" w:rsidP="007F0C9C">
            <w:pPr>
              <w:pStyle w:val="a8"/>
              <w:spacing w:after="0" w:line="240" w:lineRule="auto"/>
              <w:ind w:left="0"/>
              <w:jc w:val="both"/>
              <w:rPr>
                <w:rFonts w:ascii="Times New Roman" w:hAnsi="Times New Roman"/>
                <w:sz w:val="24"/>
                <w:szCs w:val="24"/>
              </w:rPr>
            </w:pPr>
          </w:p>
        </w:tc>
        <w:tc>
          <w:tcPr>
            <w:tcW w:w="5370" w:type="dxa"/>
          </w:tcPr>
          <w:p w:rsidR="002F4462" w:rsidRPr="00D16057" w:rsidRDefault="002F4462" w:rsidP="007F0C9C">
            <w:pPr>
              <w:spacing w:after="0" w:line="240" w:lineRule="auto"/>
              <w:jc w:val="both"/>
              <w:rPr>
                <w:rFonts w:ascii="Times New Roman" w:hAnsi="Times New Roman" w:cs="Times New Roman"/>
                <w:b/>
                <w:sz w:val="24"/>
                <w:szCs w:val="24"/>
              </w:rPr>
            </w:pPr>
            <w:r w:rsidRPr="00D16057">
              <w:rPr>
                <w:rFonts w:ascii="Times New Roman" w:hAnsi="Times New Roman" w:cs="Times New Roman"/>
                <w:sz w:val="24"/>
                <w:szCs w:val="24"/>
              </w:rPr>
              <w:t>из рассказов друзей, знакомых</w:t>
            </w:r>
          </w:p>
        </w:tc>
        <w:tc>
          <w:tcPr>
            <w:tcW w:w="1440" w:type="dxa"/>
            <w:vAlign w:val="bottom"/>
          </w:tcPr>
          <w:p w:rsidR="002F4462" w:rsidRPr="00D16057" w:rsidRDefault="002F4462" w:rsidP="007F0C9C">
            <w:pPr>
              <w:spacing w:after="0" w:line="240" w:lineRule="auto"/>
              <w:jc w:val="center"/>
              <w:rPr>
                <w:rFonts w:ascii="Times New Roman" w:hAnsi="Times New Roman" w:cs="Times New Roman"/>
                <w:color w:val="000000"/>
                <w:sz w:val="24"/>
                <w:szCs w:val="24"/>
              </w:rPr>
            </w:pPr>
            <w:r w:rsidRPr="00D16057">
              <w:rPr>
                <w:rFonts w:ascii="Times New Roman" w:hAnsi="Times New Roman" w:cs="Times New Roman"/>
                <w:color w:val="000000"/>
                <w:sz w:val="24"/>
                <w:szCs w:val="24"/>
              </w:rPr>
              <w:t>726</w:t>
            </w:r>
          </w:p>
        </w:tc>
        <w:tc>
          <w:tcPr>
            <w:tcW w:w="1518" w:type="dxa"/>
            <w:vAlign w:val="bottom"/>
          </w:tcPr>
          <w:p w:rsidR="002F4462" w:rsidRPr="00D16057" w:rsidRDefault="002F4462" w:rsidP="007F0C9C">
            <w:pPr>
              <w:spacing w:after="0" w:line="240" w:lineRule="auto"/>
              <w:jc w:val="center"/>
              <w:rPr>
                <w:rFonts w:ascii="Times New Roman" w:hAnsi="Times New Roman" w:cs="Times New Roman"/>
                <w:color w:val="000000"/>
                <w:sz w:val="24"/>
                <w:szCs w:val="24"/>
              </w:rPr>
            </w:pPr>
            <w:r w:rsidRPr="00D16057">
              <w:rPr>
                <w:rFonts w:ascii="Times New Roman" w:hAnsi="Times New Roman" w:cs="Times New Roman"/>
                <w:color w:val="000000"/>
                <w:sz w:val="24"/>
                <w:szCs w:val="24"/>
              </w:rPr>
              <w:t>24,3</w:t>
            </w:r>
          </w:p>
        </w:tc>
      </w:tr>
      <w:tr w:rsidR="002F4462" w:rsidRPr="00D16057" w:rsidTr="002F4462">
        <w:tc>
          <w:tcPr>
            <w:tcW w:w="1134" w:type="dxa"/>
            <w:vMerge/>
          </w:tcPr>
          <w:p w:rsidR="002F4462" w:rsidRPr="00D16057" w:rsidRDefault="002F4462" w:rsidP="007F0C9C">
            <w:pPr>
              <w:pStyle w:val="a8"/>
              <w:spacing w:after="0" w:line="240" w:lineRule="auto"/>
              <w:ind w:left="0"/>
              <w:jc w:val="both"/>
              <w:rPr>
                <w:rFonts w:ascii="Times New Roman" w:hAnsi="Times New Roman"/>
                <w:sz w:val="24"/>
                <w:szCs w:val="24"/>
              </w:rPr>
            </w:pPr>
          </w:p>
        </w:tc>
        <w:tc>
          <w:tcPr>
            <w:tcW w:w="5370" w:type="dxa"/>
          </w:tcPr>
          <w:p w:rsidR="002F4462" w:rsidRPr="00D16057" w:rsidRDefault="002F4462" w:rsidP="007F0C9C">
            <w:pPr>
              <w:spacing w:after="0" w:line="240" w:lineRule="auto"/>
              <w:jc w:val="both"/>
              <w:rPr>
                <w:rFonts w:ascii="Times New Roman" w:hAnsi="Times New Roman" w:cs="Times New Roman"/>
                <w:b/>
                <w:sz w:val="24"/>
                <w:szCs w:val="24"/>
              </w:rPr>
            </w:pPr>
            <w:r w:rsidRPr="00D16057">
              <w:rPr>
                <w:rFonts w:ascii="Times New Roman" w:hAnsi="Times New Roman" w:cs="Times New Roman"/>
                <w:sz w:val="24"/>
                <w:szCs w:val="24"/>
              </w:rPr>
              <w:t>непосредственно от людей, являющихся представителями объединений</w:t>
            </w:r>
          </w:p>
        </w:tc>
        <w:tc>
          <w:tcPr>
            <w:tcW w:w="1440" w:type="dxa"/>
            <w:vAlign w:val="bottom"/>
          </w:tcPr>
          <w:p w:rsidR="002F4462" w:rsidRPr="00D16057" w:rsidRDefault="002F4462" w:rsidP="007F0C9C">
            <w:pPr>
              <w:spacing w:after="0" w:line="240" w:lineRule="auto"/>
              <w:jc w:val="center"/>
              <w:rPr>
                <w:rFonts w:ascii="Times New Roman" w:hAnsi="Times New Roman" w:cs="Times New Roman"/>
                <w:color w:val="000000"/>
                <w:sz w:val="24"/>
                <w:szCs w:val="24"/>
              </w:rPr>
            </w:pPr>
            <w:r w:rsidRPr="00D16057">
              <w:rPr>
                <w:rFonts w:ascii="Times New Roman" w:hAnsi="Times New Roman" w:cs="Times New Roman"/>
                <w:color w:val="000000"/>
                <w:sz w:val="24"/>
                <w:szCs w:val="24"/>
              </w:rPr>
              <w:t>99</w:t>
            </w:r>
          </w:p>
        </w:tc>
        <w:tc>
          <w:tcPr>
            <w:tcW w:w="1518" w:type="dxa"/>
            <w:vAlign w:val="bottom"/>
          </w:tcPr>
          <w:p w:rsidR="002F4462" w:rsidRPr="00D16057" w:rsidRDefault="002F4462" w:rsidP="007F0C9C">
            <w:pPr>
              <w:spacing w:after="0" w:line="240" w:lineRule="auto"/>
              <w:jc w:val="center"/>
              <w:rPr>
                <w:rFonts w:ascii="Times New Roman" w:hAnsi="Times New Roman" w:cs="Times New Roman"/>
                <w:color w:val="000000"/>
                <w:sz w:val="24"/>
                <w:szCs w:val="24"/>
              </w:rPr>
            </w:pPr>
            <w:r w:rsidRPr="00D16057">
              <w:rPr>
                <w:rFonts w:ascii="Times New Roman" w:hAnsi="Times New Roman" w:cs="Times New Roman"/>
                <w:color w:val="000000"/>
                <w:sz w:val="24"/>
                <w:szCs w:val="24"/>
              </w:rPr>
              <w:t>3,3</w:t>
            </w:r>
          </w:p>
        </w:tc>
      </w:tr>
      <w:tr w:rsidR="002F4462" w:rsidRPr="00D16057" w:rsidTr="002F4462">
        <w:tc>
          <w:tcPr>
            <w:tcW w:w="1134" w:type="dxa"/>
            <w:vMerge/>
          </w:tcPr>
          <w:p w:rsidR="002F4462" w:rsidRPr="00D16057" w:rsidRDefault="002F4462" w:rsidP="007F0C9C">
            <w:pPr>
              <w:pStyle w:val="a8"/>
              <w:spacing w:after="0" w:line="240" w:lineRule="auto"/>
              <w:ind w:left="0"/>
              <w:jc w:val="both"/>
              <w:rPr>
                <w:rFonts w:ascii="Times New Roman" w:hAnsi="Times New Roman"/>
                <w:sz w:val="24"/>
                <w:szCs w:val="24"/>
              </w:rPr>
            </w:pPr>
          </w:p>
        </w:tc>
        <w:tc>
          <w:tcPr>
            <w:tcW w:w="5370" w:type="dxa"/>
          </w:tcPr>
          <w:p w:rsidR="002F4462" w:rsidRPr="00D16057" w:rsidRDefault="002F4462" w:rsidP="007F0C9C">
            <w:pPr>
              <w:spacing w:after="0" w:line="240" w:lineRule="auto"/>
              <w:jc w:val="both"/>
              <w:rPr>
                <w:rFonts w:ascii="Times New Roman" w:hAnsi="Times New Roman" w:cs="Times New Roman"/>
                <w:b/>
                <w:sz w:val="24"/>
                <w:szCs w:val="24"/>
              </w:rPr>
            </w:pPr>
            <w:r w:rsidRPr="00D16057">
              <w:rPr>
                <w:rFonts w:ascii="Times New Roman" w:hAnsi="Times New Roman" w:cs="Times New Roman"/>
                <w:sz w:val="24"/>
                <w:szCs w:val="24"/>
              </w:rPr>
              <w:t>так как такие люди присутствуют в моём ближайшем окружении</w:t>
            </w:r>
          </w:p>
        </w:tc>
        <w:tc>
          <w:tcPr>
            <w:tcW w:w="1440" w:type="dxa"/>
            <w:vAlign w:val="bottom"/>
          </w:tcPr>
          <w:p w:rsidR="002F4462" w:rsidRPr="00D16057" w:rsidRDefault="002F4462" w:rsidP="007F0C9C">
            <w:pPr>
              <w:spacing w:after="0" w:line="240" w:lineRule="auto"/>
              <w:jc w:val="center"/>
              <w:rPr>
                <w:rFonts w:ascii="Times New Roman" w:hAnsi="Times New Roman" w:cs="Times New Roman"/>
                <w:color w:val="000000"/>
                <w:sz w:val="24"/>
                <w:szCs w:val="24"/>
              </w:rPr>
            </w:pPr>
            <w:r w:rsidRPr="00D16057">
              <w:rPr>
                <w:rFonts w:ascii="Times New Roman" w:hAnsi="Times New Roman" w:cs="Times New Roman"/>
                <w:color w:val="000000"/>
                <w:sz w:val="24"/>
                <w:szCs w:val="24"/>
              </w:rPr>
              <w:t>70</w:t>
            </w:r>
          </w:p>
        </w:tc>
        <w:tc>
          <w:tcPr>
            <w:tcW w:w="1518" w:type="dxa"/>
            <w:vAlign w:val="bottom"/>
          </w:tcPr>
          <w:p w:rsidR="002F4462" w:rsidRPr="00D16057" w:rsidRDefault="002F4462" w:rsidP="007F0C9C">
            <w:pPr>
              <w:spacing w:after="0" w:line="240" w:lineRule="auto"/>
              <w:jc w:val="center"/>
              <w:rPr>
                <w:rFonts w:ascii="Times New Roman" w:hAnsi="Times New Roman" w:cs="Times New Roman"/>
                <w:color w:val="000000"/>
                <w:sz w:val="24"/>
                <w:szCs w:val="24"/>
              </w:rPr>
            </w:pPr>
            <w:r w:rsidRPr="00D16057">
              <w:rPr>
                <w:rFonts w:ascii="Times New Roman" w:hAnsi="Times New Roman" w:cs="Times New Roman"/>
                <w:color w:val="000000"/>
                <w:sz w:val="24"/>
                <w:szCs w:val="24"/>
              </w:rPr>
              <w:t>2,3</w:t>
            </w:r>
          </w:p>
        </w:tc>
      </w:tr>
      <w:tr w:rsidR="002F4462" w:rsidRPr="00D16057" w:rsidTr="002F4462">
        <w:tc>
          <w:tcPr>
            <w:tcW w:w="1134" w:type="dxa"/>
            <w:vMerge/>
          </w:tcPr>
          <w:p w:rsidR="002F4462" w:rsidRPr="00D16057" w:rsidRDefault="002F4462" w:rsidP="007F0C9C">
            <w:pPr>
              <w:pStyle w:val="a8"/>
              <w:spacing w:after="0" w:line="240" w:lineRule="auto"/>
              <w:ind w:left="0"/>
              <w:jc w:val="both"/>
              <w:rPr>
                <w:rFonts w:ascii="Times New Roman" w:hAnsi="Times New Roman"/>
                <w:sz w:val="24"/>
                <w:szCs w:val="24"/>
              </w:rPr>
            </w:pPr>
          </w:p>
        </w:tc>
        <w:tc>
          <w:tcPr>
            <w:tcW w:w="5370" w:type="dxa"/>
          </w:tcPr>
          <w:p w:rsidR="002F4462" w:rsidRPr="00D16057" w:rsidRDefault="002F4462" w:rsidP="007F0C9C">
            <w:pPr>
              <w:spacing w:after="0" w:line="240" w:lineRule="auto"/>
              <w:jc w:val="both"/>
              <w:rPr>
                <w:rFonts w:ascii="Times New Roman" w:hAnsi="Times New Roman" w:cs="Times New Roman"/>
                <w:b/>
                <w:sz w:val="24"/>
                <w:szCs w:val="24"/>
              </w:rPr>
            </w:pPr>
            <w:r w:rsidRPr="00D16057">
              <w:rPr>
                <w:rFonts w:ascii="Times New Roman" w:hAnsi="Times New Roman" w:cs="Times New Roman"/>
                <w:sz w:val="24"/>
                <w:szCs w:val="24"/>
              </w:rPr>
              <w:t>наблюдаю со стороны, являюсь очевидцем</w:t>
            </w:r>
          </w:p>
        </w:tc>
        <w:tc>
          <w:tcPr>
            <w:tcW w:w="1440" w:type="dxa"/>
            <w:vAlign w:val="bottom"/>
          </w:tcPr>
          <w:p w:rsidR="002F4462" w:rsidRPr="00D16057" w:rsidRDefault="002F4462" w:rsidP="007F0C9C">
            <w:pPr>
              <w:spacing w:after="0" w:line="240" w:lineRule="auto"/>
              <w:jc w:val="center"/>
              <w:rPr>
                <w:rFonts w:ascii="Times New Roman" w:hAnsi="Times New Roman" w:cs="Times New Roman"/>
                <w:color w:val="000000"/>
                <w:sz w:val="24"/>
                <w:szCs w:val="24"/>
              </w:rPr>
            </w:pPr>
            <w:r w:rsidRPr="00D16057">
              <w:rPr>
                <w:rFonts w:ascii="Times New Roman" w:hAnsi="Times New Roman" w:cs="Times New Roman"/>
                <w:color w:val="000000"/>
                <w:sz w:val="24"/>
                <w:szCs w:val="24"/>
              </w:rPr>
              <w:t>101</w:t>
            </w:r>
          </w:p>
        </w:tc>
        <w:tc>
          <w:tcPr>
            <w:tcW w:w="1518" w:type="dxa"/>
            <w:vAlign w:val="bottom"/>
          </w:tcPr>
          <w:p w:rsidR="002F4462" w:rsidRPr="00D16057" w:rsidRDefault="002F4462" w:rsidP="007F0C9C">
            <w:pPr>
              <w:spacing w:after="0" w:line="240" w:lineRule="auto"/>
              <w:jc w:val="center"/>
              <w:rPr>
                <w:rFonts w:ascii="Times New Roman" w:hAnsi="Times New Roman" w:cs="Times New Roman"/>
                <w:color w:val="000000"/>
                <w:sz w:val="24"/>
                <w:szCs w:val="24"/>
              </w:rPr>
            </w:pPr>
            <w:r w:rsidRPr="00D16057">
              <w:rPr>
                <w:rFonts w:ascii="Times New Roman" w:hAnsi="Times New Roman" w:cs="Times New Roman"/>
                <w:color w:val="000000"/>
                <w:sz w:val="24"/>
                <w:szCs w:val="24"/>
              </w:rPr>
              <w:t>3,4</w:t>
            </w:r>
          </w:p>
        </w:tc>
      </w:tr>
      <w:tr w:rsidR="002F4462" w:rsidRPr="00D16057" w:rsidTr="002F4462">
        <w:tc>
          <w:tcPr>
            <w:tcW w:w="1134" w:type="dxa"/>
            <w:vMerge/>
          </w:tcPr>
          <w:p w:rsidR="002F4462" w:rsidRPr="00D16057" w:rsidRDefault="002F4462" w:rsidP="007F0C9C">
            <w:pPr>
              <w:pStyle w:val="a8"/>
              <w:spacing w:after="0" w:line="240" w:lineRule="auto"/>
              <w:ind w:left="0"/>
              <w:jc w:val="both"/>
              <w:rPr>
                <w:rFonts w:ascii="Times New Roman" w:hAnsi="Times New Roman"/>
                <w:sz w:val="24"/>
                <w:szCs w:val="24"/>
              </w:rPr>
            </w:pPr>
          </w:p>
        </w:tc>
        <w:tc>
          <w:tcPr>
            <w:tcW w:w="5370" w:type="dxa"/>
          </w:tcPr>
          <w:p w:rsidR="002F4462" w:rsidRPr="00D16057" w:rsidRDefault="002F4462" w:rsidP="007F0C9C">
            <w:pPr>
              <w:spacing w:after="0" w:line="240" w:lineRule="auto"/>
              <w:jc w:val="both"/>
              <w:rPr>
                <w:rFonts w:ascii="Times New Roman" w:hAnsi="Times New Roman" w:cs="Times New Roman"/>
                <w:b/>
                <w:sz w:val="24"/>
                <w:szCs w:val="24"/>
              </w:rPr>
            </w:pPr>
            <w:r w:rsidRPr="00D16057">
              <w:rPr>
                <w:rFonts w:ascii="Times New Roman" w:hAnsi="Times New Roman" w:cs="Times New Roman"/>
                <w:sz w:val="24"/>
                <w:szCs w:val="24"/>
              </w:rPr>
              <w:t>из Интернет-ресурсов (</w:t>
            </w:r>
            <w:proofErr w:type="spellStart"/>
            <w:r w:rsidRPr="00D16057">
              <w:rPr>
                <w:rFonts w:ascii="Times New Roman" w:hAnsi="Times New Roman" w:cs="Times New Roman"/>
                <w:sz w:val="24"/>
                <w:szCs w:val="24"/>
              </w:rPr>
              <w:t>блоги</w:t>
            </w:r>
            <w:proofErr w:type="spellEnd"/>
            <w:r w:rsidRPr="00D16057">
              <w:rPr>
                <w:rFonts w:ascii="Times New Roman" w:hAnsi="Times New Roman" w:cs="Times New Roman"/>
                <w:sz w:val="24"/>
                <w:szCs w:val="24"/>
              </w:rPr>
              <w:t>, социальные сети, страницы и пр.)</w:t>
            </w:r>
          </w:p>
        </w:tc>
        <w:tc>
          <w:tcPr>
            <w:tcW w:w="1440" w:type="dxa"/>
            <w:vAlign w:val="bottom"/>
          </w:tcPr>
          <w:p w:rsidR="002F4462" w:rsidRPr="00D16057" w:rsidRDefault="002F4462" w:rsidP="007F0C9C">
            <w:pPr>
              <w:spacing w:after="0" w:line="240" w:lineRule="auto"/>
              <w:jc w:val="center"/>
              <w:rPr>
                <w:rFonts w:ascii="Times New Roman" w:hAnsi="Times New Roman" w:cs="Times New Roman"/>
                <w:color w:val="000000"/>
                <w:sz w:val="24"/>
                <w:szCs w:val="24"/>
              </w:rPr>
            </w:pPr>
            <w:r w:rsidRPr="00D16057">
              <w:rPr>
                <w:rFonts w:ascii="Times New Roman" w:hAnsi="Times New Roman" w:cs="Times New Roman"/>
                <w:color w:val="000000"/>
                <w:sz w:val="24"/>
                <w:szCs w:val="24"/>
              </w:rPr>
              <w:t>1498</w:t>
            </w:r>
          </w:p>
        </w:tc>
        <w:tc>
          <w:tcPr>
            <w:tcW w:w="1518" w:type="dxa"/>
            <w:vAlign w:val="bottom"/>
          </w:tcPr>
          <w:p w:rsidR="002F4462" w:rsidRPr="00D16057" w:rsidRDefault="002F4462" w:rsidP="007F0C9C">
            <w:pPr>
              <w:spacing w:after="0" w:line="240" w:lineRule="auto"/>
              <w:jc w:val="center"/>
              <w:rPr>
                <w:rFonts w:ascii="Times New Roman" w:hAnsi="Times New Roman" w:cs="Times New Roman"/>
                <w:color w:val="000000"/>
                <w:sz w:val="24"/>
                <w:szCs w:val="24"/>
              </w:rPr>
            </w:pPr>
            <w:r w:rsidRPr="00D16057">
              <w:rPr>
                <w:rFonts w:ascii="Times New Roman" w:hAnsi="Times New Roman" w:cs="Times New Roman"/>
                <w:color w:val="000000"/>
                <w:sz w:val="24"/>
                <w:szCs w:val="24"/>
              </w:rPr>
              <w:t>50,0</w:t>
            </w:r>
          </w:p>
        </w:tc>
      </w:tr>
      <w:tr w:rsidR="002F4462" w:rsidRPr="00D16057" w:rsidTr="002F4462">
        <w:tc>
          <w:tcPr>
            <w:tcW w:w="1134" w:type="dxa"/>
            <w:vMerge/>
          </w:tcPr>
          <w:p w:rsidR="002F4462" w:rsidRPr="00D16057" w:rsidRDefault="002F4462" w:rsidP="007F0C9C">
            <w:pPr>
              <w:pStyle w:val="a8"/>
              <w:spacing w:after="0" w:line="240" w:lineRule="auto"/>
              <w:ind w:left="0"/>
              <w:jc w:val="both"/>
              <w:rPr>
                <w:rFonts w:ascii="Times New Roman" w:hAnsi="Times New Roman"/>
                <w:sz w:val="24"/>
                <w:szCs w:val="24"/>
              </w:rPr>
            </w:pPr>
          </w:p>
        </w:tc>
        <w:tc>
          <w:tcPr>
            <w:tcW w:w="5370" w:type="dxa"/>
          </w:tcPr>
          <w:p w:rsidR="002F4462" w:rsidRPr="00D16057" w:rsidRDefault="002F4462" w:rsidP="007F0C9C">
            <w:pPr>
              <w:spacing w:after="0" w:line="240" w:lineRule="auto"/>
              <w:jc w:val="both"/>
              <w:rPr>
                <w:rFonts w:ascii="Times New Roman" w:hAnsi="Times New Roman" w:cs="Times New Roman"/>
                <w:b/>
                <w:sz w:val="24"/>
                <w:szCs w:val="24"/>
              </w:rPr>
            </w:pPr>
            <w:r w:rsidRPr="00D16057">
              <w:rPr>
                <w:rFonts w:ascii="Times New Roman" w:hAnsi="Times New Roman" w:cs="Times New Roman"/>
                <w:sz w:val="24"/>
                <w:szCs w:val="24"/>
              </w:rPr>
              <w:t>из телевизионных передач</w:t>
            </w:r>
          </w:p>
        </w:tc>
        <w:tc>
          <w:tcPr>
            <w:tcW w:w="1440" w:type="dxa"/>
            <w:vAlign w:val="bottom"/>
          </w:tcPr>
          <w:p w:rsidR="002F4462" w:rsidRPr="00D16057" w:rsidRDefault="002F4462" w:rsidP="007F0C9C">
            <w:pPr>
              <w:spacing w:after="0" w:line="240" w:lineRule="auto"/>
              <w:jc w:val="center"/>
              <w:rPr>
                <w:rFonts w:ascii="Times New Roman" w:hAnsi="Times New Roman" w:cs="Times New Roman"/>
                <w:color w:val="000000"/>
                <w:sz w:val="24"/>
                <w:szCs w:val="24"/>
              </w:rPr>
            </w:pPr>
            <w:r w:rsidRPr="00D16057">
              <w:rPr>
                <w:rFonts w:ascii="Times New Roman" w:hAnsi="Times New Roman" w:cs="Times New Roman"/>
                <w:color w:val="000000"/>
                <w:sz w:val="24"/>
                <w:szCs w:val="24"/>
              </w:rPr>
              <w:t>397</w:t>
            </w:r>
          </w:p>
        </w:tc>
        <w:tc>
          <w:tcPr>
            <w:tcW w:w="1518" w:type="dxa"/>
            <w:vAlign w:val="bottom"/>
          </w:tcPr>
          <w:p w:rsidR="002F4462" w:rsidRPr="00D16057" w:rsidRDefault="002F4462" w:rsidP="007F0C9C">
            <w:pPr>
              <w:spacing w:after="0" w:line="240" w:lineRule="auto"/>
              <w:jc w:val="center"/>
              <w:rPr>
                <w:rFonts w:ascii="Times New Roman" w:hAnsi="Times New Roman" w:cs="Times New Roman"/>
                <w:color w:val="000000"/>
                <w:sz w:val="24"/>
                <w:szCs w:val="24"/>
              </w:rPr>
            </w:pPr>
            <w:r w:rsidRPr="00D16057">
              <w:rPr>
                <w:rFonts w:ascii="Times New Roman" w:hAnsi="Times New Roman" w:cs="Times New Roman"/>
                <w:color w:val="000000"/>
                <w:sz w:val="24"/>
                <w:szCs w:val="24"/>
              </w:rPr>
              <w:t>13,3</w:t>
            </w:r>
          </w:p>
        </w:tc>
      </w:tr>
      <w:tr w:rsidR="002F4462" w:rsidRPr="00D16057" w:rsidTr="002F4462">
        <w:tc>
          <w:tcPr>
            <w:tcW w:w="1134" w:type="dxa"/>
            <w:vMerge/>
          </w:tcPr>
          <w:p w:rsidR="002F4462" w:rsidRPr="00D16057" w:rsidRDefault="002F4462" w:rsidP="007F0C9C">
            <w:pPr>
              <w:pStyle w:val="a8"/>
              <w:spacing w:after="0" w:line="240" w:lineRule="auto"/>
              <w:ind w:left="0"/>
              <w:jc w:val="both"/>
              <w:rPr>
                <w:rFonts w:ascii="Times New Roman" w:hAnsi="Times New Roman"/>
                <w:sz w:val="24"/>
                <w:szCs w:val="24"/>
              </w:rPr>
            </w:pPr>
          </w:p>
        </w:tc>
        <w:tc>
          <w:tcPr>
            <w:tcW w:w="5370" w:type="dxa"/>
          </w:tcPr>
          <w:p w:rsidR="002F4462" w:rsidRPr="00D16057" w:rsidRDefault="002F4462" w:rsidP="007F0C9C">
            <w:pPr>
              <w:spacing w:after="0" w:line="240" w:lineRule="auto"/>
              <w:jc w:val="both"/>
              <w:rPr>
                <w:rFonts w:ascii="Times New Roman" w:hAnsi="Times New Roman" w:cs="Times New Roman"/>
                <w:b/>
                <w:sz w:val="24"/>
                <w:szCs w:val="24"/>
              </w:rPr>
            </w:pPr>
            <w:r w:rsidRPr="00D16057">
              <w:rPr>
                <w:rFonts w:ascii="Times New Roman" w:hAnsi="Times New Roman" w:cs="Times New Roman"/>
                <w:sz w:val="24"/>
                <w:szCs w:val="24"/>
              </w:rPr>
              <w:t>из статей в газетах, журналах</w:t>
            </w:r>
          </w:p>
        </w:tc>
        <w:tc>
          <w:tcPr>
            <w:tcW w:w="1440" w:type="dxa"/>
            <w:vAlign w:val="bottom"/>
          </w:tcPr>
          <w:p w:rsidR="002F4462" w:rsidRPr="00D16057" w:rsidRDefault="002F4462" w:rsidP="007F0C9C">
            <w:pPr>
              <w:spacing w:after="0" w:line="240" w:lineRule="auto"/>
              <w:jc w:val="center"/>
              <w:rPr>
                <w:rFonts w:ascii="Times New Roman" w:hAnsi="Times New Roman" w:cs="Times New Roman"/>
                <w:color w:val="000000"/>
                <w:sz w:val="24"/>
                <w:szCs w:val="24"/>
              </w:rPr>
            </w:pPr>
            <w:r w:rsidRPr="00D16057">
              <w:rPr>
                <w:rFonts w:ascii="Times New Roman" w:hAnsi="Times New Roman" w:cs="Times New Roman"/>
                <w:color w:val="000000"/>
                <w:sz w:val="24"/>
                <w:szCs w:val="24"/>
              </w:rPr>
              <w:t>93</w:t>
            </w:r>
          </w:p>
        </w:tc>
        <w:tc>
          <w:tcPr>
            <w:tcW w:w="1518" w:type="dxa"/>
            <w:vAlign w:val="bottom"/>
          </w:tcPr>
          <w:p w:rsidR="002F4462" w:rsidRPr="00D16057" w:rsidRDefault="002F4462" w:rsidP="007F0C9C">
            <w:pPr>
              <w:spacing w:after="0" w:line="240" w:lineRule="auto"/>
              <w:jc w:val="center"/>
              <w:rPr>
                <w:rFonts w:ascii="Times New Roman" w:hAnsi="Times New Roman" w:cs="Times New Roman"/>
                <w:color w:val="000000"/>
                <w:sz w:val="24"/>
                <w:szCs w:val="24"/>
              </w:rPr>
            </w:pPr>
            <w:r w:rsidRPr="00D16057">
              <w:rPr>
                <w:rFonts w:ascii="Times New Roman" w:hAnsi="Times New Roman" w:cs="Times New Roman"/>
                <w:color w:val="000000"/>
                <w:sz w:val="24"/>
                <w:szCs w:val="24"/>
              </w:rPr>
              <w:t>3,1</w:t>
            </w:r>
          </w:p>
        </w:tc>
      </w:tr>
      <w:tr w:rsidR="002F4462" w:rsidRPr="00D16057" w:rsidTr="002F4462">
        <w:tc>
          <w:tcPr>
            <w:tcW w:w="1134" w:type="dxa"/>
            <w:vMerge/>
          </w:tcPr>
          <w:p w:rsidR="002F4462" w:rsidRPr="00D16057" w:rsidRDefault="002F4462" w:rsidP="007F0C9C">
            <w:pPr>
              <w:pStyle w:val="a8"/>
              <w:spacing w:after="0" w:line="240" w:lineRule="auto"/>
              <w:ind w:left="0"/>
              <w:jc w:val="both"/>
              <w:rPr>
                <w:rFonts w:ascii="Times New Roman" w:hAnsi="Times New Roman"/>
                <w:sz w:val="24"/>
                <w:szCs w:val="24"/>
              </w:rPr>
            </w:pPr>
          </w:p>
        </w:tc>
        <w:tc>
          <w:tcPr>
            <w:tcW w:w="5370" w:type="dxa"/>
          </w:tcPr>
          <w:p w:rsidR="002F4462" w:rsidRPr="00D16057" w:rsidRDefault="002F4462" w:rsidP="007F0C9C">
            <w:pPr>
              <w:spacing w:after="0" w:line="240" w:lineRule="auto"/>
              <w:jc w:val="both"/>
              <w:rPr>
                <w:rFonts w:ascii="Times New Roman" w:hAnsi="Times New Roman" w:cs="Times New Roman"/>
                <w:b/>
                <w:i/>
                <w:sz w:val="24"/>
                <w:szCs w:val="24"/>
              </w:rPr>
            </w:pPr>
            <w:r w:rsidRPr="00D16057">
              <w:rPr>
                <w:rFonts w:ascii="Times New Roman" w:hAnsi="Times New Roman" w:cs="Times New Roman"/>
                <w:i/>
                <w:sz w:val="24"/>
                <w:szCs w:val="24"/>
              </w:rPr>
              <w:t xml:space="preserve">другое </w:t>
            </w:r>
          </w:p>
        </w:tc>
        <w:tc>
          <w:tcPr>
            <w:tcW w:w="1440" w:type="dxa"/>
            <w:vAlign w:val="bottom"/>
          </w:tcPr>
          <w:p w:rsidR="002F4462" w:rsidRPr="00D16057" w:rsidRDefault="002F4462" w:rsidP="007F0C9C">
            <w:pPr>
              <w:spacing w:after="0" w:line="240" w:lineRule="auto"/>
              <w:jc w:val="center"/>
              <w:rPr>
                <w:rFonts w:ascii="Times New Roman" w:hAnsi="Times New Roman" w:cs="Times New Roman"/>
                <w:color w:val="000000"/>
                <w:sz w:val="24"/>
                <w:szCs w:val="24"/>
              </w:rPr>
            </w:pPr>
            <w:r w:rsidRPr="00D16057">
              <w:rPr>
                <w:rFonts w:ascii="Times New Roman" w:hAnsi="Times New Roman" w:cs="Times New Roman"/>
                <w:color w:val="000000"/>
                <w:sz w:val="24"/>
                <w:szCs w:val="24"/>
              </w:rPr>
              <w:t>8</w:t>
            </w:r>
          </w:p>
        </w:tc>
        <w:tc>
          <w:tcPr>
            <w:tcW w:w="1518" w:type="dxa"/>
            <w:vAlign w:val="bottom"/>
          </w:tcPr>
          <w:p w:rsidR="002F4462" w:rsidRPr="00D16057" w:rsidRDefault="002F4462" w:rsidP="007F0C9C">
            <w:pPr>
              <w:spacing w:after="0" w:line="240" w:lineRule="auto"/>
              <w:jc w:val="center"/>
              <w:rPr>
                <w:rFonts w:ascii="Times New Roman" w:hAnsi="Times New Roman" w:cs="Times New Roman"/>
                <w:color w:val="000000"/>
                <w:sz w:val="24"/>
                <w:szCs w:val="24"/>
              </w:rPr>
            </w:pPr>
            <w:r w:rsidRPr="00D16057">
              <w:rPr>
                <w:rFonts w:ascii="Times New Roman" w:hAnsi="Times New Roman" w:cs="Times New Roman"/>
                <w:color w:val="000000"/>
                <w:sz w:val="24"/>
                <w:szCs w:val="24"/>
              </w:rPr>
              <w:t>0,3</w:t>
            </w:r>
          </w:p>
        </w:tc>
      </w:tr>
      <w:tr w:rsidR="002F4462" w:rsidRPr="00D16057" w:rsidTr="002F4462">
        <w:tc>
          <w:tcPr>
            <w:tcW w:w="1134" w:type="dxa"/>
            <w:vMerge w:val="restart"/>
          </w:tcPr>
          <w:p w:rsidR="002F4462" w:rsidRPr="00D16057" w:rsidRDefault="002F4462" w:rsidP="007F0C9C">
            <w:pPr>
              <w:pStyle w:val="a8"/>
              <w:spacing w:after="0" w:line="240" w:lineRule="auto"/>
              <w:ind w:left="0"/>
              <w:jc w:val="both"/>
              <w:rPr>
                <w:rFonts w:ascii="Times New Roman" w:hAnsi="Times New Roman"/>
                <w:sz w:val="24"/>
                <w:szCs w:val="24"/>
              </w:rPr>
            </w:pPr>
            <w:r w:rsidRPr="00D16057">
              <w:rPr>
                <w:rFonts w:ascii="Times New Roman" w:hAnsi="Times New Roman"/>
                <w:sz w:val="24"/>
                <w:szCs w:val="24"/>
              </w:rPr>
              <w:t>2</w:t>
            </w:r>
          </w:p>
        </w:tc>
        <w:tc>
          <w:tcPr>
            <w:tcW w:w="5370" w:type="dxa"/>
          </w:tcPr>
          <w:p w:rsidR="002F4462" w:rsidRPr="00D16057" w:rsidRDefault="002F4462" w:rsidP="007F0C9C">
            <w:pPr>
              <w:spacing w:after="0" w:line="240" w:lineRule="auto"/>
              <w:jc w:val="both"/>
              <w:rPr>
                <w:rFonts w:ascii="Times New Roman" w:hAnsi="Times New Roman" w:cs="Times New Roman"/>
                <w:b/>
                <w:sz w:val="24"/>
                <w:szCs w:val="24"/>
              </w:rPr>
            </w:pPr>
            <w:r w:rsidRPr="00D16057">
              <w:rPr>
                <w:rFonts w:ascii="Times New Roman" w:hAnsi="Times New Roman" w:cs="Times New Roman"/>
                <w:b/>
                <w:sz w:val="24"/>
                <w:szCs w:val="24"/>
              </w:rPr>
              <w:t>В</w:t>
            </w:r>
            <w:r w:rsidRPr="00D16057">
              <w:rPr>
                <w:rFonts w:ascii="Times New Roman" w:hAnsi="Times New Roman" w:cs="Times New Roman"/>
                <w:b/>
                <w:sz w:val="24"/>
                <w:szCs w:val="24"/>
              </w:rPr>
              <w:cr/>
              <w:t xml:space="preserve">неформальных молодёжных </w:t>
            </w:r>
            <w:proofErr w:type="gramStart"/>
            <w:r w:rsidRPr="00D16057">
              <w:rPr>
                <w:rFonts w:ascii="Times New Roman" w:hAnsi="Times New Roman" w:cs="Times New Roman"/>
                <w:b/>
                <w:sz w:val="24"/>
                <w:szCs w:val="24"/>
              </w:rPr>
              <w:t>объединениях</w:t>
            </w:r>
            <w:proofErr w:type="gramEnd"/>
            <w:r w:rsidRPr="00D16057">
              <w:rPr>
                <w:rFonts w:ascii="Times New Roman" w:hAnsi="Times New Roman" w:cs="Times New Roman"/>
                <w:b/>
                <w:sz w:val="24"/>
                <w:szCs w:val="24"/>
              </w:rPr>
              <w:t xml:space="preserve"> молодых  людей  привлекает</w:t>
            </w:r>
          </w:p>
        </w:tc>
        <w:tc>
          <w:tcPr>
            <w:tcW w:w="1440" w:type="dxa"/>
            <w:vAlign w:val="bottom"/>
          </w:tcPr>
          <w:p w:rsidR="002F4462" w:rsidRPr="00D16057" w:rsidRDefault="002F4462" w:rsidP="007F0C9C">
            <w:pPr>
              <w:spacing w:after="0" w:line="240" w:lineRule="auto"/>
              <w:jc w:val="center"/>
              <w:rPr>
                <w:rFonts w:ascii="Times New Roman" w:hAnsi="Times New Roman" w:cs="Times New Roman"/>
                <w:color w:val="000000"/>
                <w:sz w:val="24"/>
                <w:szCs w:val="24"/>
              </w:rPr>
            </w:pPr>
          </w:p>
        </w:tc>
        <w:tc>
          <w:tcPr>
            <w:tcW w:w="1518" w:type="dxa"/>
            <w:vAlign w:val="bottom"/>
          </w:tcPr>
          <w:p w:rsidR="002F4462" w:rsidRPr="00D16057" w:rsidRDefault="002F4462" w:rsidP="007F0C9C">
            <w:pPr>
              <w:spacing w:after="0" w:line="240" w:lineRule="auto"/>
              <w:jc w:val="center"/>
              <w:rPr>
                <w:rFonts w:ascii="Times New Roman" w:hAnsi="Times New Roman" w:cs="Times New Roman"/>
                <w:color w:val="000000"/>
                <w:sz w:val="24"/>
                <w:szCs w:val="24"/>
              </w:rPr>
            </w:pPr>
          </w:p>
        </w:tc>
      </w:tr>
      <w:tr w:rsidR="002F4462" w:rsidRPr="00D16057" w:rsidTr="002F4462">
        <w:tc>
          <w:tcPr>
            <w:tcW w:w="1134" w:type="dxa"/>
            <w:vMerge/>
          </w:tcPr>
          <w:p w:rsidR="002F4462" w:rsidRPr="00D16057" w:rsidRDefault="002F4462" w:rsidP="007F0C9C">
            <w:pPr>
              <w:pStyle w:val="a8"/>
              <w:spacing w:after="0" w:line="240" w:lineRule="auto"/>
              <w:ind w:left="0"/>
              <w:jc w:val="both"/>
              <w:rPr>
                <w:rFonts w:ascii="Times New Roman" w:hAnsi="Times New Roman"/>
                <w:sz w:val="24"/>
                <w:szCs w:val="24"/>
              </w:rPr>
            </w:pPr>
          </w:p>
        </w:tc>
        <w:tc>
          <w:tcPr>
            <w:tcW w:w="5370" w:type="dxa"/>
          </w:tcPr>
          <w:p w:rsidR="002F4462" w:rsidRPr="00D16057" w:rsidRDefault="002F4462" w:rsidP="007F0C9C">
            <w:pPr>
              <w:spacing w:after="0" w:line="240" w:lineRule="auto"/>
              <w:jc w:val="both"/>
              <w:rPr>
                <w:rFonts w:ascii="Times New Roman" w:hAnsi="Times New Roman" w:cs="Times New Roman"/>
                <w:sz w:val="24"/>
                <w:szCs w:val="24"/>
              </w:rPr>
            </w:pPr>
            <w:r w:rsidRPr="00D16057">
              <w:rPr>
                <w:rFonts w:ascii="Times New Roman" w:hAnsi="Times New Roman" w:cs="Times New Roman"/>
                <w:sz w:val="24"/>
                <w:szCs w:val="24"/>
              </w:rPr>
              <w:t xml:space="preserve">потребность в обретении новых друзей с общими интересами;  </w:t>
            </w:r>
          </w:p>
        </w:tc>
        <w:tc>
          <w:tcPr>
            <w:tcW w:w="1440" w:type="dxa"/>
            <w:vAlign w:val="bottom"/>
          </w:tcPr>
          <w:p w:rsidR="002F4462" w:rsidRPr="00D16057" w:rsidRDefault="002F4462" w:rsidP="007F0C9C">
            <w:pPr>
              <w:spacing w:after="0" w:line="240" w:lineRule="auto"/>
              <w:jc w:val="center"/>
              <w:rPr>
                <w:rFonts w:ascii="Times New Roman" w:hAnsi="Times New Roman" w:cs="Times New Roman"/>
                <w:color w:val="000000"/>
                <w:sz w:val="24"/>
                <w:szCs w:val="24"/>
              </w:rPr>
            </w:pPr>
            <w:r w:rsidRPr="00D16057">
              <w:rPr>
                <w:rFonts w:ascii="Times New Roman" w:hAnsi="Times New Roman" w:cs="Times New Roman"/>
                <w:color w:val="000000"/>
                <w:sz w:val="24"/>
                <w:szCs w:val="24"/>
              </w:rPr>
              <w:t>678</w:t>
            </w:r>
          </w:p>
        </w:tc>
        <w:tc>
          <w:tcPr>
            <w:tcW w:w="1518" w:type="dxa"/>
            <w:vAlign w:val="bottom"/>
          </w:tcPr>
          <w:p w:rsidR="002F4462" w:rsidRPr="00D16057" w:rsidRDefault="002F4462" w:rsidP="007F0C9C">
            <w:pPr>
              <w:spacing w:after="0" w:line="240" w:lineRule="auto"/>
              <w:jc w:val="center"/>
              <w:rPr>
                <w:rFonts w:ascii="Times New Roman" w:hAnsi="Times New Roman" w:cs="Times New Roman"/>
                <w:color w:val="000000"/>
                <w:sz w:val="24"/>
                <w:szCs w:val="24"/>
              </w:rPr>
            </w:pPr>
            <w:r w:rsidRPr="00D16057">
              <w:rPr>
                <w:rFonts w:ascii="Times New Roman" w:hAnsi="Times New Roman" w:cs="Times New Roman"/>
                <w:color w:val="000000"/>
                <w:sz w:val="24"/>
                <w:szCs w:val="24"/>
              </w:rPr>
              <w:t>19,0</w:t>
            </w:r>
          </w:p>
        </w:tc>
      </w:tr>
      <w:tr w:rsidR="002F4462" w:rsidRPr="00D16057" w:rsidTr="002F4462">
        <w:tc>
          <w:tcPr>
            <w:tcW w:w="1134" w:type="dxa"/>
            <w:vMerge/>
          </w:tcPr>
          <w:p w:rsidR="002F4462" w:rsidRPr="00D16057" w:rsidRDefault="002F4462" w:rsidP="007F0C9C">
            <w:pPr>
              <w:pStyle w:val="a8"/>
              <w:spacing w:after="0" w:line="240" w:lineRule="auto"/>
              <w:ind w:left="0"/>
              <w:jc w:val="both"/>
              <w:rPr>
                <w:rFonts w:ascii="Times New Roman" w:hAnsi="Times New Roman"/>
                <w:sz w:val="24"/>
                <w:szCs w:val="24"/>
              </w:rPr>
            </w:pPr>
          </w:p>
        </w:tc>
        <w:tc>
          <w:tcPr>
            <w:tcW w:w="5370" w:type="dxa"/>
          </w:tcPr>
          <w:p w:rsidR="002F4462" w:rsidRPr="00D16057" w:rsidRDefault="002F4462" w:rsidP="007F0C9C">
            <w:pPr>
              <w:spacing w:after="0" w:line="240" w:lineRule="auto"/>
              <w:jc w:val="both"/>
              <w:rPr>
                <w:rFonts w:ascii="Times New Roman" w:hAnsi="Times New Roman" w:cs="Times New Roman"/>
                <w:sz w:val="24"/>
                <w:szCs w:val="24"/>
              </w:rPr>
            </w:pPr>
            <w:r w:rsidRPr="00D16057">
              <w:rPr>
                <w:rFonts w:ascii="Times New Roman" w:hAnsi="Times New Roman" w:cs="Times New Roman"/>
                <w:sz w:val="24"/>
                <w:szCs w:val="24"/>
              </w:rPr>
              <w:t xml:space="preserve">самоутверждение среди сверстников;  </w:t>
            </w:r>
          </w:p>
        </w:tc>
        <w:tc>
          <w:tcPr>
            <w:tcW w:w="1440" w:type="dxa"/>
            <w:vAlign w:val="bottom"/>
          </w:tcPr>
          <w:p w:rsidR="002F4462" w:rsidRPr="00D16057" w:rsidRDefault="002F4462" w:rsidP="007F0C9C">
            <w:pPr>
              <w:spacing w:after="0" w:line="240" w:lineRule="auto"/>
              <w:jc w:val="center"/>
              <w:rPr>
                <w:rFonts w:ascii="Times New Roman" w:hAnsi="Times New Roman" w:cs="Times New Roman"/>
                <w:color w:val="000000"/>
                <w:sz w:val="24"/>
                <w:szCs w:val="24"/>
              </w:rPr>
            </w:pPr>
            <w:r w:rsidRPr="00D16057">
              <w:rPr>
                <w:rFonts w:ascii="Times New Roman" w:hAnsi="Times New Roman" w:cs="Times New Roman"/>
                <w:color w:val="000000"/>
                <w:sz w:val="24"/>
                <w:szCs w:val="24"/>
              </w:rPr>
              <w:t>397</w:t>
            </w:r>
          </w:p>
        </w:tc>
        <w:tc>
          <w:tcPr>
            <w:tcW w:w="1518" w:type="dxa"/>
            <w:vAlign w:val="bottom"/>
          </w:tcPr>
          <w:p w:rsidR="002F4462" w:rsidRPr="00D16057" w:rsidRDefault="002F4462" w:rsidP="007F0C9C">
            <w:pPr>
              <w:spacing w:after="0" w:line="240" w:lineRule="auto"/>
              <w:jc w:val="center"/>
              <w:rPr>
                <w:rFonts w:ascii="Times New Roman" w:hAnsi="Times New Roman" w:cs="Times New Roman"/>
                <w:color w:val="000000"/>
                <w:sz w:val="24"/>
                <w:szCs w:val="24"/>
              </w:rPr>
            </w:pPr>
            <w:r w:rsidRPr="00D16057">
              <w:rPr>
                <w:rFonts w:ascii="Times New Roman" w:hAnsi="Times New Roman" w:cs="Times New Roman"/>
                <w:color w:val="000000"/>
                <w:sz w:val="24"/>
                <w:szCs w:val="24"/>
              </w:rPr>
              <w:t>11,1</w:t>
            </w:r>
          </w:p>
        </w:tc>
      </w:tr>
      <w:tr w:rsidR="002F4462" w:rsidRPr="00D16057" w:rsidTr="002F4462">
        <w:tc>
          <w:tcPr>
            <w:tcW w:w="1134" w:type="dxa"/>
            <w:vMerge/>
          </w:tcPr>
          <w:p w:rsidR="002F4462" w:rsidRPr="00D16057" w:rsidRDefault="002F4462" w:rsidP="007F0C9C">
            <w:pPr>
              <w:pStyle w:val="a8"/>
              <w:spacing w:after="0" w:line="240" w:lineRule="auto"/>
              <w:ind w:left="0"/>
              <w:jc w:val="both"/>
              <w:rPr>
                <w:rFonts w:ascii="Times New Roman" w:hAnsi="Times New Roman"/>
                <w:sz w:val="24"/>
                <w:szCs w:val="24"/>
              </w:rPr>
            </w:pPr>
          </w:p>
        </w:tc>
        <w:tc>
          <w:tcPr>
            <w:tcW w:w="5370" w:type="dxa"/>
          </w:tcPr>
          <w:p w:rsidR="002F4462" w:rsidRPr="00D16057" w:rsidRDefault="002F4462" w:rsidP="007F0C9C">
            <w:pPr>
              <w:spacing w:after="0" w:line="240" w:lineRule="auto"/>
              <w:jc w:val="both"/>
              <w:rPr>
                <w:rFonts w:ascii="Times New Roman" w:hAnsi="Times New Roman" w:cs="Times New Roman"/>
                <w:sz w:val="24"/>
                <w:szCs w:val="24"/>
              </w:rPr>
            </w:pPr>
            <w:r w:rsidRPr="00D16057">
              <w:rPr>
                <w:rFonts w:ascii="Times New Roman" w:hAnsi="Times New Roman" w:cs="Times New Roman"/>
                <w:sz w:val="24"/>
                <w:szCs w:val="24"/>
              </w:rPr>
              <w:t>самовыражение;</w:t>
            </w:r>
          </w:p>
        </w:tc>
        <w:tc>
          <w:tcPr>
            <w:tcW w:w="1440" w:type="dxa"/>
            <w:vAlign w:val="bottom"/>
          </w:tcPr>
          <w:p w:rsidR="002F4462" w:rsidRPr="00D16057" w:rsidRDefault="002F4462" w:rsidP="007F0C9C">
            <w:pPr>
              <w:spacing w:after="0" w:line="240" w:lineRule="auto"/>
              <w:jc w:val="center"/>
              <w:rPr>
                <w:rFonts w:ascii="Times New Roman" w:hAnsi="Times New Roman" w:cs="Times New Roman"/>
                <w:color w:val="000000"/>
                <w:sz w:val="24"/>
                <w:szCs w:val="24"/>
              </w:rPr>
            </w:pPr>
            <w:r w:rsidRPr="00D16057">
              <w:rPr>
                <w:rFonts w:ascii="Times New Roman" w:hAnsi="Times New Roman" w:cs="Times New Roman"/>
                <w:color w:val="000000"/>
                <w:sz w:val="24"/>
                <w:szCs w:val="24"/>
              </w:rPr>
              <w:t>528</w:t>
            </w:r>
          </w:p>
        </w:tc>
        <w:tc>
          <w:tcPr>
            <w:tcW w:w="1518" w:type="dxa"/>
            <w:vAlign w:val="bottom"/>
          </w:tcPr>
          <w:p w:rsidR="002F4462" w:rsidRPr="00D16057" w:rsidRDefault="002F4462" w:rsidP="007F0C9C">
            <w:pPr>
              <w:spacing w:after="0" w:line="240" w:lineRule="auto"/>
              <w:jc w:val="center"/>
              <w:rPr>
                <w:rFonts w:ascii="Times New Roman" w:hAnsi="Times New Roman" w:cs="Times New Roman"/>
                <w:color w:val="000000"/>
                <w:sz w:val="24"/>
                <w:szCs w:val="24"/>
              </w:rPr>
            </w:pPr>
            <w:r w:rsidRPr="00D16057">
              <w:rPr>
                <w:rFonts w:ascii="Times New Roman" w:hAnsi="Times New Roman" w:cs="Times New Roman"/>
                <w:color w:val="000000"/>
                <w:sz w:val="24"/>
                <w:szCs w:val="24"/>
              </w:rPr>
              <w:t>14,8</w:t>
            </w:r>
          </w:p>
        </w:tc>
      </w:tr>
      <w:tr w:rsidR="002F4462" w:rsidRPr="00D16057" w:rsidTr="002F4462">
        <w:tc>
          <w:tcPr>
            <w:tcW w:w="1134" w:type="dxa"/>
            <w:vMerge/>
          </w:tcPr>
          <w:p w:rsidR="002F4462" w:rsidRPr="00D16057" w:rsidRDefault="002F4462" w:rsidP="007F0C9C">
            <w:pPr>
              <w:pStyle w:val="a8"/>
              <w:spacing w:after="0" w:line="240" w:lineRule="auto"/>
              <w:ind w:left="0"/>
              <w:jc w:val="both"/>
              <w:rPr>
                <w:rFonts w:ascii="Times New Roman" w:hAnsi="Times New Roman"/>
                <w:sz w:val="24"/>
                <w:szCs w:val="24"/>
              </w:rPr>
            </w:pPr>
          </w:p>
        </w:tc>
        <w:tc>
          <w:tcPr>
            <w:tcW w:w="5370" w:type="dxa"/>
          </w:tcPr>
          <w:p w:rsidR="002F4462" w:rsidRPr="00D16057" w:rsidRDefault="002F4462" w:rsidP="007F0C9C">
            <w:pPr>
              <w:spacing w:after="0" w:line="240" w:lineRule="auto"/>
              <w:jc w:val="both"/>
              <w:rPr>
                <w:rFonts w:ascii="Times New Roman" w:hAnsi="Times New Roman" w:cs="Times New Roman"/>
                <w:sz w:val="24"/>
                <w:szCs w:val="24"/>
              </w:rPr>
            </w:pPr>
            <w:r w:rsidRPr="00D16057">
              <w:rPr>
                <w:rFonts w:ascii="Times New Roman" w:hAnsi="Times New Roman" w:cs="Times New Roman"/>
                <w:sz w:val="24"/>
                <w:szCs w:val="24"/>
              </w:rPr>
              <w:t>за компанию;</w:t>
            </w:r>
          </w:p>
        </w:tc>
        <w:tc>
          <w:tcPr>
            <w:tcW w:w="1440" w:type="dxa"/>
            <w:vAlign w:val="bottom"/>
          </w:tcPr>
          <w:p w:rsidR="002F4462" w:rsidRPr="00D16057" w:rsidRDefault="002F4462" w:rsidP="007F0C9C">
            <w:pPr>
              <w:spacing w:after="0" w:line="240" w:lineRule="auto"/>
              <w:jc w:val="center"/>
              <w:rPr>
                <w:rFonts w:ascii="Times New Roman" w:hAnsi="Times New Roman" w:cs="Times New Roman"/>
                <w:color w:val="000000"/>
                <w:sz w:val="24"/>
                <w:szCs w:val="24"/>
              </w:rPr>
            </w:pPr>
            <w:r w:rsidRPr="00D16057">
              <w:rPr>
                <w:rFonts w:ascii="Times New Roman" w:hAnsi="Times New Roman" w:cs="Times New Roman"/>
                <w:color w:val="000000"/>
                <w:sz w:val="24"/>
                <w:szCs w:val="24"/>
              </w:rPr>
              <w:t>248</w:t>
            </w:r>
          </w:p>
        </w:tc>
        <w:tc>
          <w:tcPr>
            <w:tcW w:w="1518" w:type="dxa"/>
            <w:vAlign w:val="bottom"/>
          </w:tcPr>
          <w:p w:rsidR="002F4462" w:rsidRPr="00D16057" w:rsidRDefault="002F4462" w:rsidP="007F0C9C">
            <w:pPr>
              <w:spacing w:after="0" w:line="240" w:lineRule="auto"/>
              <w:jc w:val="center"/>
              <w:rPr>
                <w:rFonts w:ascii="Times New Roman" w:hAnsi="Times New Roman" w:cs="Times New Roman"/>
                <w:color w:val="000000"/>
                <w:sz w:val="24"/>
                <w:szCs w:val="24"/>
              </w:rPr>
            </w:pPr>
            <w:r w:rsidRPr="00D16057">
              <w:rPr>
                <w:rFonts w:ascii="Times New Roman" w:hAnsi="Times New Roman" w:cs="Times New Roman"/>
                <w:color w:val="000000"/>
                <w:sz w:val="24"/>
                <w:szCs w:val="24"/>
              </w:rPr>
              <w:t>7,0</w:t>
            </w:r>
          </w:p>
        </w:tc>
      </w:tr>
      <w:tr w:rsidR="002F4462" w:rsidRPr="00D16057" w:rsidTr="002F4462">
        <w:tc>
          <w:tcPr>
            <w:tcW w:w="1134" w:type="dxa"/>
            <w:vMerge/>
          </w:tcPr>
          <w:p w:rsidR="002F4462" w:rsidRPr="00D16057" w:rsidRDefault="002F4462" w:rsidP="007F0C9C">
            <w:pPr>
              <w:pStyle w:val="a8"/>
              <w:spacing w:after="0" w:line="240" w:lineRule="auto"/>
              <w:ind w:left="0"/>
              <w:jc w:val="both"/>
              <w:rPr>
                <w:rFonts w:ascii="Times New Roman" w:hAnsi="Times New Roman"/>
                <w:sz w:val="24"/>
                <w:szCs w:val="24"/>
              </w:rPr>
            </w:pPr>
          </w:p>
        </w:tc>
        <w:tc>
          <w:tcPr>
            <w:tcW w:w="5370" w:type="dxa"/>
          </w:tcPr>
          <w:p w:rsidR="002F4462" w:rsidRPr="00D16057" w:rsidRDefault="002F4462" w:rsidP="007F0C9C">
            <w:pPr>
              <w:spacing w:after="0" w:line="240" w:lineRule="auto"/>
              <w:jc w:val="both"/>
              <w:rPr>
                <w:rFonts w:ascii="Times New Roman" w:hAnsi="Times New Roman" w:cs="Times New Roman"/>
                <w:sz w:val="24"/>
                <w:szCs w:val="24"/>
              </w:rPr>
            </w:pPr>
            <w:r w:rsidRPr="00D16057">
              <w:rPr>
                <w:rFonts w:ascii="Times New Roman" w:hAnsi="Times New Roman" w:cs="Times New Roman"/>
                <w:sz w:val="24"/>
                <w:szCs w:val="24"/>
              </w:rPr>
              <w:t>поиск новых ощущений;</w:t>
            </w:r>
          </w:p>
        </w:tc>
        <w:tc>
          <w:tcPr>
            <w:tcW w:w="1440" w:type="dxa"/>
            <w:vAlign w:val="bottom"/>
          </w:tcPr>
          <w:p w:rsidR="002F4462" w:rsidRPr="00D16057" w:rsidRDefault="002F4462" w:rsidP="007F0C9C">
            <w:pPr>
              <w:spacing w:after="0" w:line="240" w:lineRule="auto"/>
              <w:jc w:val="center"/>
              <w:rPr>
                <w:rFonts w:ascii="Times New Roman" w:hAnsi="Times New Roman" w:cs="Times New Roman"/>
                <w:color w:val="000000"/>
                <w:sz w:val="24"/>
                <w:szCs w:val="24"/>
              </w:rPr>
            </w:pPr>
            <w:r w:rsidRPr="00D16057">
              <w:rPr>
                <w:rFonts w:ascii="Times New Roman" w:hAnsi="Times New Roman" w:cs="Times New Roman"/>
                <w:color w:val="000000"/>
                <w:sz w:val="24"/>
                <w:szCs w:val="24"/>
              </w:rPr>
              <w:t>541</w:t>
            </w:r>
          </w:p>
        </w:tc>
        <w:tc>
          <w:tcPr>
            <w:tcW w:w="1518" w:type="dxa"/>
            <w:vAlign w:val="bottom"/>
          </w:tcPr>
          <w:p w:rsidR="002F4462" w:rsidRPr="00D16057" w:rsidRDefault="002F4462" w:rsidP="007F0C9C">
            <w:pPr>
              <w:spacing w:after="0" w:line="240" w:lineRule="auto"/>
              <w:jc w:val="center"/>
              <w:rPr>
                <w:rFonts w:ascii="Times New Roman" w:hAnsi="Times New Roman" w:cs="Times New Roman"/>
                <w:color w:val="000000"/>
                <w:sz w:val="24"/>
                <w:szCs w:val="24"/>
              </w:rPr>
            </w:pPr>
            <w:r w:rsidRPr="00D16057">
              <w:rPr>
                <w:rFonts w:ascii="Times New Roman" w:hAnsi="Times New Roman" w:cs="Times New Roman"/>
                <w:color w:val="000000"/>
                <w:sz w:val="24"/>
                <w:szCs w:val="24"/>
              </w:rPr>
              <w:t>15,2</w:t>
            </w:r>
          </w:p>
        </w:tc>
      </w:tr>
      <w:tr w:rsidR="002F4462" w:rsidRPr="00D16057" w:rsidTr="002F4462">
        <w:tc>
          <w:tcPr>
            <w:tcW w:w="1134" w:type="dxa"/>
            <w:vMerge/>
          </w:tcPr>
          <w:p w:rsidR="002F4462" w:rsidRPr="00D16057" w:rsidRDefault="002F4462" w:rsidP="007F0C9C">
            <w:pPr>
              <w:pStyle w:val="a8"/>
              <w:spacing w:after="0" w:line="240" w:lineRule="auto"/>
              <w:ind w:left="0"/>
              <w:jc w:val="both"/>
              <w:rPr>
                <w:rFonts w:ascii="Times New Roman" w:hAnsi="Times New Roman"/>
                <w:sz w:val="24"/>
                <w:szCs w:val="24"/>
              </w:rPr>
            </w:pPr>
          </w:p>
        </w:tc>
        <w:tc>
          <w:tcPr>
            <w:tcW w:w="5370" w:type="dxa"/>
          </w:tcPr>
          <w:p w:rsidR="002F4462" w:rsidRPr="00D16057" w:rsidRDefault="002F4462" w:rsidP="007F0C9C">
            <w:pPr>
              <w:spacing w:after="0" w:line="240" w:lineRule="auto"/>
              <w:jc w:val="both"/>
              <w:rPr>
                <w:rFonts w:ascii="Times New Roman" w:hAnsi="Times New Roman" w:cs="Times New Roman"/>
                <w:sz w:val="24"/>
                <w:szCs w:val="24"/>
              </w:rPr>
            </w:pPr>
            <w:r w:rsidRPr="00D16057">
              <w:rPr>
                <w:rFonts w:ascii="Times New Roman" w:hAnsi="Times New Roman" w:cs="Times New Roman"/>
                <w:sz w:val="24"/>
                <w:szCs w:val="24"/>
              </w:rPr>
              <w:t>желание быть независимым;</w:t>
            </w:r>
          </w:p>
        </w:tc>
        <w:tc>
          <w:tcPr>
            <w:tcW w:w="1440" w:type="dxa"/>
            <w:vAlign w:val="bottom"/>
          </w:tcPr>
          <w:p w:rsidR="002F4462" w:rsidRPr="00D16057" w:rsidRDefault="002F4462" w:rsidP="007F0C9C">
            <w:pPr>
              <w:spacing w:after="0" w:line="240" w:lineRule="auto"/>
              <w:jc w:val="center"/>
              <w:rPr>
                <w:rFonts w:ascii="Times New Roman" w:hAnsi="Times New Roman" w:cs="Times New Roman"/>
                <w:color w:val="000000"/>
                <w:sz w:val="24"/>
                <w:szCs w:val="24"/>
              </w:rPr>
            </w:pPr>
            <w:r w:rsidRPr="00D16057">
              <w:rPr>
                <w:rFonts w:ascii="Times New Roman" w:hAnsi="Times New Roman" w:cs="Times New Roman"/>
                <w:color w:val="000000"/>
                <w:sz w:val="24"/>
                <w:szCs w:val="24"/>
              </w:rPr>
              <w:t>280</w:t>
            </w:r>
          </w:p>
        </w:tc>
        <w:tc>
          <w:tcPr>
            <w:tcW w:w="1518" w:type="dxa"/>
            <w:vAlign w:val="bottom"/>
          </w:tcPr>
          <w:p w:rsidR="002F4462" w:rsidRPr="00D16057" w:rsidRDefault="002F4462" w:rsidP="007F0C9C">
            <w:pPr>
              <w:spacing w:after="0" w:line="240" w:lineRule="auto"/>
              <w:jc w:val="center"/>
              <w:rPr>
                <w:rFonts w:ascii="Times New Roman" w:hAnsi="Times New Roman" w:cs="Times New Roman"/>
                <w:color w:val="000000"/>
                <w:sz w:val="24"/>
                <w:szCs w:val="24"/>
              </w:rPr>
            </w:pPr>
            <w:r w:rsidRPr="00D16057">
              <w:rPr>
                <w:rFonts w:ascii="Times New Roman" w:hAnsi="Times New Roman" w:cs="Times New Roman"/>
                <w:color w:val="000000"/>
                <w:sz w:val="24"/>
                <w:szCs w:val="24"/>
              </w:rPr>
              <w:t>7,9</w:t>
            </w:r>
          </w:p>
        </w:tc>
      </w:tr>
      <w:tr w:rsidR="002F4462" w:rsidRPr="00D16057" w:rsidTr="002F4462">
        <w:tc>
          <w:tcPr>
            <w:tcW w:w="1134" w:type="dxa"/>
            <w:vMerge/>
          </w:tcPr>
          <w:p w:rsidR="002F4462" w:rsidRPr="00D16057" w:rsidRDefault="002F4462" w:rsidP="007F0C9C">
            <w:pPr>
              <w:pStyle w:val="a8"/>
              <w:spacing w:after="0" w:line="240" w:lineRule="auto"/>
              <w:ind w:left="0"/>
              <w:jc w:val="both"/>
              <w:rPr>
                <w:rFonts w:ascii="Times New Roman" w:hAnsi="Times New Roman"/>
                <w:sz w:val="24"/>
                <w:szCs w:val="24"/>
              </w:rPr>
            </w:pPr>
          </w:p>
        </w:tc>
        <w:tc>
          <w:tcPr>
            <w:tcW w:w="5370" w:type="dxa"/>
          </w:tcPr>
          <w:p w:rsidR="002F4462" w:rsidRPr="00D16057" w:rsidRDefault="002F4462" w:rsidP="007F0C9C">
            <w:pPr>
              <w:spacing w:after="0" w:line="240" w:lineRule="auto"/>
              <w:jc w:val="both"/>
              <w:rPr>
                <w:rFonts w:ascii="Times New Roman" w:hAnsi="Times New Roman" w:cs="Times New Roman"/>
                <w:sz w:val="24"/>
                <w:szCs w:val="24"/>
              </w:rPr>
            </w:pPr>
            <w:r w:rsidRPr="00D16057">
              <w:rPr>
                <w:rFonts w:ascii="Times New Roman" w:hAnsi="Times New Roman" w:cs="Times New Roman"/>
                <w:sz w:val="24"/>
                <w:szCs w:val="24"/>
              </w:rPr>
              <w:t>нежелание быть как все;</w:t>
            </w:r>
          </w:p>
        </w:tc>
        <w:tc>
          <w:tcPr>
            <w:tcW w:w="1440" w:type="dxa"/>
            <w:vAlign w:val="bottom"/>
          </w:tcPr>
          <w:p w:rsidR="002F4462" w:rsidRPr="00D16057" w:rsidRDefault="002F4462" w:rsidP="007F0C9C">
            <w:pPr>
              <w:spacing w:after="0" w:line="240" w:lineRule="auto"/>
              <w:jc w:val="center"/>
              <w:rPr>
                <w:rFonts w:ascii="Times New Roman" w:hAnsi="Times New Roman" w:cs="Times New Roman"/>
                <w:color w:val="000000"/>
                <w:sz w:val="24"/>
                <w:szCs w:val="24"/>
              </w:rPr>
            </w:pPr>
            <w:r w:rsidRPr="00D16057">
              <w:rPr>
                <w:rFonts w:ascii="Times New Roman" w:hAnsi="Times New Roman" w:cs="Times New Roman"/>
                <w:color w:val="000000"/>
                <w:sz w:val="24"/>
                <w:szCs w:val="24"/>
              </w:rPr>
              <w:t>278</w:t>
            </w:r>
          </w:p>
        </w:tc>
        <w:tc>
          <w:tcPr>
            <w:tcW w:w="1518" w:type="dxa"/>
            <w:vAlign w:val="bottom"/>
          </w:tcPr>
          <w:p w:rsidR="002F4462" w:rsidRPr="00D16057" w:rsidRDefault="002F4462" w:rsidP="007F0C9C">
            <w:pPr>
              <w:spacing w:after="0" w:line="240" w:lineRule="auto"/>
              <w:jc w:val="center"/>
              <w:rPr>
                <w:rFonts w:ascii="Times New Roman" w:hAnsi="Times New Roman" w:cs="Times New Roman"/>
                <w:color w:val="000000"/>
                <w:sz w:val="24"/>
                <w:szCs w:val="24"/>
              </w:rPr>
            </w:pPr>
            <w:r w:rsidRPr="00D16057">
              <w:rPr>
                <w:rFonts w:ascii="Times New Roman" w:hAnsi="Times New Roman" w:cs="Times New Roman"/>
                <w:color w:val="000000"/>
                <w:sz w:val="24"/>
                <w:szCs w:val="24"/>
              </w:rPr>
              <w:t>7,8</w:t>
            </w:r>
          </w:p>
        </w:tc>
      </w:tr>
      <w:tr w:rsidR="002F4462" w:rsidRPr="00D16057" w:rsidTr="002F4462">
        <w:tc>
          <w:tcPr>
            <w:tcW w:w="1134" w:type="dxa"/>
            <w:vMerge/>
          </w:tcPr>
          <w:p w:rsidR="002F4462" w:rsidRPr="00D16057" w:rsidRDefault="002F4462" w:rsidP="007F0C9C">
            <w:pPr>
              <w:pStyle w:val="a8"/>
              <w:spacing w:after="0" w:line="240" w:lineRule="auto"/>
              <w:ind w:left="0"/>
              <w:jc w:val="both"/>
              <w:rPr>
                <w:rFonts w:ascii="Times New Roman" w:hAnsi="Times New Roman"/>
                <w:sz w:val="24"/>
                <w:szCs w:val="24"/>
              </w:rPr>
            </w:pPr>
          </w:p>
        </w:tc>
        <w:tc>
          <w:tcPr>
            <w:tcW w:w="5370" w:type="dxa"/>
          </w:tcPr>
          <w:p w:rsidR="002F4462" w:rsidRPr="00D16057" w:rsidRDefault="002F4462" w:rsidP="007F0C9C">
            <w:pPr>
              <w:spacing w:after="0" w:line="240" w:lineRule="auto"/>
              <w:jc w:val="both"/>
              <w:rPr>
                <w:rFonts w:ascii="Times New Roman" w:hAnsi="Times New Roman" w:cs="Times New Roman"/>
                <w:sz w:val="24"/>
                <w:szCs w:val="24"/>
              </w:rPr>
            </w:pPr>
            <w:r w:rsidRPr="00D16057">
              <w:rPr>
                <w:rFonts w:ascii="Times New Roman" w:hAnsi="Times New Roman" w:cs="Times New Roman"/>
                <w:sz w:val="24"/>
                <w:szCs w:val="24"/>
              </w:rPr>
              <w:t xml:space="preserve">потребность в преодолении одиночества;  </w:t>
            </w:r>
          </w:p>
        </w:tc>
        <w:tc>
          <w:tcPr>
            <w:tcW w:w="1440" w:type="dxa"/>
            <w:vAlign w:val="bottom"/>
          </w:tcPr>
          <w:p w:rsidR="002F4462" w:rsidRPr="00D16057" w:rsidRDefault="002F4462" w:rsidP="007F0C9C">
            <w:pPr>
              <w:spacing w:after="0" w:line="240" w:lineRule="auto"/>
              <w:jc w:val="center"/>
              <w:rPr>
                <w:rFonts w:ascii="Times New Roman" w:hAnsi="Times New Roman" w:cs="Times New Roman"/>
                <w:color w:val="000000"/>
                <w:sz w:val="24"/>
                <w:szCs w:val="24"/>
              </w:rPr>
            </w:pPr>
            <w:r w:rsidRPr="00D16057">
              <w:rPr>
                <w:rFonts w:ascii="Times New Roman" w:hAnsi="Times New Roman" w:cs="Times New Roman"/>
                <w:color w:val="000000"/>
                <w:sz w:val="24"/>
                <w:szCs w:val="24"/>
              </w:rPr>
              <w:t>220</w:t>
            </w:r>
          </w:p>
        </w:tc>
        <w:tc>
          <w:tcPr>
            <w:tcW w:w="1518" w:type="dxa"/>
            <w:vAlign w:val="bottom"/>
          </w:tcPr>
          <w:p w:rsidR="002F4462" w:rsidRPr="00D16057" w:rsidRDefault="002F4462" w:rsidP="007F0C9C">
            <w:pPr>
              <w:spacing w:after="0" w:line="240" w:lineRule="auto"/>
              <w:jc w:val="center"/>
              <w:rPr>
                <w:rFonts w:ascii="Times New Roman" w:hAnsi="Times New Roman" w:cs="Times New Roman"/>
                <w:color w:val="000000"/>
                <w:sz w:val="24"/>
                <w:szCs w:val="24"/>
              </w:rPr>
            </w:pPr>
            <w:r w:rsidRPr="00D16057">
              <w:rPr>
                <w:rFonts w:ascii="Times New Roman" w:hAnsi="Times New Roman" w:cs="Times New Roman"/>
                <w:color w:val="000000"/>
                <w:sz w:val="24"/>
                <w:szCs w:val="24"/>
              </w:rPr>
              <w:t>6,2</w:t>
            </w:r>
          </w:p>
        </w:tc>
      </w:tr>
      <w:tr w:rsidR="002F4462" w:rsidRPr="00D16057" w:rsidTr="002F4462">
        <w:tc>
          <w:tcPr>
            <w:tcW w:w="1134" w:type="dxa"/>
            <w:vMerge/>
          </w:tcPr>
          <w:p w:rsidR="002F4462" w:rsidRPr="00D16057" w:rsidRDefault="002F4462" w:rsidP="007F0C9C">
            <w:pPr>
              <w:pStyle w:val="a8"/>
              <w:spacing w:after="0" w:line="240" w:lineRule="auto"/>
              <w:ind w:left="0"/>
              <w:jc w:val="both"/>
              <w:rPr>
                <w:rFonts w:ascii="Times New Roman" w:hAnsi="Times New Roman"/>
                <w:sz w:val="24"/>
                <w:szCs w:val="24"/>
              </w:rPr>
            </w:pPr>
          </w:p>
        </w:tc>
        <w:tc>
          <w:tcPr>
            <w:tcW w:w="5370" w:type="dxa"/>
          </w:tcPr>
          <w:p w:rsidR="002F4462" w:rsidRPr="00D16057" w:rsidRDefault="002F4462" w:rsidP="007F0C9C">
            <w:pPr>
              <w:spacing w:after="0" w:line="240" w:lineRule="auto"/>
              <w:jc w:val="both"/>
              <w:rPr>
                <w:rFonts w:ascii="Times New Roman" w:hAnsi="Times New Roman" w:cs="Times New Roman"/>
                <w:sz w:val="24"/>
                <w:szCs w:val="24"/>
              </w:rPr>
            </w:pPr>
            <w:r w:rsidRPr="00D16057">
              <w:rPr>
                <w:rFonts w:ascii="Times New Roman" w:hAnsi="Times New Roman" w:cs="Times New Roman"/>
                <w:sz w:val="24"/>
                <w:szCs w:val="24"/>
              </w:rPr>
              <w:t xml:space="preserve">непонимание со стороны родителей, близких людей;  </w:t>
            </w:r>
          </w:p>
        </w:tc>
        <w:tc>
          <w:tcPr>
            <w:tcW w:w="1440" w:type="dxa"/>
            <w:vAlign w:val="bottom"/>
          </w:tcPr>
          <w:p w:rsidR="002F4462" w:rsidRPr="00D16057" w:rsidRDefault="002F4462" w:rsidP="007F0C9C">
            <w:pPr>
              <w:spacing w:after="0" w:line="240" w:lineRule="auto"/>
              <w:jc w:val="center"/>
              <w:rPr>
                <w:rFonts w:ascii="Times New Roman" w:hAnsi="Times New Roman" w:cs="Times New Roman"/>
                <w:color w:val="000000"/>
                <w:sz w:val="24"/>
                <w:szCs w:val="24"/>
              </w:rPr>
            </w:pPr>
            <w:r w:rsidRPr="00D16057">
              <w:rPr>
                <w:rFonts w:ascii="Times New Roman" w:hAnsi="Times New Roman" w:cs="Times New Roman"/>
                <w:color w:val="000000"/>
                <w:sz w:val="24"/>
                <w:szCs w:val="24"/>
              </w:rPr>
              <w:t>347</w:t>
            </w:r>
          </w:p>
        </w:tc>
        <w:tc>
          <w:tcPr>
            <w:tcW w:w="1518" w:type="dxa"/>
            <w:vAlign w:val="bottom"/>
          </w:tcPr>
          <w:p w:rsidR="002F4462" w:rsidRPr="00D16057" w:rsidRDefault="002F4462" w:rsidP="007F0C9C">
            <w:pPr>
              <w:spacing w:after="0" w:line="240" w:lineRule="auto"/>
              <w:jc w:val="center"/>
              <w:rPr>
                <w:rFonts w:ascii="Times New Roman" w:hAnsi="Times New Roman" w:cs="Times New Roman"/>
                <w:color w:val="000000"/>
                <w:sz w:val="24"/>
                <w:szCs w:val="24"/>
              </w:rPr>
            </w:pPr>
            <w:r w:rsidRPr="00D16057">
              <w:rPr>
                <w:rFonts w:ascii="Times New Roman" w:hAnsi="Times New Roman" w:cs="Times New Roman"/>
                <w:color w:val="000000"/>
                <w:sz w:val="24"/>
                <w:szCs w:val="24"/>
              </w:rPr>
              <w:t>9,7</w:t>
            </w:r>
          </w:p>
        </w:tc>
      </w:tr>
      <w:tr w:rsidR="002F4462" w:rsidRPr="00D16057" w:rsidTr="002F4462">
        <w:tc>
          <w:tcPr>
            <w:tcW w:w="1134" w:type="dxa"/>
            <w:vMerge/>
          </w:tcPr>
          <w:p w:rsidR="002F4462" w:rsidRPr="00D16057" w:rsidRDefault="002F4462" w:rsidP="007F0C9C">
            <w:pPr>
              <w:pStyle w:val="a8"/>
              <w:spacing w:after="0" w:line="240" w:lineRule="auto"/>
              <w:ind w:left="0"/>
              <w:jc w:val="both"/>
              <w:rPr>
                <w:rFonts w:ascii="Times New Roman" w:hAnsi="Times New Roman"/>
                <w:sz w:val="24"/>
                <w:szCs w:val="24"/>
              </w:rPr>
            </w:pPr>
          </w:p>
        </w:tc>
        <w:tc>
          <w:tcPr>
            <w:tcW w:w="5370" w:type="dxa"/>
          </w:tcPr>
          <w:p w:rsidR="002F4462" w:rsidRPr="00D16057" w:rsidRDefault="002F4462" w:rsidP="007F0C9C">
            <w:pPr>
              <w:spacing w:after="0" w:line="240" w:lineRule="auto"/>
              <w:jc w:val="both"/>
              <w:rPr>
                <w:rFonts w:ascii="Times New Roman" w:hAnsi="Times New Roman" w:cs="Times New Roman"/>
                <w:sz w:val="24"/>
                <w:szCs w:val="24"/>
              </w:rPr>
            </w:pPr>
            <w:r w:rsidRPr="00D16057">
              <w:rPr>
                <w:rFonts w:ascii="Times New Roman" w:hAnsi="Times New Roman" w:cs="Times New Roman"/>
                <w:sz w:val="24"/>
                <w:szCs w:val="24"/>
              </w:rPr>
              <w:t xml:space="preserve">ничего </w:t>
            </w:r>
            <w:proofErr w:type="gramStart"/>
            <w:r w:rsidRPr="00D16057">
              <w:rPr>
                <w:rFonts w:ascii="Times New Roman" w:hAnsi="Times New Roman" w:cs="Times New Roman"/>
                <w:sz w:val="24"/>
                <w:szCs w:val="24"/>
              </w:rPr>
              <w:t>из</w:t>
            </w:r>
            <w:proofErr w:type="gramEnd"/>
            <w:r w:rsidRPr="00D16057">
              <w:rPr>
                <w:rFonts w:ascii="Times New Roman" w:hAnsi="Times New Roman" w:cs="Times New Roman"/>
                <w:sz w:val="24"/>
                <w:szCs w:val="24"/>
              </w:rPr>
              <w:t xml:space="preserve"> перечисленного;  </w:t>
            </w:r>
          </w:p>
        </w:tc>
        <w:tc>
          <w:tcPr>
            <w:tcW w:w="1440" w:type="dxa"/>
            <w:vAlign w:val="bottom"/>
          </w:tcPr>
          <w:p w:rsidR="002F4462" w:rsidRPr="00D16057" w:rsidRDefault="002F4462" w:rsidP="007F0C9C">
            <w:pPr>
              <w:spacing w:after="0" w:line="240" w:lineRule="auto"/>
              <w:jc w:val="center"/>
              <w:rPr>
                <w:rFonts w:ascii="Times New Roman" w:hAnsi="Times New Roman" w:cs="Times New Roman"/>
                <w:color w:val="000000"/>
                <w:sz w:val="24"/>
                <w:szCs w:val="24"/>
              </w:rPr>
            </w:pPr>
            <w:r w:rsidRPr="00D16057">
              <w:rPr>
                <w:rFonts w:ascii="Times New Roman" w:hAnsi="Times New Roman" w:cs="Times New Roman"/>
                <w:color w:val="000000"/>
                <w:sz w:val="24"/>
                <w:szCs w:val="24"/>
              </w:rPr>
              <w:t>42</w:t>
            </w:r>
          </w:p>
        </w:tc>
        <w:tc>
          <w:tcPr>
            <w:tcW w:w="1518" w:type="dxa"/>
            <w:vAlign w:val="bottom"/>
          </w:tcPr>
          <w:p w:rsidR="002F4462" w:rsidRPr="00D16057" w:rsidRDefault="002F4462" w:rsidP="007F0C9C">
            <w:pPr>
              <w:spacing w:after="0" w:line="240" w:lineRule="auto"/>
              <w:jc w:val="center"/>
              <w:rPr>
                <w:rFonts w:ascii="Times New Roman" w:hAnsi="Times New Roman" w:cs="Times New Roman"/>
                <w:color w:val="000000"/>
                <w:sz w:val="24"/>
                <w:szCs w:val="24"/>
              </w:rPr>
            </w:pPr>
            <w:r w:rsidRPr="00D16057">
              <w:rPr>
                <w:rFonts w:ascii="Times New Roman" w:hAnsi="Times New Roman" w:cs="Times New Roman"/>
                <w:color w:val="000000"/>
                <w:sz w:val="24"/>
                <w:szCs w:val="24"/>
              </w:rPr>
              <w:t>1,2</w:t>
            </w:r>
          </w:p>
        </w:tc>
      </w:tr>
      <w:tr w:rsidR="002F4462" w:rsidRPr="00D16057" w:rsidTr="002F4462">
        <w:tc>
          <w:tcPr>
            <w:tcW w:w="1134" w:type="dxa"/>
            <w:vMerge/>
          </w:tcPr>
          <w:p w:rsidR="002F4462" w:rsidRPr="00D16057" w:rsidRDefault="002F4462" w:rsidP="007F0C9C">
            <w:pPr>
              <w:pStyle w:val="a8"/>
              <w:spacing w:after="0" w:line="240" w:lineRule="auto"/>
              <w:ind w:left="0"/>
              <w:jc w:val="both"/>
              <w:rPr>
                <w:rFonts w:ascii="Times New Roman" w:hAnsi="Times New Roman"/>
                <w:sz w:val="24"/>
                <w:szCs w:val="24"/>
              </w:rPr>
            </w:pPr>
          </w:p>
        </w:tc>
        <w:tc>
          <w:tcPr>
            <w:tcW w:w="5370" w:type="dxa"/>
          </w:tcPr>
          <w:p w:rsidR="002F4462" w:rsidRPr="00D16057" w:rsidRDefault="002F4462" w:rsidP="007F0C9C">
            <w:pPr>
              <w:spacing w:after="0" w:line="240" w:lineRule="auto"/>
              <w:jc w:val="both"/>
              <w:rPr>
                <w:rFonts w:ascii="Times New Roman" w:hAnsi="Times New Roman" w:cs="Times New Roman"/>
                <w:sz w:val="24"/>
                <w:szCs w:val="24"/>
              </w:rPr>
            </w:pPr>
            <w:r w:rsidRPr="00D16057">
              <w:rPr>
                <w:rFonts w:ascii="Times New Roman" w:hAnsi="Times New Roman" w:cs="Times New Roman"/>
                <w:sz w:val="24"/>
                <w:szCs w:val="24"/>
              </w:rPr>
              <w:t>другое (отсутствие интересов):</w:t>
            </w:r>
          </w:p>
        </w:tc>
        <w:tc>
          <w:tcPr>
            <w:tcW w:w="1440" w:type="dxa"/>
            <w:vAlign w:val="bottom"/>
          </w:tcPr>
          <w:p w:rsidR="002F4462" w:rsidRPr="00D16057" w:rsidRDefault="002F4462" w:rsidP="007F0C9C">
            <w:pPr>
              <w:spacing w:after="0" w:line="240" w:lineRule="auto"/>
              <w:jc w:val="center"/>
              <w:rPr>
                <w:rFonts w:ascii="Times New Roman" w:hAnsi="Times New Roman" w:cs="Times New Roman"/>
                <w:color w:val="000000"/>
                <w:sz w:val="24"/>
                <w:szCs w:val="24"/>
              </w:rPr>
            </w:pPr>
            <w:r w:rsidRPr="00D16057">
              <w:rPr>
                <w:rFonts w:ascii="Times New Roman" w:hAnsi="Times New Roman" w:cs="Times New Roman"/>
                <w:color w:val="000000"/>
                <w:sz w:val="24"/>
                <w:szCs w:val="24"/>
              </w:rPr>
              <w:t>2</w:t>
            </w:r>
          </w:p>
        </w:tc>
        <w:tc>
          <w:tcPr>
            <w:tcW w:w="1518" w:type="dxa"/>
            <w:vAlign w:val="bottom"/>
          </w:tcPr>
          <w:p w:rsidR="002F4462" w:rsidRPr="00D16057" w:rsidRDefault="002F4462" w:rsidP="007F0C9C">
            <w:pPr>
              <w:spacing w:after="0" w:line="240" w:lineRule="auto"/>
              <w:jc w:val="center"/>
              <w:rPr>
                <w:rFonts w:ascii="Times New Roman" w:hAnsi="Times New Roman" w:cs="Times New Roman"/>
                <w:color w:val="000000"/>
                <w:sz w:val="24"/>
                <w:szCs w:val="24"/>
              </w:rPr>
            </w:pPr>
            <w:r w:rsidRPr="00D16057">
              <w:rPr>
                <w:rFonts w:ascii="Times New Roman" w:hAnsi="Times New Roman" w:cs="Times New Roman"/>
                <w:color w:val="000000"/>
                <w:sz w:val="24"/>
                <w:szCs w:val="24"/>
              </w:rPr>
              <w:t>0,1</w:t>
            </w:r>
          </w:p>
        </w:tc>
      </w:tr>
      <w:tr w:rsidR="002F4462" w:rsidRPr="00D16057" w:rsidTr="002F4462">
        <w:tc>
          <w:tcPr>
            <w:tcW w:w="1134" w:type="dxa"/>
            <w:vMerge w:val="restart"/>
          </w:tcPr>
          <w:p w:rsidR="002F4462" w:rsidRPr="00D16057" w:rsidRDefault="002F4462" w:rsidP="007F0C9C">
            <w:pPr>
              <w:pStyle w:val="a8"/>
              <w:spacing w:after="0" w:line="240" w:lineRule="auto"/>
              <w:ind w:left="0"/>
              <w:jc w:val="both"/>
              <w:rPr>
                <w:rFonts w:ascii="Times New Roman" w:hAnsi="Times New Roman"/>
                <w:sz w:val="24"/>
                <w:szCs w:val="24"/>
              </w:rPr>
            </w:pPr>
            <w:r w:rsidRPr="00D16057">
              <w:rPr>
                <w:rFonts w:ascii="Times New Roman" w:hAnsi="Times New Roman"/>
                <w:sz w:val="24"/>
                <w:szCs w:val="24"/>
              </w:rPr>
              <w:t>3</w:t>
            </w:r>
          </w:p>
        </w:tc>
        <w:tc>
          <w:tcPr>
            <w:tcW w:w="5370" w:type="dxa"/>
          </w:tcPr>
          <w:p w:rsidR="002F4462" w:rsidRPr="00D16057" w:rsidRDefault="002F4462" w:rsidP="007F0C9C">
            <w:pPr>
              <w:spacing w:after="0" w:line="240" w:lineRule="auto"/>
              <w:jc w:val="both"/>
              <w:rPr>
                <w:rFonts w:ascii="Times New Roman" w:hAnsi="Times New Roman" w:cs="Times New Roman"/>
                <w:sz w:val="24"/>
                <w:szCs w:val="24"/>
              </w:rPr>
            </w:pPr>
            <w:r w:rsidRPr="00D16057">
              <w:rPr>
                <w:rFonts w:ascii="Times New Roman" w:hAnsi="Times New Roman" w:cs="Times New Roman"/>
                <w:b/>
                <w:sz w:val="24"/>
                <w:szCs w:val="24"/>
              </w:rPr>
              <w:t xml:space="preserve">Положительное отношение респондентов к представителям неформальных объединений </w:t>
            </w:r>
          </w:p>
        </w:tc>
        <w:tc>
          <w:tcPr>
            <w:tcW w:w="1440" w:type="dxa"/>
            <w:vAlign w:val="bottom"/>
          </w:tcPr>
          <w:p w:rsidR="002F4462" w:rsidRPr="00D16057" w:rsidRDefault="002F4462" w:rsidP="007F0C9C">
            <w:pPr>
              <w:spacing w:after="0" w:line="240" w:lineRule="auto"/>
              <w:jc w:val="center"/>
              <w:rPr>
                <w:rFonts w:ascii="Times New Roman" w:hAnsi="Times New Roman" w:cs="Times New Roman"/>
                <w:color w:val="000000"/>
                <w:sz w:val="24"/>
                <w:szCs w:val="24"/>
              </w:rPr>
            </w:pPr>
          </w:p>
        </w:tc>
        <w:tc>
          <w:tcPr>
            <w:tcW w:w="1518" w:type="dxa"/>
            <w:vAlign w:val="bottom"/>
          </w:tcPr>
          <w:p w:rsidR="002F4462" w:rsidRPr="00D16057" w:rsidRDefault="002F4462" w:rsidP="007F0C9C">
            <w:pPr>
              <w:spacing w:after="0" w:line="240" w:lineRule="auto"/>
              <w:jc w:val="center"/>
              <w:rPr>
                <w:rFonts w:ascii="Times New Roman" w:hAnsi="Times New Roman" w:cs="Times New Roman"/>
                <w:color w:val="000000"/>
                <w:sz w:val="24"/>
                <w:szCs w:val="24"/>
              </w:rPr>
            </w:pPr>
          </w:p>
        </w:tc>
      </w:tr>
      <w:tr w:rsidR="002F4462" w:rsidRPr="00D16057" w:rsidTr="002F4462">
        <w:tc>
          <w:tcPr>
            <w:tcW w:w="1134" w:type="dxa"/>
            <w:vMerge/>
          </w:tcPr>
          <w:p w:rsidR="002F4462" w:rsidRPr="00D16057" w:rsidRDefault="002F4462" w:rsidP="007F0C9C">
            <w:pPr>
              <w:pStyle w:val="a8"/>
              <w:spacing w:after="0" w:line="240" w:lineRule="auto"/>
              <w:ind w:left="0"/>
              <w:jc w:val="both"/>
              <w:rPr>
                <w:rFonts w:ascii="Times New Roman" w:hAnsi="Times New Roman"/>
                <w:sz w:val="24"/>
                <w:szCs w:val="24"/>
              </w:rPr>
            </w:pPr>
          </w:p>
        </w:tc>
        <w:tc>
          <w:tcPr>
            <w:tcW w:w="5370" w:type="dxa"/>
          </w:tcPr>
          <w:p w:rsidR="002F4462" w:rsidRPr="00D16057" w:rsidRDefault="002F4462" w:rsidP="007F0C9C">
            <w:pPr>
              <w:spacing w:after="0" w:line="240" w:lineRule="auto"/>
              <w:jc w:val="both"/>
              <w:rPr>
                <w:rFonts w:ascii="Times New Roman" w:hAnsi="Times New Roman" w:cs="Times New Roman"/>
                <w:sz w:val="24"/>
                <w:szCs w:val="24"/>
              </w:rPr>
            </w:pPr>
            <w:r w:rsidRPr="00D16057">
              <w:rPr>
                <w:rFonts w:ascii="Times New Roman" w:hAnsi="Times New Roman" w:cs="Times New Roman"/>
                <w:sz w:val="24"/>
                <w:szCs w:val="24"/>
              </w:rPr>
              <w:t>Музыкальные</w:t>
            </w:r>
          </w:p>
        </w:tc>
        <w:tc>
          <w:tcPr>
            <w:tcW w:w="1440" w:type="dxa"/>
            <w:vAlign w:val="bottom"/>
          </w:tcPr>
          <w:p w:rsidR="002F4462" w:rsidRPr="00D16057" w:rsidRDefault="002F4462" w:rsidP="007F0C9C">
            <w:pPr>
              <w:spacing w:after="0" w:line="240" w:lineRule="auto"/>
              <w:jc w:val="center"/>
              <w:rPr>
                <w:rFonts w:ascii="Times New Roman" w:hAnsi="Times New Roman" w:cs="Times New Roman"/>
                <w:color w:val="000000"/>
                <w:sz w:val="24"/>
                <w:szCs w:val="24"/>
              </w:rPr>
            </w:pPr>
            <w:r w:rsidRPr="00D16057">
              <w:rPr>
                <w:rFonts w:ascii="Times New Roman" w:hAnsi="Times New Roman" w:cs="Times New Roman"/>
                <w:color w:val="000000"/>
                <w:sz w:val="24"/>
                <w:szCs w:val="24"/>
              </w:rPr>
              <w:t>1002</w:t>
            </w:r>
          </w:p>
        </w:tc>
        <w:tc>
          <w:tcPr>
            <w:tcW w:w="1518" w:type="dxa"/>
            <w:vAlign w:val="bottom"/>
          </w:tcPr>
          <w:p w:rsidR="002F4462" w:rsidRPr="00D16057" w:rsidRDefault="002F4462" w:rsidP="007F0C9C">
            <w:pPr>
              <w:spacing w:after="0" w:line="240" w:lineRule="auto"/>
              <w:jc w:val="center"/>
              <w:rPr>
                <w:rFonts w:ascii="Times New Roman" w:hAnsi="Times New Roman" w:cs="Times New Roman"/>
                <w:color w:val="000000"/>
                <w:sz w:val="24"/>
                <w:szCs w:val="24"/>
              </w:rPr>
            </w:pPr>
            <w:r w:rsidRPr="00D16057">
              <w:rPr>
                <w:rFonts w:ascii="Times New Roman" w:hAnsi="Times New Roman" w:cs="Times New Roman"/>
                <w:color w:val="000000"/>
                <w:sz w:val="24"/>
                <w:szCs w:val="24"/>
              </w:rPr>
              <w:t>22,4</w:t>
            </w:r>
          </w:p>
        </w:tc>
      </w:tr>
      <w:tr w:rsidR="002F4462" w:rsidRPr="00D16057" w:rsidTr="002F4462">
        <w:tc>
          <w:tcPr>
            <w:tcW w:w="1134" w:type="dxa"/>
            <w:vMerge/>
          </w:tcPr>
          <w:p w:rsidR="002F4462" w:rsidRPr="00D16057" w:rsidRDefault="002F4462" w:rsidP="007F0C9C">
            <w:pPr>
              <w:pStyle w:val="a8"/>
              <w:spacing w:after="0" w:line="240" w:lineRule="auto"/>
              <w:ind w:left="0"/>
              <w:jc w:val="both"/>
              <w:rPr>
                <w:rFonts w:ascii="Times New Roman" w:hAnsi="Times New Roman"/>
                <w:sz w:val="24"/>
                <w:szCs w:val="24"/>
              </w:rPr>
            </w:pPr>
          </w:p>
        </w:tc>
        <w:tc>
          <w:tcPr>
            <w:tcW w:w="5370" w:type="dxa"/>
          </w:tcPr>
          <w:p w:rsidR="002F4462" w:rsidRPr="00D16057" w:rsidRDefault="002F4462" w:rsidP="007F0C9C">
            <w:pPr>
              <w:spacing w:after="0" w:line="240" w:lineRule="auto"/>
              <w:jc w:val="both"/>
              <w:rPr>
                <w:rFonts w:ascii="Times New Roman" w:hAnsi="Times New Roman" w:cs="Times New Roman"/>
                <w:sz w:val="24"/>
                <w:szCs w:val="24"/>
              </w:rPr>
            </w:pPr>
            <w:r w:rsidRPr="00D16057">
              <w:rPr>
                <w:rFonts w:ascii="Times New Roman" w:hAnsi="Times New Roman" w:cs="Times New Roman"/>
                <w:sz w:val="24"/>
                <w:szCs w:val="24"/>
              </w:rPr>
              <w:t>Спортивные</w:t>
            </w:r>
          </w:p>
        </w:tc>
        <w:tc>
          <w:tcPr>
            <w:tcW w:w="1440" w:type="dxa"/>
            <w:vAlign w:val="bottom"/>
          </w:tcPr>
          <w:p w:rsidR="002F4462" w:rsidRPr="00D16057" w:rsidRDefault="002F4462" w:rsidP="007F0C9C">
            <w:pPr>
              <w:spacing w:after="0" w:line="240" w:lineRule="auto"/>
              <w:jc w:val="center"/>
              <w:rPr>
                <w:rFonts w:ascii="Times New Roman" w:hAnsi="Times New Roman" w:cs="Times New Roman"/>
                <w:color w:val="000000"/>
                <w:sz w:val="24"/>
                <w:szCs w:val="24"/>
              </w:rPr>
            </w:pPr>
            <w:r w:rsidRPr="00D16057">
              <w:rPr>
                <w:rFonts w:ascii="Times New Roman" w:hAnsi="Times New Roman" w:cs="Times New Roman"/>
                <w:color w:val="000000"/>
                <w:sz w:val="24"/>
                <w:szCs w:val="24"/>
              </w:rPr>
              <w:t>1325</w:t>
            </w:r>
          </w:p>
        </w:tc>
        <w:tc>
          <w:tcPr>
            <w:tcW w:w="1518" w:type="dxa"/>
            <w:vAlign w:val="bottom"/>
          </w:tcPr>
          <w:p w:rsidR="002F4462" w:rsidRPr="00D16057" w:rsidRDefault="002F4462" w:rsidP="007F0C9C">
            <w:pPr>
              <w:spacing w:after="0" w:line="240" w:lineRule="auto"/>
              <w:jc w:val="center"/>
              <w:rPr>
                <w:rFonts w:ascii="Times New Roman" w:hAnsi="Times New Roman" w:cs="Times New Roman"/>
                <w:color w:val="000000"/>
                <w:sz w:val="24"/>
                <w:szCs w:val="24"/>
              </w:rPr>
            </w:pPr>
            <w:r w:rsidRPr="00D16057">
              <w:rPr>
                <w:rFonts w:ascii="Times New Roman" w:hAnsi="Times New Roman" w:cs="Times New Roman"/>
                <w:color w:val="000000"/>
                <w:sz w:val="24"/>
                <w:szCs w:val="24"/>
              </w:rPr>
              <w:t>29,7</w:t>
            </w:r>
          </w:p>
        </w:tc>
      </w:tr>
      <w:tr w:rsidR="002F4462" w:rsidRPr="00D16057" w:rsidTr="002F4462">
        <w:tc>
          <w:tcPr>
            <w:tcW w:w="1134" w:type="dxa"/>
            <w:vMerge/>
          </w:tcPr>
          <w:p w:rsidR="002F4462" w:rsidRPr="00D16057" w:rsidRDefault="002F4462" w:rsidP="007F0C9C">
            <w:pPr>
              <w:pStyle w:val="a8"/>
              <w:spacing w:after="0" w:line="240" w:lineRule="auto"/>
              <w:ind w:left="0"/>
              <w:jc w:val="both"/>
              <w:rPr>
                <w:rFonts w:ascii="Times New Roman" w:hAnsi="Times New Roman"/>
                <w:sz w:val="24"/>
                <w:szCs w:val="24"/>
              </w:rPr>
            </w:pPr>
          </w:p>
        </w:tc>
        <w:tc>
          <w:tcPr>
            <w:tcW w:w="5370" w:type="dxa"/>
          </w:tcPr>
          <w:p w:rsidR="002F4462" w:rsidRPr="00D16057" w:rsidRDefault="002F4462" w:rsidP="007F0C9C">
            <w:pPr>
              <w:spacing w:after="0" w:line="240" w:lineRule="auto"/>
              <w:jc w:val="both"/>
              <w:rPr>
                <w:rFonts w:ascii="Times New Roman" w:hAnsi="Times New Roman" w:cs="Times New Roman"/>
                <w:sz w:val="24"/>
                <w:szCs w:val="24"/>
              </w:rPr>
            </w:pPr>
            <w:proofErr w:type="spellStart"/>
            <w:r w:rsidRPr="00D16057">
              <w:rPr>
                <w:rFonts w:ascii="Times New Roman" w:hAnsi="Times New Roman" w:cs="Times New Roman"/>
                <w:sz w:val="24"/>
                <w:szCs w:val="24"/>
              </w:rPr>
              <w:t>Романтико</w:t>
            </w:r>
            <w:proofErr w:type="spellEnd"/>
            <w:r w:rsidRPr="00D16057">
              <w:rPr>
                <w:rFonts w:ascii="Times New Roman" w:hAnsi="Times New Roman" w:cs="Times New Roman"/>
                <w:sz w:val="24"/>
                <w:szCs w:val="24"/>
              </w:rPr>
              <w:t>-</w:t>
            </w:r>
          </w:p>
          <w:p w:rsidR="002F4462" w:rsidRPr="00D16057" w:rsidRDefault="002F4462" w:rsidP="007F0C9C">
            <w:pPr>
              <w:spacing w:after="0" w:line="240" w:lineRule="auto"/>
              <w:jc w:val="both"/>
              <w:rPr>
                <w:rFonts w:ascii="Times New Roman" w:hAnsi="Times New Roman" w:cs="Times New Roman"/>
                <w:sz w:val="24"/>
                <w:szCs w:val="24"/>
              </w:rPr>
            </w:pPr>
            <w:r w:rsidRPr="00D16057">
              <w:rPr>
                <w:rFonts w:ascii="Times New Roman" w:hAnsi="Times New Roman" w:cs="Times New Roman"/>
                <w:sz w:val="24"/>
                <w:szCs w:val="24"/>
              </w:rPr>
              <w:t>эскапистские</w:t>
            </w:r>
          </w:p>
        </w:tc>
        <w:tc>
          <w:tcPr>
            <w:tcW w:w="1440" w:type="dxa"/>
            <w:vAlign w:val="bottom"/>
          </w:tcPr>
          <w:p w:rsidR="002F4462" w:rsidRPr="00D16057" w:rsidRDefault="002F4462" w:rsidP="007F0C9C">
            <w:pPr>
              <w:spacing w:after="0" w:line="240" w:lineRule="auto"/>
              <w:jc w:val="center"/>
              <w:rPr>
                <w:rFonts w:ascii="Times New Roman" w:hAnsi="Times New Roman" w:cs="Times New Roman"/>
                <w:color w:val="000000"/>
                <w:sz w:val="24"/>
                <w:szCs w:val="24"/>
              </w:rPr>
            </w:pPr>
            <w:r w:rsidRPr="00D16057">
              <w:rPr>
                <w:rFonts w:ascii="Times New Roman" w:hAnsi="Times New Roman" w:cs="Times New Roman"/>
                <w:color w:val="000000"/>
                <w:sz w:val="24"/>
                <w:szCs w:val="24"/>
              </w:rPr>
              <w:t>818</w:t>
            </w:r>
          </w:p>
        </w:tc>
        <w:tc>
          <w:tcPr>
            <w:tcW w:w="1518" w:type="dxa"/>
            <w:vAlign w:val="bottom"/>
          </w:tcPr>
          <w:p w:rsidR="002F4462" w:rsidRPr="00D16057" w:rsidRDefault="002F4462" w:rsidP="007F0C9C">
            <w:pPr>
              <w:spacing w:after="0" w:line="240" w:lineRule="auto"/>
              <w:jc w:val="center"/>
              <w:rPr>
                <w:rFonts w:ascii="Times New Roman" w:hAnsi="Times New Roman" w:cs="Times New Roman"/>
                <w:color w:val="000000"/>
                <w:sz w:val="24"/>
                <w:szCs w:val="24"/>
              </w:rPr>
            </w:pPr>
            <w:r w:rsidRPr="00D16057">
              <w:rPr>
                <w:rFonts w:ascii="Times New Roman" w:hAnsi="Times New Roman" w:cs="Times New Roman"/>
                <w:color w:val="000000"/>
                <w:sz w:val="24"/>
                <w:szCs w:val="24"/>
              </w:rPr>
              <w:t>18,3</w:t>
            </w:r>
          </w:p>
        </w:tc>
      </w:tr>
      <w:tr w:rsidR="002F4462" w:rsidRPr="00D16057" w:rsidTr="002F4462">
        <w:tc>
          <w:tcPr>
            <w:tcW w:w="1134" w:type="dxa"/>
            <w:vMerge/>
          </w:tcPr>
          <w:p w:rsidR="002F4462" w:rsidRPr="00D16057" w:rsidRDefault="002F4462" w:rsidP="007F0C9C">
            <w:pPr>
              <w:pStyle w:val="a8"/>
              <w:spacing w:after="0" w:line="240" w:lineRule="auto"/>
              <w:ind w:left="0"/>
              <w:jc w:val="both"/>
              <w:rPr>
                <w:rFonts w:ascii="Times New Roman" w:hAnsi="Times New Roman"/>
                <w:sz w:val="24"/>
                <w:szCs w:val="24"/>
              </w:rPr>
            </w:pPr>
          </w:p>
        </w:tc>
        <w:tc>
          <w:tcPr>
            <w:tcW w:w="5370" w:type="dxa"/>
          </w:tcPr>
          <w:p w:rsidR="002F4462" w:rsidRPr="00D16057" w:rsidRDefault="002F4462" w:rsidP="007F0C9C">
            <w:pPr>
              <w:spacing w:after="0" w:line="240" w:lineRule="auto"/>
              <w:jc w:val="both"/>
              <w:rPr>
                <w:rFonts w:ascii="Times New Roman" w:hAnsi="Times New Roman" w:cs="Times New Roman"/>
                <w:sz w:val="24"/>
                <w:szCs w:val="24"/>
              </w:rPr>
            </w:pPr>
            <w:r w:rsidRPr="00D16057">
              <w:rPr>
                <w:rFonts w:ascii="Times New Roman" w:hAnsi="Times New Roman" w:cs="Times New Roman"/>
                <w:sz w:val="24"/>
                <w:szCs w:val="24"/>
              </w:rPr>
              <w:t xml:space="preserve">Особого образа </w:t>
            </w:r>
          </w:p>
          <w:p w:rsidR="002F4462" w:rsidRPr="00D16057" w:rsidRDefault="002F4462" w:rsidP="007F0C9C">
            <w:pPr>
              <w:spacing w:after="0" w:line="240" w:lineRule="auto"/>
              <w:jc w:val="both"/>
              <w:rPr>
                <w:rFonts w:ascii="Times New Roman" w:hAnsi="Times New Roman" w:cs="Times New Roman"/>
                <w:sz w:val="24"/>
                <w:szCs w:val="24"/>
              </w:rPr>
            </w:pPr>
            <w:r w:rsidRPr="00D16057">
              <w:rPr>
                <w:rFonts w:ascii="Times New Roman" w:hAnsi="Times New Roman" w:cs="Times New Roman"/>
                <w:sz w:val="24"/>
                <w:szCs w:val="24"/>
              </w:rPr>
              <w:t>жизни</w:t>
            </w:r>
          </w:p>
        </w:tc>
        <w:tc>
          <w:tcPr>
            <w:tcW w:w="1440" w:type="dxa"/>
            <w:vAlign w:val="bottom"/>
          </w:tcPr>
          <w:p w:rsidR="002F4462" w:rsidRPr="00D16057" w:rsidRDefault="002F4462" w:rsidP="007F0C9C">
            <w:pPr>
              <w:spacing w:after="0" w:line="240" w:lineRule="auto"/>
              <w:jc w:val="center"/>
              <w:rPr>
                <w:rFonts w:ascii="Times New Roman" w:hAnsi="Times New Roman" w:cs="Times New Roman"/>
                <w:color w:val="000000"/>
                <w:sz w:val="24"/>
                <w:szCs w:val="24"/>
              </w:rPr>
            </w:pPr>
            <w:r w:rsidRPr="00D16057">
              <w:rPr>
                <w:rFonts w:ascii="Times New Roman" w:hAnsi="Times New Roman" w:cs="Times New Roman"/>
                <w:color w:val="000000"/>
                <w:sz w:val="24"/>
                <w:szCs w:val="24"/>
              </w:rPr>
              <w:t>288</w:t>
            </w:r>
          </w:p>
        </w:tc>
        <w:tc>
          <w:tcPr>
            <w:tcW w:w="1518" w:type="dxa"/>
            <w:vAlign w:val="bottom"/>
          </w:tcPr>
          <w:p w:rsidR="002F4462" w:rsidRPr="00D16057" w:rsidRDefault="002F4462" w:rsidP="007F0C9C">
            <w:pPr>
              <w:spacing w:after="0" w:line="240" w:lineRule="auto"/>
              <w:jc w:val="center"/>
              <w:rPr>
                <w:rFonts w:ascii="Times New Roman" w:hAnsi="Times New Roman" w:cs="Times New Roman"/>
                <w:color w:val="000000"/>
                <w:sz w:val="24"/>
                <w:szCs w:val="24"/>
              </w:rPr>
            </w:pPr>
            <w:r w:rsidRPr="00D16057">
              <w:rPr>
                <w:rFonts w:ascii="Times New Roman" w:hAnsi="Times New Roman" w:cs="Times New Roman"/>
                <w:color w:val="000000"/>
                <w:sz w:val="24"/>
                <w:szCs w:val="24"/>
              </w:rPr>
              <w:t>6,5</w:t>
            </w:r>
          </w:p>
        </w:tc>
      </w:tr>
      <w:tr w:rsidR="002F4462" w:rsidRPr="00D16057" w:rsidTr="002F4462">
        <w:tc>
          <w:tcPr>
            <w:tcW w:w="1134" w:type="dxa"/>
            <w:vMerge/>
          </w:tcPr>
          <w:p w:rsidR="002F4462" w:rsidRPr="00D16057" w:rsidRDefault="002F4462" w:rsidP="007F0C9C">
            <w:pPr>
              <w:pStyle w:val="a8"/>
              <w:spacing w:after="0" w:line="240" w:lineRule="auto"/>
              <w:ind w:left="0"/>
              <w:jc w:val="both"/>
              <w:rPr>
                <w:rFonts w:ascii="Times New Roman" w:hAnsi="Times New Roman"/>
                <w:sz w:val="24"/>
                <w:szCs w:val="24"/>
              </w:rPr>
            </w:pPr>
          </w:p>
        </w:tc>
        <w:tc>
          <w:tcPr>
            <w:tcW w:w="5370" w:type="dxa"/>
          </w:tcPr>
          <w:p w:rsidR="002F4462" w:rsidRPr="00D16057" w:rsidRDefault="002F4462" w:rsidP="007F0C9C">
            <w:pPr>
              <w:spacing w:after="0" w:line="240" w:lineRule="auto"/>
              <w:jc w:val="both"/>
              <w:rPr>
                <w:rFonts w:ascii="Times New Roman" w:hAnsi="Times New Roman" w:cs="Times New Roman"/>
                <w:sz w:val="24"/>
                <w:szCs w:val="24"/>
              </w:rPr>
            </w:pPr>
            <w:r w:rsidRPr="00D16057">
              <w:rPr>
                <w:rFonts w:ascii="Times New Roman" w:hAnsi="Times New Roman" w:cs="Times New Roman"/>
                <w:sz w:val="24"/>
                <w:szCs w:val="24"/>
              </w:rPr>
              <w:t xml:space="preserve">Альтернативного </w:t>
            </w:r>
          </w:p>
          <w:p w:rsidR="002F4462" w:rsidRPr="00D16057" w:rsidRDefault="002F4462" w:rsidP="007F0C9C">
            <w:pPr>
              <w:spacing w:after="0" w:line="240" w:lineRule="auto"/>
              <w:jc w:val="both"/>
              <w:rPr>
                <w:rFonts w:ascii="Times New Roman" w:hAnsi="Times New Roman" w:cs="Times New Roman"/>
                <w:sz w:val="24"/>
                <w:szCs w:val="24"/>
              </w:rPr>
            </w:pPr>
            <w:r w:rsidRPr="00D16057">
              <w:rPr>
                <w:rFonts w:ascii="Times New Roman" w:hAnsi="Times New Roman" w:cs="Times New Roman"/>
                <w:sz w:val="24"/>
                <w:szCs w:val="24"/>
              </w:rPr>
              <w:t>досуга</w:t>
            </w:r>
          </w:p>
        </w:tc>
        <w:tc>
          <w:tcPr>
            <w:tcW w:w="1440" w:type="dxa"/>
            <w:vAlign w:val="bottom"/>
          </w:tcPr>
          <w:p w:rsidR="002F4462" w:rsidRPr="00D16057" w:rsidRDefault="002F4462" w:rsidP="007F0C9C">
            <w:pPr>
              <w:spacing w:after="0" w:line="240" w:lineRule="auto"/>
              <w:jc w:val="center"/>
              <w:rPr>
                <w:rFonts w:ascii="Times New Roman" w:hAnsi="Times New Roman" w:cs="Times New Roman"/>
                <w:color w:val="000000"/>
                <w:sz w:val="24"/>
                <w:szCs w:val="24"/>
              </w:rPr>
            </w:pPr>
            <w:r w:rsidRPr="00D16057">
              <w:rPr>
                <w:rFonts w:ascii="Times New Roman" w:hAnsi="Times New Roman" w:cs="Times New Roman"/>
                <w:color w:val="000000"/>
                <w:sz w:val="24"/>
                <w:szCs w:val="24"/>
              </w:rPr>
              <w:t>531</w:t>
            </w:r>
          </w:p>
        </w:tc>
        <w:tc>
          <w:tcPr>
            <w:tcW w:w="1518" w:type="dxa"/>
            <w:vAlign w:val="bottom"/>
          </w:tcPr>
          <w:p w:rsidR="002F4462" w:rsidRPr="00D16057" w:rsidRDefault="002F4462" w:rsidP="007F0C9C">
            <w:pPr>
              <w:spacing w:after="0" w:line="240" w:lineRule="auto"/>
              <w:jc w:val="center"/>
              <w:rPr>
                <w:rFonts w:ascii="Times New Roman" w:hAnsi="Times New Roman" w:cs="Times New Roman"/>
                <w:color w:val="000000"/>
                <w:sz w:val="24"/>
                <w:szCs w:val="24"/>
              </w:rPr>
            </w:pPr>
            <w:r w:rsidRPr="00D16057">
              <w:rPr>
                <w:rFonts w:ascii="Times New Roman" w:hAnsi="Times New Roman" w:cs="Times New Roman"/>
                <w:color w:val="000000"/>
                <w:sz w:val="24"/>
                <w:szCs w:val="24"/>
              </w:rPr>
              <w:t>11,9</w:t>
            </w:r>
          </w:p>
        </w:tc>
      </w:tr>
      <w:tr w:rsidR="002F4462" w:rsidRPr="00D16057" w:rsidTr="002F4462">
        <w:tc>
          <w:tcPr>
            <w:tcW w:w="1134" w:type="dxa"/>
            <w:vMerge/>
          </w:tcPr>
          <w:p w:rsidR="002F4462" w:rsidRPr="00D16057" w:rsidRDefault="002F4462" w:rsidP="007F0C9C">
            <w:pPr>
              <w:pStyle w:val="a8"/>
              <w:spacing w:after="0" w:line="240" w:lineRule="auto"/>
              <w:ind w:left="0"/>
              <w:jc w:val="both"/>
              <w:rPr>
                <w:rFonts w:ascii="Times New Roman" w:hAnsi="Times New Roman"/>
                <w:sz w:val="24"/>
                <w:szCs w:val="24"/>
              </w:rPr>
            </w:pPr>
          </w:p>
        </w:tc>
        <w:tc>
          <w:tcPr>
            <w:tcW w:w="5370" w:type="dxa"/>
          </w:tcPr>
          <w:p w:rsidR="002F4462" w:rsidRPr="00D16057" w:rsidRDefault="002F4462" w:rsidP="007F0C9C">
            <w:pPr>
              <w:spacing w:after="0" w:line="240" w:lineRule="auto"/>
              <w:jc w:val="both"/>
              <w:rPr>
                <w:rFonts w:ascii="Times New Roman" w:hAnsi="Times New Roman" w:cs="Times New Roman"/>
                <w:sz w:val="24"/>
                <w:szCs w:val="24"/>
              </w:rPr>
            </w:pPr>
            <w:r w:rsidRPr="00D16057">
              <w:rPr>
                <w:rFonts w:ascii="Times New Roman" w:hAnsi="Times New Roman" w:cs="Times New Roman"/>
                <w:sz w:val="24"/>
                <w:szCs w:val="24"/>
              </w:rPr>
              <w:t xml:space="preserve">Политической </w:t>
            </w:r>
          </w:p>
          <w:p w:rsidR="002F4462" w:rsidRPr="00D16057" w:rsidRDefault="002F4462" w:rsidP="007F0C9C">
            <w:pPr>
              <w:spacing w:after="0" w:line="240" w:lineRule="auto"/>
              <w:jc w:val="both"/>
              <w:rPr>
                <w:rFonts w:ascii="Times New Roman" w:hAnsi="Times New Roman" w:cs="Times New Roman"/>
                <w:sz w:val="24"/>
                <w:szCs w:val="24"/>
              </w:rPr>
            </w:pPr>
            <w:r w:rsidRPr="00D16057">
              <w:rPr>
                <w:rFonts w:ascii="Times New Roman" w:hAnsi="Times New Roman" w:cs="Times New Roman"/>
                <w:sz w:val="24"/>
                <w:szCs w:val="24"/>
              </w:rPr>
              <w:t>направленности</w:t>
            </w:r>
          </w:p>
        </w:tc>
        <w:tc>
          <w:tcPr>
            <w:tcW w:w="1440" w:type="dxa"/>
            <w:vAlign w:val="bottom"/>
          </w:tcPr>
          <w:p w:rsidR="002F4462" w:rsidRPr="00D16057" w:rsidRDefault="002F4462" w:rsidP="007F0C9C">
            <w:pPr>
              <w:spacing w:after="0" w:line="240" w:lineRule="auto"/>
              <w:jc w:val="center"/>
              <w:rPr>
                <w:rFonts w:ascii="Times New Roman" w:hAnsi="Times New Roman" w:cs="Times New Roman"/>
                <w:color w:val="000000"/>
                <w:sz w:val="24"/>
                <w:szCs w:val="24"/>
              </w:rPr>
            </w:pPr>
            <w:r w:rsidRPr="00D16057">
              <w:rPr>
                <w:rFonts w:ascii="Times New Roman" w:hAnsi="Times New Roman" w:cs="Times New Roman"/>
                <w:color w:val="000000"/>
                <w:sz w:val="24"/>
                <w:szCs w:val="24"/>
              </w:rPr>
              <w:t>127</w:t>
            </w:r>
          </w:p>
        </w:tc>
        <w:tc>
          <w:tcPr>
            <w:tcW w:w="1518" w:type="dxa"/>
            <w:vAlign w:val="bottom"/>
          </w:tcPr>
          <w:p w:rsidR="002F4462" w:rsidRPr="00D16057" w:rsidRDefault="002F4462" w:rsidP="007F0C9C">
            <w:pPr>
              <w:spacing w:after="0" w:line="240" w:lineRule="auto"/>
              <w:jc w:val="center"/>
              <w:rPr>
                <w:rFonts w:ascii="Times New Roman" w:hAnsi="Times New Roman" w:cs="Times New Roman"/>
                <w:color w:val="000000"/>
                <w:sz w:val="24"/>
                <w:szCs w:val="24"/>
              </w:rPr>
            </w:pPr>
            <w:r w:rsidRPr="00D16057">
              <w:rPr>
                <w:rFonts w:ascii="Times New Roman" w:hAnsi="Times New Roman" w:cs="Times New Roman"/>
                <w:color w:val="000000"/>
                <w:sz w:val="24"/>
                <w:szCs w:val="24"/>
              </w:rPr>
              <w:t>2,8</w:t>
            </w:r>
          </w:p>
        </w:tc>
      </w:tr>
      <w:tr w:rsidR="002F4462" w:rsidRPr="00D16057" w:rsidTr="002F4462">
        <w:tc>
          <w:tcPr>
            <w:tcW w:w="1134" w:type="dxa"/>
            <w:vMerge/>
          </w:tcPr>
          <w:p w:rsidR="002F4462" w:rsidRPr="00D16057" w:rsidRDefault="002F4462" w:rsidP="007F0C9C">
            <w:pPr>
              <w:pStyle w:val="a8"/>
              <w:spacing w:after="0" w:line="240" w:lineRule="auto"/>
              <w:ind w:left="0"/>
              <w:jc w:val="both"/>
              <w:rPr>
                <w:rFonts w:ascii="Times New Roman" w:hAnsi="Times New Roman"/>
                <w:sz w:val="24"/>
                <w:szCs w:val="24"/>
              </w:rPr>
            </w:pPr>
          </w:p>
        </w:tc>
        <w:tc>
          <w:tcPr>
            <w:tcW w:w="5370" w:type="dxa"/>
          </w:tcPr>
          <w:p w:rsidR="002F4462" w:rsidRPr="00D16057" w:rsidRDefault="002F4462" w:rsidP="007F0C9C">
            <w:pPr>
              <w:spacing w:after="0" w:line="240" w:lineRule="auto"/>
              <w:jc w:val="both"/>
              <w:rPr>
                <w:rFonts w:ascii="Times New Roman" w:hAnsi="Times New Roman" w:cs="Times New Roman"/>
                <w:sz w:val="24"/>
                <w:szCs w:val="24"/>
              </w:rPr>
            </w:pPr>
            <w:r w:rsidRPr="00D16057">
              <w:rPr>
                <w:rFonts w:ascii="Times New Roman" w:hAnsi="Times New Roman" w:cs="Times New Roman"/>
                <w:sz w:val="24"/>
                <w:szCs w:val="24"/>
              </w:rPr>
              <w:t>Религиозные</w:t>
            </w:r>
          </w:p>
        </w:tc>
        <w:tc>
          <w:tcPr>
            <w:tcW w:w="1440" w:type="dxa"/>
            <w:vAlign w:val="bottom"/>
          </w:tcPr>
          <w:p w:rsidR="002F4462" w:rsidRPr="00D16057" w:rsidRDefault="002F4462" w:rsidP="007F0C9C">
            <w:pPr>
              <w:spacing w:after="0" w:line="240" w:lineRule="auto"/>
              <w:jc w:val="center"/>
              <w:rPr>
                <w:rFonts w:ascii="Times New Roman" w:hAnsi="Times New Roman" w:cs="Times New Roman"/>
                <w:color w:val="000000"/>
                <w:sz w:val="24"/>
                <w:szCs w:val="24"/>
              </w:rPr>
            </w:pPr>
            <w:r w:rsidRPr="00D16057">
              <w:rPr>
                <w:rFonts w:ascii="Times New Roman" w:hAnsi="Times New Roman" w:cs="Times New Roman"/>
                <w:color w:val="000000"/>
                <w:sz w:val="24"/>
                <w:szCs w:val="24"/>
              </w:rPr>
              <w:t>202</w:t>
            </w:r>
          </w:p>
        </w:tc>
        <w:tc>
          <w:tcPr>
            <w:tcW w:w="1518" w:type="dxa"/>
            <w:vAlign w:val="bottom"/>
          </w:tcPr>
          <w:p w:rsidR="002F4462" w:rsidRPr="00D16057" w:rsidRDefault="002F4462" w:rsidP="007F0C9C">
            <w:pPr>
              <w:spacing w:after="0" w:line="240" w:lineRule="auto"/>
              <w:jc w:val="center"/>
              <w:rPr>
                <w:rFonts w:ascii="Times New Roman" w:hAnsi="Times New Roman" w:cs="Times New Roman"/>
                <w:color w:val="000000"/>
                <w:sz w:val="24"/>
                <w:szCs w:val="24"/>
              </w:rPr>
            </w:pPr>
            <w:r w:rsidRPr="00D16057">
              <w:rPr>
                <w:rFonts w:ascii="Times New Roman" w:hAnsi="Times New Roman" w:cs="Times New Roman"/>
                <w:color w:val="000000"/>
                <w:sz w:val="24"/>
                <w:szCs w:val="24"/>
              </w:rPr>
              <w:t>4,5</w:t>
            </w:r>
          </w:p>
        </w:tc>
      </w:tr>
      <w:tr w:rsidR="002F4462" w:rsidRPr="00D16057" w:rsidTr="002F4462">
        <w:tc>
          <w:tcPr>
            <w:tcW w:w="1134" w:type="dxa"/>
            <w:vMerge/>
          </w:tcPr>
          <w:p w:rsidR="002F4462" w:rsidRPr="00D16057" w:rsidRDefault="002F4462" w:rsidP="007F0C9C">
            <w:pPr>
              <w:pStyle w:val="a8"/>
              <w:spacing w:after="0" w:line="240" w:lineRule="auto"/>
              <w:ind w:left="0"/>
              <w:jc w:val="both"/>
              <w:rPr>
                <w:rFonts w:ascii="Times New Roman" w:hAnsi="Times New Roman"/>
                <w:sz w:val="24"/>
                <w:szCs w:val="24"/>
              </w:rPr>
            </w:pPr>
          </w:p>
        </w:tc>
        <w:tc>
          <w:tcPr>
            <w:tcW w:w="5370" w:type="dxa"/>
          </w:tcPr>
          <w:p w:rsidR="002F4462" w:rsidRPr="00D16057" w:rsidRDefault="002F4462" w:rsidP="007F0C9C">
            <w:pPr>
              <w:spacing w:after="0" w:line="240" w:lineRule="auto"/>
              <w:jc w:val="both"/>
              <w:rPr>
                <w:rFonts w:ascii="Times New Roman" w:hAnsi="Times New Roman" w:cs="Times New Roman"/>
                <w:sz w:val="24"/>
                <w:szCs w:val="24"/>
              </w:rPr>
            </w:pPr>
            <w:r w:rsidRPr="00D16057">
              <w:rPr>
                <w:rFonts w:ascii="Times New Roman" w:hAnsi="Times New Roman" w:cs="Times New Roman"/>
                <w:sz w:val="24"/>
                <w:szCs w:val="24"/>
              </w:rPr>
              <w:t>Активистские</w:t>
            </w:r>
          </w:p>
        </w:tc>
        <w:tc>
          <w:tcPr>
            <w:tcW w:w="1440" w:type="dxa"/>
            <w:vAlign w:val="bottom"/>
          </w:tcPr>
          <w:p w:rsidR="002F4462" w:rsidRPr="00D16057" w:rsidRDefault="002F4462" w:rsidP="007F0C9C">
            <w:pPr>
              <w:spacing w:after="0" w:line="240" w:lineRule="auto"/>
              <w:jc w:val="center"/>
              <w:rPr>
                <w:rFonts w:ascii="Times New Roman" w:hAnsi="Times New Roman" w:cs="Times New Roman"/>
                <w:color w:val="000000"/>
                <w:sz w:val="24"/>
                <w:szCs w:val="24"/>
              </w:rPr>
            </w:pPr>
            <w:r w:rsidRPr="00D16057">
              <w:rPr>
                <w:rFonts w:ascii="Times New Roman" w:hAnsi="Times New Roman" w:cs="Times New Roman"/>
                <w:color w:val="000000"/>
                <w:sz w:val="24"/>
                <w:szCs w:val="24"/>
              </w:rPr>
              <w:t>171</w:t>
            </w:r>
          </w:p>
        </w:tc>
        <w:tc>
          <w:tcPr>
            <w:tcW w:w="1518" w:type="dxa"/>
            <w:vAlign w:val="bottom"/>
          </w:tcPr>
          <w:p w:rsidR="002F4462" w:rsidRPr="00D16057" w:rsidRDefault="002F4462" w:rsidP="007F0C9C">
            <w:pPr>
              <w:spacing w:after="0" w:line="240" w:lineRule="auto"/>
              <w:jc w:val="center"/>
              <w:rPr>
                <w:rFonts w:ascii="Times New Roman" w:hAnsi="Times New Roman" w:cs="Times New Roman"/>
                <w:color w:val="000000"/>
                <w:sz w:val="24"/>
                <w:szCs w:val="24"/>
              </w:rPr>
            </w:pPr>
            <w:r w:rsidRPr="00D16057">
              <w:rPr>
                <w:rFonts w:ascii="Times New Roman" w:hAnsi="Times New Roman" w:cs="Times New Roman"/>
                <w:color w:val="000000"/>
                <w:sz w:val="24"/>
                <w:szCs w:val="24"/>
              </w:rPr>
              <w:t>3,8</w:t>
            </w:r>
          </w:p>
        </w:tc>
      </w:tr>
      <w:tr w:rsidR="002F4462" w:rsidRPr="00D16057" w:rsidTr="002F4462">
        <w:tc>
          <w:tcPr>
            <w:tcW w:w="1134" w:type="dxa"/>
            <w:vMerge/>
          </w:tcPr>
          <w:p w:rsidR="002F4462" w:rsidRPr="00D16057" w:rsidRDefault="002F4462" w:rsidP="007F0C9C">
            <w:pPr>
              <w:pStyle w:val="a8"/>
              <w:spacing w:after="0" w:line="240" w:lineRule="auto"/>
              <w:ind w:left="0"/>
              <w:jc w:val="both"/>
              <w:rPr>
                <w:rFonts w:ascii="Times New Roman" w:hAnsi="Times New Roman"/>
                <w:sz w:val="24"/>
                <w:szCs w:val="24"/>
              </w:rPr>
            </w:pPr>
          </w:p>
        </w:tc>
        <w:tc>
          <w:tcPr>
            <w:tcW w:w="5370" w:type="dxa"/>
          </w:tcPr>
          <w:p w:rsidR="002F4462" w:rsidRPr="00D16057" w:rsidRDefault="002F4462" w:rsidP="007F0C9C">
            <w:pPr>
              <w:spacing w:after="0" w:line="240" w:lineRule="auto"/>
              <w:jc w:val="both"/>
              <w:rPr>
                <w:rFonts w:ascii="Times New Roman" w:hAnsi="Times New Roman" w:cs="Times New Roman"/>
                <w:sz w:val="24"/>
                <w:szCs w:val="24"/>
              </w:rPr>
            </w:pPr>
            <w:r w:rsidRPr="00D16057">
              <w:rPr>
                <w:rFonts w:ascii="Times New Roman" w:hAnsi="Times New Roman" w:cs="Times New Roman"/>
                <w:sz w:val="24"/>
                <w:szCs w:val="24"/>
              </w:rPr>
              <w:t xml:space="preserve">Другие </w:t>
            </w:r>
          </w:p>
        </w:tc>
        <w:tc>
          <w:tcPr>
            <w:tcW w:w="1440" w:type="dxa"/>
            <w:vAlign w:val="bottom"/>
          </w:tcPr>
          <w:p w:rsidR="002F4462" w:rsidRPr="00D16057" w:rsidRDefault="002F4462" w:rsidP="007F0C9C">
            <w:pPr>
              <w:spacing w:after="0" w:line="240" w:lineRule="auto"/>
              <w:jc w:val="center"/>
              <w:rPr>
                <w:rFonts w:ascii="Times New Roman" w:hAnsi="Times New Roman" w:cs="Times New Roman"/>
                <w:color w:val="000000"/>
                <w:sz w:val="24"/>
                <w:szCs w:val="24"/>
              </w:rPr>
            </w:pPr>
            <w:r w:rsidRPr="00D16057">
              <w:rPr>
                <w:rFonts w:ascii="Times New Roman" w:hAnsi="Times New Roman" w:cs="Times New Roman"/>
                <w:color w:val="000000"/>
                <w:sz w:val="24"/>
                <w:szCs w:val="24"/>
              </w:rPr>
              <w:t>0</w:t>
            </w:r>
          </w:p>
        </w:tc>
        <w:tc>
          <w:tcPr>
            <w:tcW w:w="1518" w:type="dxa"/>
            <w:vAlign w:val="bottom"/>
          </w:tcPr>
          <w:p w:rsidR="002F4462" w:rsidRPr="00D16057" w:rsidRDefault="002F4462" w:rsidP="007F0C9C">
            <w:pPr>
              <w:spacing w:after="0" w:line="240" w:lineRule="auto"/>
              <w:jc w:val="center"/>
              <w:rPr>
                <w:rFonts w:ascii="Times New Roman" w:hAnsi="Times New Roman" w:cs="Times New Roman"/>
                <w:color w:val="000000"/>
                <w:sz w:val="24"/>
                <w:szCs w:val="24"/>
              </w:rPr>
            </w:pPr>
            <w:r w:rsidRPr="00D16057">
              <w:rPr>
                <w:rFonts w:ascii="Times New Roman" w:hAnsi="Times New Roman" w:cs="Times New Roman"/>
                <w:color w:val="000000"/>
                <w:sz w:val="24"/>
                <w:szCs w:val="24"/>
              </w:rPr>
              <w:t>0</w:t>
            </w:r>
          </w:p>
        </w:tc>
      </w:tr>
      <w:tr w:rsidR="002F4462" w:rsidRPr="00D16057" w:rsidTr="002F4462">
        <w:tc>
          <w:tcPr>
            <w:tcW w:w="1134" w:type="dxa"/>
            <w:vMerge w:val="restart"/>
          </w:tcPr>
          <w:p w:rsidR="002F4462" w:rsidRPr="00D16057" w:rsidRDefault="002F4462" w:rsidP="007F0C9C">
            <w:pPr>
              <w:pStyle w:val="a8"/>
              <w:spacing w:after="0" w:line="240" w:lineRule="auto"/>
              <w:ind w:left="0"/>
              <w:jc w:val="both"/>
              <w:rPr>
                <w:rFonts w:ascii="Times New Roman" w:hAnsi="Times New Roman"/>
                <w:sz w:val="24"/>
                <w:szCs w:val="24"/>
              </w:rPr>
            </w:pPr>
          </w:p>
        </w:tc>
        <w:tc>
          <w:tcPr>
            <w:tcW w:w="5370" w:type="dxa"/>
          </w:tcPr>
          <w:p w:rsidR="002F4462" w:rsidRPr="00D16057" w:rsidRDefault="002F4462" w:rsidP="007F0C9C">
            <w:pPr>
              <w:spacing w:after="0" w:line="240" w:lineRule="auto"/>
              <w:jc w:val="both"/>
              <w:rPr>
                <w:rFonts w:ascii="Times New Roman" w:hAnsi="Times New Roman" w:cs="Times New Roman"/>
                <w:sz w:val="24"/>
                <w:szCs w:val="24"/>
              </w:rPr>
            </w:pPr>
            <w:r w:rsidRPr="00D16057">
              <w:rPr>
                <w:rFonts w:ascii="Times New Roman" w:hAnsi="Times New Roman" w:cs="Times New Roman"/>
                <w:b/>
                <w:sz w:val="24"/>
                <w:szCs w:val="24"/>
              </w:rPr>
              <w:t xml:space="preserve">Отрицательное отношение респондентов к представителям неформальных объединений </w:t>
            </w:r>
          </w:p>
        </w:tc>
        <w:tc>
          <w:tcPr>
            <w:tcW w:w="1440" w:type="dxa"/>
            <w:vAlign w:val="bottom"/>
          </w:tcPr>
          <w:p w:rsidR="002F4462" w:rsidRPr="00D16057" w:rsidRDefault="002F4462" w:rsidP="007F0C9C">
            <w:pPr>
              <w:spacing w:after="0" w:line="240" w:lineRule="auto"/>
              <w:jc w:val="center"/>
              <w:rPr>
                <w:rFonts w:ascii="Times New Roman" w:hAnsi="Times New Roman" w:cs="Times New Roman"/>
                <w:color w:val="000000"/>
                <w:sz w:val="24"/>
                <w:szCs w:val="24"/>
              </w:rPr>
            </w:pPr>
          </w:p>
        </w:tc>
        <w:tc>
          <w:tcPr>
            <w:tcW w:w="1518" w:type="dxa"/>
            <w:vAlign w:val="bottom"/>
          </w:tcPr>
          <w:p w:rsidR="002F4462" w:rsidRPr="00D16057" w:rsidRDefault="002F4462" w:rsidP="007F0C9C">
            <w:pPr>
              <w:spacing w:after="0" w:line="240" w:lineRule="auto"/>
              <w:jc w:val="center"/>
              <w:rPr>
                <w:rFonts w:ascii="Times New Roman" w:hAnsi="Times New Roman" w:cs="Times New Roman"/>
                <w:color w:val="000000"/>
                <w:sz w:val="24"/>
                <w:szCs w:val="24"/>
              </w:rPr>
            </w:pPr>
          </w:p>
        </w:tc>
      </w:tr>
      <w:tr w:rsidR="002F4462" w:rsidRPr="00D16057" w:rsidTr="002F4462">
        <w:tc>
          <w:tcPr>
            <w:tcW w:w="1134" w:type="dxa"/>
            <w:vMerge/>
          </w:tcPr>
          <w:p w:rsidR="002F4462" w:rsidRPr="00D16057" w:rsidRDefault="002F4462" w:rsidP="007F0C9C">
            <w:pPr>
              <w:pStyle w:val="a8"/>
              <w:spacing w:after="0" w:line="240" w:lineRule="auto"/>
              <w:ind w:left="0"/>
              <w:jc w:val="both"/>
              <w:rPr>
                <w:rFonts w:ascii="Times New Roman" w:hAnsi="Times New Roman"/>
                <w:sz w:val="24"/>
                <w:szCs w:val="24"/>
              </w:rPr>
            </w:pPr>
          </w:p>
        </w:tc>
        <w:tc>
          <w:tcPr>
            <w:tcW w:w="5370" w:type="dxa"/>
          </w:tcPr>
          <w:p w:rsidR="002F4462" w:rsidRPr="00D16057" w:rsidRDefault="002F4462" w:rsidP="007F0C9C">
            <w:pPr>
              <w:spacing w:after="0" w:line="240" w:lineRule="auto"/>
              <w:jc w:val="both"/>
              <w:rPr>
                <w:rFonts w:ascii="Times New Roman" w:hAnsi="Times New Roman" w:cs="Times New Roman"/>
                <w:sz w:val="24"/>
                <w:szCs w:val="24"/>
              </w:rPr>
            </w:pPr>
            <w:r w:rsidRPr="00D16057">
              <w:rPr>
                <w:rFonts w:ascii="Times New Roman" w:hAnsi="Times New Roman" w:cs="Times New Roman"/>
                <w:sz w:val="24"/>
                <w:szCs w:val="24"/>
              </w:rPr>
              <w:t>Музыкальные</w:t>
            </w:r>
          </w:p>
        </w:tc>
        <w:tc>
          <w:tcPr>
            <w:tcW w:w="1440" w:type="dxa"/>
            <w:vAlign w:val="bottom"/>
          </w:tcPr>
          <w:p w:rsidR="002F4462" w:rsidRPr="00D16057" w:rsidRDefault="002F4462" w:rsidP="007F0C9C">
            <w:pPr>
              <w:spacing w:after="0" w:line="240" w:lineRule="auto"/>
              <w:jc w:val="center"/>
              <w:rPr>
                <w:rFonts w:ascii="Times New Roman" w:hAnsi="Times New Roman" w:cs="Times New Roman"/>
                <w:color w:val="000000"/>
                <w:sz w:val="24"/>
                <w:szCs w:val="24"/>
              </w:rPr>
            </w:pPr>
            <w:r w:rsidRPr="00D16057">
              <w:rPr>
                <w:rFonts w:ascii="Times New Roman" w:hAnsi="Times New Roman" w:cs="Times New Roman"/>
                <w:color w:val="000000"/>
                <w:sz w:val="24"/>
                <w:szCs w:val="24"/>
              </w:rPr>
              <w:t>288</w:t>
            </w:r>
          </w:p>
        </w:tc>
        <w:tc>
          <w:tcPr>
            <w:tcW w:w="1518" w:type="dxa"/>
            <w:vAlign w:val="bottom"/>
          </w:tcPr>
          <w:p w:rsidR="002F4462" w:rsidRPr="00D16057" w:rsidRDefault="002F4462" w:rsidP="007F0C9C">
            <w:pPr>
              <w:spacing w:after="0" w:line="240" w:lineRule="auto"/>
              <w:jc w:val="center"/>
              <w:rPr>
                <w:rFonts w:ascii="Times New Roman" w:hAnsi="Times New Roman" w:cs="Times New Roman"/>
                <w:color w:val="000000"/>
                <w:sz w:val="24"/>
                <w:szCs w:val="24"/>
              </w:rPr>
            </w:pPr>
            <w:r w:rsidRPr="00D16057">
              <w:rPr>
                <w:rFonts w:ascii="Times New Roman" w:hAnsi="Times New Roman" w:cs="Times New Roman"/>
                <w:color w:val="000000"/>
                <w:sz w:val="24"/>
                <w:szCs w:val="24"/>
              </w:rPr>
              <w:t>7,1</w:t>
            </w:r>
          </w:p>
        </w:tc>
      </w:tr>
      <w:tr w:rsidR="002F4462" w:rsidRPr="00D16057" w:rsidTr="002F4462">
        <w:tc>
          <w:tcPr>
            <w:tcW w:w="1134" w:type="dxa"/>
            <w:vMerge/>
          </w:tcPr>
          <w:p w:rsidR="002F4462" w:rsidRPr="00D16057" w:rsidRDefault="002F4462" w:rsidP="007F0C9C">
            <w:pPr>
              <w:pStyle w:val="a8"/>
              <w:spacing w:after="0" w:line="240" w:lineRule="auto"/>
              <w:ind w:left="0"/>
              <w:jc w:val="both"/>
              <w:rPr>
                <w:rFonts w:ascii="Times New Roman" w:hAnsi="Times New Roman"/>
                <w:sz w:val="24"/>
                <w:szCs w:val="24"/>
              </w:rPr>
            </w:pPr>
          </w:p>
        </w:tc>
        <w:tc>
          <w:tcPr>
            <w:tcW w:w="5370" w:type="dxa"/>
          </w:tcPr>
          <w:p w:rsidR="002F4462" w:rsidRPr="00D16057" w:rsidRDefault="002F4462" w:rsidP="007F0C9C">
            <w:pPr>
              <w:spacing w:after="0" w:line="240" w:lineRule="auto"/>
              <w:jc w:val="both"/>
              <w:rPr>
                <w:rFonts w:ascii="Times New Roman" w:hAnsi="Times New Roman" w:cs="Times New Roman"/>
                <w:sz w:val="24"/>
                <w:szCs w:val="24"/>
              </w:rPr>
            </w:pPr>
            <w:r w:rsidRPr="00D16057">
              <w:rPr>
                <w:rFonts w:ascii="Times New Roman" w:hAnsi="Times New Roman" w:cs="Times New Roman"/>
                <w:sz w:val="24"/>
                <w:szCs w:val="24"/>
              </w:rPr>
              <w:t>Спортивные</w:t>
            </w:r>
          </w:p>
        </w:tc>
        <w:tc>
          <w:tcPr>
            <w:tcW w:w="1440" w:type="dxa"/>
            <w:vAlign w:val="bottom"/>
          </w:tcPr>
          <w:p w:rsidR="002F4462" w:rsidRPr="00D16057" w:rsidRDefault="002F4462" w:rsidP="007F0C9C">
            <w:pPr>
              <w:spacing w:after="0" w:line="240" w:lineRule="auto"/>
              <w:jc w:val="center"/>
              <w:rPr>
                <w:rFonts w:ascii="Times New Roman" w:hAnsi="Times New Roman" w:cs="Times New Roman"/>
                <w:color w:val="000000"/>
                <w:sz w:val="24"/>
                <w:szCs w:val="24"/>
              </w:rPr>
            </w:pPr>
            <w:r w:rsidRPr="00D16057">
              <w:rPr>
                <w:rFonts w:ascii="Times New Roman" w:hAnsi="Times New Roman" w:cs="Times New Roman"/>
                <w:color w:val="000000"/>
                <w:sz w:val="24"/>
                <w:szCs w:val="24"/>
              </w:rPr>
              <w:t>144</w:t>
            </w:r>
          </w:p>
        </w:tc>
        <w:tc>
          <w:tcPr>
            <w:tcW w:w="1518" w:type="dxa"/>
            <w:vAlign w:val="bottom"/>
          </w:tcPr>
          <w:p w:rsidR="002F4462" w:rsidRPr="00D16057" w:rsidRDefault="002F4462" w:rsidP="007F0C9C">
            <w:pPr>
              <w:spacing w:after="0" w:line="240" w:lineRule="auto"/>
              <w:jc w:val="center"/>
              <w:rPr>
                <w:rFonts w:ascii="Times New Roman" w:hAnsi="Times New Roman" w:cs="Times New Roman"/>
                <w:color w:val="000000"/>
                <w:sz w:val="24"/>
                <w:szCs w:val="24"/>
              </w:rPr>
            </w:pPr>
            <w:r w:rsidRPr="00D16057">
              <w:rPr>
                <w:rFonts w:ascii="Times New Roman" w:hAnsi="Times New Roman" w:cs="Times New Roman"/>
                <w:color w:val="000000"/>
                <w:sz w:val="24"/>
                <w:szCs w:val="24"/>
              </w:rPr>
              <w:t>3,5</w:t>
            </w:r>
          </w:p>
        </w:tc>
      </w:tr>
      <w:tr w:rsidR="002F4462" w:rsidRPr="00D16057" w:rsidTr="002F4462">
        <w:tc>
          <w:tcPr>
            <w:tcW w:w="1134" w:type="dxa"/>
            <w:vMerge/>
          </w:tcPr>
          <w:p w:rsidR="002F4462" w:rsidRPr="00D16057" w:rsidRDefault="002F4462" w:rsidP="007F0C9C">
            <w:pPr>
              <w:pStyle w:val="a8"/>
              <w:spacing w:after="0" w:line="240" w:lineRule="auto"/>
              <w:ind w:left="0"/>
              <w:jc w:val="both"/>
              <w:rPr>
                <w:rFonts w:ascii="Times New Roman" w:hAnsi="Times New Roman"/>
                <w:sz w:val="24"/>
                <w:szCs w:val="24"/>
              </w:rPr>
            </w:pPr>
          </w:p>
        </w:tc>
        <w:tc>
          <w:tcPr>
            <w:tcW w:w="5370" w:type="dxa"/>
          </w:tcPr>
          <w:p w:rsidR="002F4462" w:rsidRPr="00D16057" w:rsidRDefault="002F4462" w:rsidP="007F0C9C">
            <w:pPr>
              <w:spacing w:after="0" w:line="240" w:lineRule="auto"/>
              <w:jc w:val="both"/>
              <w:rPr>
                <w:rFonts w:ascii="Times New Roman" w:hAnsi="Times New Roman" w:cs="Times New Roman"/>
                <w:sz w:val="24"/>
                <w:szCs w:val="24"/>
              </w:rPr>
            </w:pPr>
            <w:proofErr w:type="spellStart"/>
            <w:r w:rsidRPr="00D16057">
              <w:rPr>
                <w:rFonts w:ascii="Times New Roman" w:hAnsi="Times New Roman" w:cs="Times New Roman"/>
                <w:sz w:val="24"/>
                <w:szCs w:val="24"/>
              </w:rPr>
              <w:t>Романтико</w:t>
            </w:r>
            <w:proofErr w:type="spellEnd"/>
            <w:r w:rsidRPr="00D16057">
              <w:rPr>
                <w:rFonts w:ascii="Times New Roman" w:hAnsi="Times New Roman" w:cs="Times New Roman"/>
                <w:sz w:val="24"/>
                <w:szCs w:val="24"/>
              </w:rPr>
              <w:t>-</w:t>
            </w:r>
          </w:p>
          <w:p w:rsidR="002F4462" w:rsidRPr="00D16057" w:rsidRDefault="002F4462" w:rsidP="007F0C9C">
            <w:pPr>
              <w:spacing w:after="0" w:line="240" w:lineRule="auto"/>
              <w:jc w:val="both"/>
              <w:rPr>
                <w:rFonts w:ascii="Times New Roman" w:hAnsi="Times New Roman" w:cs="Times New Roman"/>
                <w:sz w:val="24"/>
                <w:szCs w:val="24"/>
              </w:rPr>
            </w:pPr>
            <w:r w:rsidRPr="00D16057">
              <w:rPr>
                <w:rFonts w:ascii="Times New Roman" w:hAnsi="Times New Roman" w:cs="Times New Roman"/>
                <w:sz w:val="24"/>
                <w:szCs w:val="24"/>
              </w:rPr>
              <w:t>эскапистские</w:t>
            </w:r>
          </w:p>
        </w:tc>
        <w:tc>
          <w:tcPr>
            <w:tcW w:w="1440" w:type="dxa"/>
            <w:vAlign w:val="bottom"/>
          </w:tcPr>
          <w:p w:rsidR="002F4462" w:rsidRPr="00D16057" w:rsidRDefault="002F4462" w:rsidP="007F0C9C">
            <w:pPr>
              <w:spacing w:after="0" w:line="240" w:lineRule="auto"/>
              <w:jc w:val="center"/>
              <w:rPr>
                <w:rFonts w:ascii="Times New Roman" w:hAnsi="Times New Roman" w:cs="Times New Roman"/>
                <w:color w:val="000000"/>
                <w:sz w:val="24"/>
                <w:szCs w:val="24"/>
              </w:rPr>
            </w:pPr>
            <w:r w:rsidRPr="00D16057">
              <w:rPr>
                <w:rFonts w:ascii="Times New Roman" w:hAnsi="Times New Roman" w:cs="Times New Roman"/>
                <w:color w:val="000000"/>
                <w:sz w:val="24"/>
                <w:szCs w:val="24"/>
              </w:rPr>
              <w:t>279</w:t>
            </w:r>
          </w:p>
        </w:tc>
        <w:tc>
          <w:tcPr>
            <w:tcW w:w="1518" w:type="dxa"/>
            <w:vAlign w:val="bottom"/>
          </w:tcPr>
          <w:p w:rsidR="002F4462" w:rsidRPr="00D16057" w:rsidRDefault="002F4462" w:rsidP="007F0C9C">
            <w:pPr>
              <w:spacing w:after="0" w:line="240" w:lineRule="auto"/>
              <w:jc w:val="center"/>
              <w:rPr>
                <w:rFonts w:ascii="Times New Roman" w:hAnsi="Times New Roman" w:cs="Times New Roman"/>
                <w:color w:val="000000"/>
                <w:sz w:val="24"/>
                <w:szCs w:val="24"/>
              </w:rPr>
            </w:pPr>
            <w:r w:rsidRPr="00D16057">
              <w:rPr>
                <w:rFonts w:ascii="Times New Roman" w:hAnsi="Times New Roman" w:cs="Times New Roman"/>
                <w:color w:val="000000"/>
                <w:sz w:val="24"/>
                <w:szCs w:val="24"/>
              </w:rPr>
              <w:t>6,9</w:t>
            </w:r>
          </w:p>
        </w:tc>
      </w:tr>
      <w:tr w:rsidR="002F4462" w:rsidRPr="00D16057" w:rsidTr="002F4462">
        <w:tc>
          <w:tcPr>
            <w:tcW w:w="1134" w:type="dxa"/>
            <w:vMerge/>
          </w:tcPr>
          <w:p w:rsidR="002F4462" w:rsidRPr="00D16057" w:rsidRDefault="002F4462" w:rsidP="007F0C9C">
            <w:pPr>
              <w:pStyle w:val="a8"/>
              <w:spacing w:after="0" w:line="240" w:lineRule="auto"/>
              <w:ind w:left="0"/>
              <w:jc w:val="both"/>
              <w:rPr>
                <w:rFonts w:ascii="Times New Roman" w:hAnsi="Times New Roman"/>
                <w:sz w:val="24"/>
                <w:szCs w:val="24"/>
              </w:rPr>
            </w:pPr>
          </w:p>
        </w:tc>
        <w:tc>
          <w:tcPr>
            <w:tcW w:w="5370" w:type="dxa"/>
          </w:tcPr>
          <w:p w:rsidR="002F4462" w:rsidRPr="00D16057" w:rsidRDefault="002F4462" w:rsidP="007F0C9C">
            <w:pPr>
              <w:spacing w:after="0" w:line="240" w:lineRule="auto"/>
              <w:jc w:val="both"/>
              <w:rPr>
                <w:rFonts w:ascii="Times New Roman" w:hAnsi="Times New Roman" w:cs="Times New Roman"/>
                <w:sz w:val="24"/>
                <w:szCs w:val="24"/>
              </w:rPr>
            </w:pPr>
            <w:r w:rsidRPr="00D16057">
              <w:rPr>
                <w:rFonts w:ascii="Times New Roman" w:hAnsi="Times New Roman" w:cs="Times New Roman"/>
                <w:sz w:val="24"/>
                <w:szCs w:val="24"/>
              </w:rPr>
              <w:t xml:space="preserve">Особого образа </w:t>
            </w:r>
          </w:p>
          <w:p w:rsidR="002F4462" w:rsidRPr="00D16057" w:rsidRDefault="002F4462" w:rsidP="007F0C9C">
            <w:pPr>
              <w:spacing w:after="0" w:line="240" w:lineRule="auto"/>
              <w:jc w:val="both"/>
              <w:rPr>
                <w:rFonts w:ascii="Times New Roman" w:hAnsi="Times New Roman" w:cs="Times New Roman"/>
                <w:sz w:val="24"/>
                <w:szCs w:val="24"/>
              </w:rPr>
            </w:pPr>
            <w:r w:rsidRPr="00D16057">
              <w:rPr>
                <w:rFonts w:ascii="Times New Roman" w:hAnsi="Times New Roman" w:cs="Times New Roman"/>
                <w:sz w:val="24"/>
                <w:szCs w:val="24"/>
              </w:rPr>
              <w:t>жизни</w:t>
            </w:r>
          </w:p>
        </w:tc>
        <w:tc>
          <w:tcPr>
            <w:tcW w:w="1440" w:type="dxa"/>
            <w:vAlign w:val="bottom"/>
          </w:tcPr>
          <w:p w:rsidR="002F4462" w:rsidRPr="00D16057" w:rsidRDefault="002F4462" w:rsidP="007F0C9C">
            <w:pPr>
              <w:spacing w:after="0" w:line="240" w:lineRule="auto"/>
              <w:jc w:val="center"/>
              <w:rPr>
                <w:rFonts w:ascii="Times New Roman" w:hAnsi="Times New Roman" w:cs="Times New Roman"/>
                <w:color w:val="000000"/>
                <w:sz w:val="24"/>
                <w:szCs w:val="24"/>
              </w:rPr>
            </w:pPr>
            <w:r w:rsidRPr="00D16057">
              <w:rPr>
                <w:rFonts w:ascii="Times New Roman" w:hAnsi="Times New Roman" w:cs="Times New Roman"/>
                <w:color w:val="000000"/>
                <w:sz w:val="24"/>
                <w:szCs w:val="24"/>
              </w:rPr>
              <w:t>631</w:t>
            </w:r>
          </w:p>
        </w:tc>
        <w:tc>
          <w:tcPr>
            <w:tcW w:w="1518" w:type="dxa"/>
            <w:vAlign w:val="bottom"/>
          </w:tcPr>
          <w:p w:rsidR="002F4462" w:rsidRPr="00D16057" w:rsidRDefault="002F4462" w:rsidP="007F0C9C">
            <w:pPr>
              <w:spacing w:after="0" w:line="240" w:lineRule="auto"/>
              <w:jc w:val="center"/>
              <w:rPr>
                <w:rFonts w:ascii="Times New Roman" w:hAnsi="Times New Roman" w:cs="Times New Roman"/>
                <w:color w:val="000000"/>
                <w:sz w:val="24"/>
                <w:szCs w:val="24"/>
              </w:rPr>
            </w:pPr>
            <w:r w:rsidRPr="00D16057">
              <w:rPr>
                <w:rFonts w:ascii="Times New Roman" w:hAnsi="Times New Roman" w:cs="Times New Roman"/>
                <w:color w:val="000000"/>
                <w:sz w:val="24"/>
                <w:szCs w:val="24"/>
              </w:rPr>
              <w:t>15,5</w:t>
            </w:r>
          </w:p>
        </w:tc>
      </w:tr>
      <w:tr w:rsidR="002F4462" w:rsidRPr="00D16057" w:rsidTr="002F4462">
        <w:tc>
          <w:tcPr>
            <w:tcW w:w="1134" w:type="dxa"/>
            <w:vMerge/>
          </w:tcPr>
          <w:p w:rsidR="002F4462" w:rsidRPr="00D16057" w:rsidRDefault="002F4462" w:rsidP="007F0C9C">
            <w:pPr>
              <w:pStyle w:val="a8"/>
              <w:spacing w:after="0" w:line="240" w:lineRule="auto"/>
              <w:ind w:left="0"/>
              <w:jc w:val="both"/>
              <w:rPr>
                <w:rFonts w:ascii="Times New Roman" w:hAnsi="Times New Roman"/>
                <w:sz w:val="24"/>
                <w:szCs w:val="24"/>
              </w:rPr>
            </w:pPr>
          </w:p>
        </w:tc>
        <w:tc>
          <w:tcPr>
            <w:tcW w:w="5370" w:type="dxa"/>
          </w:tcPr>
          <w:p w:rsidR="002F4462" w:rsidRPr="00D16057" w:rsidRDefault="002F4462" w:rsidP="007F0C9C">
            <w:pPr>
              <w:spacing w:after="0" w:line="240" w:lineRule="auto"/>
              <w:jc w:val="both"/>
              <w:rPr>
                <w:rFonts w:ascii="Times New Roman" w:hAnsi="Times New Roman" w:cs="Times New Roman"/>
                <w:sz w:val="24"/>
                <w:szCs w:val="24"/>
              </w:rPr>
            </w:pPr>
            <w:r w:rsidRPr="00D16057">
              <w:rPr>
                <w:rFonts w:ascii="Times New Roman" w:hAnsi="Times New Roman" w:cs="Times New Roman"/>
                <w:sz w:val="24"/>
                <w:szCs w:val="24"/>
              </w:rPr>
              <w:t xml:space="preserve">Альтернативного </w:t>
            </w:r>
          </w:p>
          <w:p w:rsidR="002F4462" w:rsidRPr="00D16057" w:rsidRDefault="002F4462" w:rsidP="007F0C9C">
            <w:pPr>
              <w:spacing w:after="0" w:line="240" w:lineRule="auto"/>
              <w:jc w:val="both"/>
              <w:rPr>
                <w:rFonts w:ascii="Times New Roman" w:hAnsi="Times New Roman" w:cs="Times New Roman"/>
                <w:sz w:val="24"/>
                <w:szCs w:val="24"/>
              </w:rPr>
            </w:pPr>
            <w:r w:rsidRPr="00D16057">
              <w:rPr>
                <w:rFonts w:ascii="Times New Roman" w:hAnsi="Times New Roman" w:cs="Times New Roman"/>
                <w:sz w:val="24"/>
                <w:szCs w:val="24"/>
              </w:rPr>
              <w:t>досуга</w:t>
            </w:r>
          </w:p>
        </w:tc>
        <w:tc>
          <w:tcPr>
            <w:tcW w:w="1440" w:type="dxa"/>
            <w:vAlign w:val="bottom"/>
          </w:tcPr>
          <w:p w:rsidR="002F4462" w:rsidRPr="00D16057" w:rsidRDefault="002F4462" w:rsidP="007F0C9C">
            <w:pPr>
              <w:spacing w:after="0" w:line="240" w:lineRule="auto"/>
              <w:jc w:val="center"/>
              <w:rPr>
                <w:rFonts w:ascii="Times New Roman" w:hAnsi="Times New Roman" w:cs="Times New Roman"/>
                <w:color w:val="000000"/>
                <w:sz w:val="24"/>
                <w:szCs w:val="24"/>
              </w:rPr>
            </w:pPr>
            <w:r w:rsidRPr="00D16057">
              <w:rPr>
                <w:rFonts w:ascii="Times New Roman" w:hAnsi="Times New Roman" w:cs="Times New Roman"/>
                <w:color w:val="000000"/>
                <w:sz w:val="24"/>
                <w:szCs w:val="24"/>
              </w:rPr>
              <w:t>466</w:t>
            </w:r>
          </w:p>
        </w:tc>
        <w:tc>
          <w:tcPr>
            <w:tcW w:w="1518" w:type="dxa"/>
            <w:vAlign w:val="bottom"/>
          </w:tcPr>
          <w:p w:rsidR="002F4462" w:rsidRPr="00D16057" w:rsidRDefault="002F4462" w:rsidP="007F0C9C">
            <w:pPr>
              <w:spacing w:after="0" w:line="240" w:lineRule="auto"/>
              <w:jc w:val="center"/>
              <w:rPr>
                <w:rFonts w:ascii="Times New Roman" w:hAnsi="Times New Roman" w:cs="Times New Roman"/>
                <w:color w:val="000000"/>
                <w:sz w:val="24"/>
                <w:szCs w:val="24"/>
              </w:rPr>
            </w:pPr>
            <w:r w:rsidRPr="00D16057">
              <w:rPr>
                <w:rFonts w:ascii="Times New Roman" w:hAnsi="Times New Roman" w:cs="Times New Roman"/>
                <w:color w:val="000000"/>
                <w:sz w:val="24"/>
                <w:szCs w:val="24"/>
              </w:rPr>
              <w:t>11,5</w:t>
            </w:r>
          </w:p>
        </w:tc>
      </w:tr>
      <w:tr w:rsidR="002F4462" w:rsidRPr="00D16057" w:rsidTr="002F4462">
        <w:tc>
          <w:tcPr>
            <w:tcW w:w="1134" w:type="dxa"/>
            <w:vMerge/>
          </w:tcPr>
          <w:p w:rsidR="002F4462" w:rsidRPr="00D16057" w:rsidRDefault="002F4462" w:rsidP="007F0C9C">
            <w:pPr>
              <w:pStyle w:val="a8"/>
              <w:spacing w:after="0" w:line="240" w:lineRule="auto"/>
              <w:ind w:left="0"/>
              <w:jc w:val="both"/>
              <w:rPr>
                <w:rFonts w:ascii="Times New Roman" w:hAnsi="Times New Roman"/>
                <w:sz w:val="24"/>
                <w:szCs w:val="24"/>
              </w:rPr>
            </w:pPr>
          </w:p>
        </w:tc>
        <w:tc>
          <w:tcPr>
            <w:tcW w:w="5370" w:type="dxa"/>
          </w:tcPr>
          <w:p w:rsidR="002F4462" w:rsidRPr="00D16057" w:rsidRDefault="002F4462" w:rsidP="007F0C9C">
            <w:pPr>
              <w:spacing w:after="0" w:line="240" w:lineRule="auto"/>
              <w:jc w:val="both"/>
              <w:rPr>
                <w:rFonts w:ascii="Times New Roman" w:hAnsi="Times New Roman" w:cs="Times New Roman"/>
                <w:sz w:val="24"/>
                <w:szCs w:val="24"/>
              </w:rPr>
            </w:pPr>
            <w:r w:rsidRPr="00D16057">
              <w:rPr>
                <w:rFonts w:ascii="Times New Roman" w:hAnsi="Times New Roman" w:cs="Times New Roman"/>
                <w:sz w:val="24"/>
                <w:szCs w:val="24"/>
              </w:rPr>
              <w:t xml:space="preserve">Политической </w:t>
            </w:r>
          </w:p>
          <w:p w:rsidR="002F4462" w:rsidRPr="00D16057" w:rsidRDefault="002F4462" w:rsidP="007F0C9C">
            <w:pPr>
              <w:spacing w:after="0" w:line="240" w:lineRule="auto"/>
              <w:jc w:val="both"/>
              <w:rPr>
                <w:rFonts w:ascii="Times New Roman" w:hAnsi="Times New Roman" w:cs="Times New Roman"/>
                <w:sz w:val="24"/>
                <w:szCs w:val="24"/>
              </w:rPr>
            </w:pPr>
            <w:r w:rsidRPr="00D16057">
              <w:rPr>
                <w:rFonts w:ascii="Times New Roman" w:hAnsi="Times New Roman" w:cs="Times New Roman"/>
                <w:sz w:val="24"/>
                <w:szCs w:val="24"/>
              </w:rPr>
              <w:t>направленности</w:t>
            </w:r>
          </w:p>
        </w:tc>
        <w:tc>
          <w:tcPr>
            <w:tcW w:w="1440" w:type="dxa"/>
            <w:vAlign w:val="bottom"/>
          </w:tcPr>
          <w:p w:rsidR="002F4462" w:rsidRPr="00D16057" w:rsidRDefault="002F4462" w:rsidP="007F0C9C">
            <w:pPr>
              <w:spacing w:after="0" w:line="240" w:lineRule="auto"/>
              <w:jc w:val="center"/>
              <w:rPr>
                <w:rFonts w:ascii="Times New Roman" w:hAnsi="Times New Roman" w:cs="Times New Roman"/>
                <w:color w:val="000000"/>
                <w:sz w:val="24"/>
                <w:szCs w:val="24"/>
              </w:rPr>
            </w:pPr>
            <w:r w:rsidRPr="00D16057">
              <w:rPr>
                <w:rFonts w:ascii="Times New Roman" w:hAnsi="Times New Roman" w:cs="Times New Roman"/>
                <w:color w:val="000000"/>
                <w:sz w:val="24"/>
                <w:szCs w:val="24"/>
              </w:rPr>
              <w:t>677</w:t>
            </w:r>
          </w:p>
        </w:tc>
        <w:tc>
          <w:tcPr>
            <w:tcW w:w="1518" w:type="dxa"/>
            <w:vAlign w:val="bottom"/>
          </w:tcPr>
          <w:p w:rsidR="002F4462" w:rsidRPr="00D16057" w:rsidRDefault="002F4462" w:rsidP="007F0C9C">
            <w:pPr>
              <w:spacing w:after="0" w:line="240" w:lineRule="auto"/>
              <w:jc w:val="center"/>
              <w:rPr>
                <w:rFonts w:ascii="Times New Roman" w:hAnsi="Times New Roman" w:cs="Times New Roman"/>
                <w:color w:val="000000"/>
                <w:sz w:val="24"/>
                <w:szCs w:val="24"/>
              </w:rPr>
            </w:pPr>
            <w:r w:rsidRPr="00D16057">
              <w:rPr>
                <w:rFonts w:ascii="Times New Roman" w:hAnsi="Times New Roman" w:cs="Times New Roman"/>
                <w:color w:val="000000"/>
                <w:sz w:val="24"/>
                <w:szCs w:val="24"/>
              </w:rPr>
              <w:t>16,7</w:t>
            </w:r>
          </w:p>
        </w:tc>
      </w:tr>
      <w:tr w:rsidR="002F4462" w:rsidRPr="00D16057" w:rsidTr="002F4462">
        <w:tc>
          <w:tcPr>
            <w:tcW w:w="1134" w:type="dxa"/>
            <w:vMerge/>
          </w:tcPr>
          <w:p w:rsidR="002F4462" w:rsidRPr="00D16057" w:rsidRDefault="002F4462" w:rsidP="007F0C9C">
            <w:pPr>
              <w:pStyle w:val="a8"/>
              <w:spacing w:after="0" w:line="240" w:lineRule="auto"/>
              <w:ind w:left="0"/>
              <w:jc w:val="both"/>
              <w:rPr>
                <w:rFonts w:ascii="Times New Roman" w:hAnsi="Times New Roman"/>
                <w:sz w:val="24"/>
                <w:szCs w:val="24"/>
              </w:rPr>
            </w:pPr>
          </w:p>
        </w:tc>
        <w:tc>
          <w:tcPr>
            <w:tcW w:w="5370" w:type="dxa"/>
          </w:tcPr>
          <w:p w:rsidR="002F4462" w:rsidRPr="00D16057" w:rsidRDefault="002F4462" w:rsidP="007F0C9C">
            <w:pPr>
              <w:spacing w:after="0" w:line="240" w:lineRule="auto"/>
              <w:jc w:val="both"/>
              <w:rPr>
                <w:rFonts w:ascii="Times New Roman" w:hAnsi="Times New Roman" w:cs="Times New Roman"/>
                <w:sz w:val="24"/>
                <w:szCs w:val="24"/>
              </w:rPr>
            </w:pPr>
            <w:r w:rsidRPr="00D16057">
              <w:rPr>
                <w:rFonts w:ascii="Times New Roman" w:hAnsi="Times New Roman" w:cs="Times New Roman"/>
                <w:sz w:val="24"/>
                <w:szCs w:val="24"/>
              </w:rPr>
              <w:t>Религиозные</w:t>
            </w:r>
          </w:p>
        </w:tc>
        <w:tc>
          <w:tcPr>
            <w:tcW w:w="1440" w:type="dxa"/>
            <w:vAlign w:val="bottom"/>
          </w:tcPr>
          <w:p w:rsidR="002F4462" w:rsidRPr="00D16057" w:rsidRDefault="002F4462" w:rsidP="007F0C9C">
            <w:pPr>
              <w:spacing w:after="0" w:line="240" w:lineRule="auto"/>
              <w:jc w:val="center"/>
              <w:rPr>
                <w:rFonts w:ascii="Times New Roman" w:hAnsi="Times New Roman" w:cs="Times New Roman"/>
                <w:color w:val="000000"/>
                <w:sz w:val="24"/>
                <w:szCs w:val="24"/>
              </w:rPr>
            </w:pPr>
            <w:r w:rsidRPr="00D16057">
              <w:rPr>
                <w:rFonts w:ascii="Times New Roman" w:hAnsi="Times New Roman" w:cs="Times New Roman"/>
                <w:color w:val="000000"/>
                <w:sz w:val="24"/>
                <w:szCs w:val="24"/>
              </w:rPr>
              <w:t>859</w:t>
            </w:r>
          </w:p>
        </w:tc>
        <w:tc>
          <w:tcPr>
            <w:tcW w:w="1518" w:type="dxa"/>
            <w:vAlign w:val="bottom"/>
          </w:tcPr>
          <w:p w:rsidR="002F4462" w:rsidRPr="00D16057" w:rsidRDefault="002F4462" w:rsidP="007F0C9C">
            <w:pPr>
              <w:spacing w:after="0" w:line="240" w:lineRule="auto"/>
              <w:jc w:val="center"/>
              <w:rPr>
                <w:rFonts w:ascii="Times New Roman" w:hAnsi="Times New Roman" w:cs="Times New Roman"/>
                <w:color w:val="000000"/>
                <w:sz w:val="24"/>
                <w:szCs w:val="24"/>
              </w:rPr>
            </w:pPr>
            <w:r w:rsidRPr="00D16057">
              <w:rPr>
                <w:rFonts w:ascii="Times New Roman" w:hAnsi="Times New Roman" w:cs="Times New Roman"/>
                <w:color w:val="000000"/>
                <w:sz w:val="24"/>
                <w:szCs w:val="24"/>
              </w:rPr>
              <w:t>21,1</w:t>
            </w:r>
          </w:p>
        </w:tc>
      </w:tr>
      <w:tr w:rsidR="002F4462" w:rsidRPr="00D16057" w:rsidTr="002F4462">
        <w:tc>
          <w:tcPr>
            <w:tcW w:w="1134" w:type="dxa"/>
            <w:vMerge/>
          </w:tcPr>
          <w:p w:rsidR="002F4462" w:rsidRPr="00D16057" w:rsidRDefault="002F4462" w:rsidP="007F0C9C">
            <w:pPr>
              <w:pStyle w:val="a8"/>
              <w:spacing w:after="0" w:line="240" w:lineRule="auto"/>
              <w:ind w:left="0"/>
              <w:jc w:val="both"/>
              <w:rPr>
                <w:rFonts w:ascii="Times New Roman" w:hAnsi="Times New Roman"/>
                <w:sz w:val="24"/>
                <w:szCs w:val="24"/>
              </w:rPr>
            </w:pPr>
          </w:p>
        </w:tc>
        <w:tc>
          <w:tcPr>
            <w:tcW w:w="5370" w:type="dxa"/>
          </w:tcPr>
          <w:p w:rsidR="002F4462" w:rsidRPr="00D16057" w:rsidRDefault="002F4462" w:rsidP="007F0C9C">
            <w:pPr>
              <w:spacing w:after="0" w:line="240" w:lineRule="auto"/>
              <w:jc w:val="both"/>
              <w:rPr>
                <w:rFonts w:ascii="Times New Roman" w:hAnsi="Times New Roman" w:cs="Times New Roman"/>
                <w:sz w:val="24"/>
                <w:szCs w:val="24"/>
              </w:rPr>
            </w:pPr>
            <w:r w:rsidRPr="00D16057">
              <w:rPr>
                <w:rFonts w:ascii="Times New Roman" w:hAnsi="Times New Roman" w:cs="Times New Roman"/>
                <w:sz w:val="24"/>
                <w:szCs w:val="24"/>
              </w:rPr>
              <w:t>Активистские</w:t>
            </w:r>
          </w:p>
        </w:tc>
        <w:tc>
          <w:tcPr>
            <w:tcW w:w="1440" w:type="dxa"/>
            <w:vAlign w:val="bottom"/>
          </w:tcPr>
          <w:p w:rsidR="002F4462" w:rsidRPr="00D16057" w:rsidRDefault="002F4462" w:rsidP="007F0C9C">
            <w:pPr>
              <w:spacing w:after="0" w:line="240" w:lineRule="auto"/>
              <w:jc w:val="center"/>
              <w:rPr>
                <w:rFonts w:ascii="Times New Roman" w:hAnsi="Times New Roman" w:cs="Times New Roman"/>
                <w:color w:val="000000"/>
                <w:sz w:val="24"/>
                <w:szCs w:val="24"/>
              </w:rPr>
            </w:pPr>
            <w:r w:rsidRPr="00D16057">
              <w:rPr>
                <w:rFonts w:ascii="Times New Roman" w:hAnsi="Times New Roman" w:cs="Times New Roman"/>
                <w:color w:val="000000"/>
                <w:sz w:val="24"/>
                <w:szCs w:val="24"/>
              </w:rPr>
              <w:t>718</w:t>
            </w:r>
          </w:p>
        </w:tc>
        <w:tc>
          <w:tcPr>
            <w:tcW w:w="1518" w:type="dxa"/>
            <w:vAlign w:val="bottom"/>
          </w:tcPr>
          <w:p w:rsidR="002F4462" w:rsidRPr="00D16057" w:rsidRDefault="002F4462" w:rsidP="007F0C9C">
            <w:pPr>
              <w:spacing w:after="0" w:line="240" w:lineRule="auto"/>
              <w:jc w:val="center"/>
              <w:rPr>
                <w:rFonts w:ascii="Times New Roman" w:hAnsi="Times New Roman" w:cs="Times New Roman"/>
                <w:color w:val="000000"/>
                <w:sz w:val="24"/>
                <w:szCs w:val="24"/>
              </w:rPr>
            </w:pPr>
            <w:r w:rsidRPr="00D16057">
              <w:rPr>
                <w:rFonts w:ascii="Times New Roman" w:hAnsi="Times New Roman" w:cs="Times New Roman"/>
                <w:color w:val="000000"/>
                <w:sz w:val="24"/>
                <w:szCs w:val="24"/>
              </w:rPr>
              <w:t>17,7</w:t>
            </w:r>
          </w:p>
        </w:tc>
      </w:tr>
      <w:tr w:rsidR="002F4462" w:rsidRPr="00D16057" w:rsidTr="002F4462">
        <w:tc>
          <w:tcPr>
            <w:tcW w:w="1134" w:type="dxa"/>
            <w:vMerge/>
          </w:tcPr>
          <w:p w:rsidR="002F4462" w:rsidRPr="00D16057" w:rsidRDefault="002F4462" w:rsidP="007F0C9C">
            <w:pPr>
              <w:pStyle w:val="a8"/>
              <w:spacing w:after="0" w:line="240" w:lineRule="auto"/>
              <w:ind w:left="0"/>
              <w:jc w:val="both"/>
              <w:rPr>
                <w:rFonts w:ascii="Times New Roman" w:hAnsi="Times New Roman"/>
                <w:sz w:val="24"/>
                <w:szCs w:val="24"/>
              </w:rPr>
            </w:pPr>
          </w:p>
        </w:tc>
        <w:tc>
          <w:tcPr>
            <w:tcW w:w="5370" w:type="dxa"/>
          </w:tcPr>
          <w:p w:rsidR="002F4462" w:rsidRPr="00D16057" w:rsidRDefault="002F4462" w:rsidP="007F0C9C">
            <w:pPr>
              <w:spacing w:after="0" w:line="240" w:lineRule="auto"/>
              <w:jc w:val="both"/>
              <w:rPr>
                <w:rFonts w:ascii="Times New Roman" w:hAnsi="Times New Roman" w:cs="Times New Roman"/>
                <w:sz w:val="24"/>
                <w:szCs w:val="24"/>
              </w:rPr>
            </w:pPr>
            <w:r w:rsidRPr="00D16057">
              <w:rPr>
                <w:rFonts w:ascii="Times New Roman" w:hAnsi="Times New Roman" w:cs="Times New Roman"/>
                <w:sz w:val="24"/>
                <w:szCs w:val="24"/>
              </w:rPr>
              <w:t xml:space="preserve">Другие </w:t>
            </w:r>
          </w:p>
        </w:tc>
        <w:tc>
          <w:tcPr>
            <w:tcW w:w="1440" w:type="dxa"/>
            <w:vAlign w:val="bottom"/>
          </w:tcPr>
          <w:p w:rsidR="002F4462" w:rsidRPr="00D16057" w:rsidRDefault="002F4462" w:rsidP="007F0C9C">
            <w:pPr>
              <w:spacing w:after="0" w:line="240" w:lineRule="auto"/>
              <w:jc w:val="center"/>
              <w:rPr>
                <w:rFonts w:ascii="Times New Roman" w:hAnsi="Times New Roman" w:cs="Times New Roman"/>
                <w:color w:val="000000"/>
                <w:sz w:val="24"/>
                <w:szCs w:val="24"/>
              </w:rPr>
            </w:pPr>
            <w:r w:rsidRPr="00D16057">
              <w:rPr>
                <w:rFonts w:ascii="Times New Roman" w:hAnsi="Times New Roman" w:cs="Times New Roman"/>
                <w:color w:val="000000"/>
                <w:sz w:val="24"/>
                <w:szCs w:val="24"/>
              </w:rPr>
              <w:t>0</w:t>
            </w:r>
          </w:p>
        </w:tc>
        <w:tc>
          <w:tcPr>
            <w:tcW w:w="1518" w:type="dxa"/>
            <w:vAlign w:val="bottom"/>
          </w:tcPr>
          <w:p w:rsidR="002F4462" w:rsidRPr="00D16057" w:rsidRDefault="002F4462" w:rsidP="007F0C9C">
            <w:pPr>
              <w:spacing w:after="0" w:line="240" w:lineRule="auto"/>
              <w:jc w:val="center"/>
              <w:rPr>
                <w:rFonts w:ascii="Times New Roman" w:hAnsi="Times New Roman" w:cs="Times New Roman"/>
                <w:color w:val="000000"/>
                <w:sz w:val="24"/>
                <w:szCs w:val="24"/>
              </w:rPr>
            </w:pPr>
            <w:r w:rsidRPr="00D16057">
              <w:rPr>
                <w:rFonts w:ascii="Times New Roman" w:hAnsi="Times New Roman" w:cs="Times New Roman"/>
                <w:color w:val="000000"/>
                <w:sz w:val="24"/>
                <w:szCs w:val="24"/>
              </w:rPr>
              <w:t>0</w:t>
            </w:r>
          </w:p>
        </w:tc>
      </w:tr>
      <w:tr w:rsidR="002F4462" w:rsidRPr="00D16057" w:rsidTr="002F4462">
        <w:tc>
          <w:tcPr>
            <w:tcW w:w="1134" w:type="dxa"/>
            <w:vMerge/>
          </w:tcPr>
          <w:p w:rsidR="002F4462" w:rsidRPr="00D16057" w:rsidRDefault="002F4462" w:rsidP="007F0C9C">
            <w:pPr>
              <w:pStyle w:val="a8"/>
              <w:spacing w:after="0" w:line="240" w:lineRule="auto"/>
              <w:ind w:left="0"/>
              <w:jc w:val="both"/>
              <w:rPr>
                <w:rFonts w:ascii="Times New Roman" w:hAnsi="Times New Roman"/>
                <w:sz w:val="24"/>
                <w:szCs w:val="24"/>
              </w:rPr>
            </w:pPr>
          </w:p>
        </w:tc>
        <w:tc>
          <w:tcPr>
            <w:tcW w:w="5370" w:type="dxa"/>
          </w:tcPr>
          <w:p w:rsidR="002F4462" w:rsidRPr="00D16057" w:rsidRDefault="002F4462" w:rsidP="007F0C9C">
            <w:pPr>
              <w:spacing w:after="0" w:line="240" w:lineRule="auto"/>
              <w:jc w:val="both"/>
              <w:rPr>
                <w:rFonts w:ascii="Times New Roman" w:hAnsi="Times New Roman" w:cs="Times New Roman"/>
                <w:sz w:val="24"/>
                <w:szCs w:val="24"/>
              </w:rPr>
            </w:pPr>
            <w:r w:rsidRPr="00D16057">
              <w:rPr>
                <w:rFonts w:ascii="Times New Roman" w:hAnsi="Times New Roman" w:cs="Times New Roman"/>
                <w:b/>
                <w:sz w:val="24"/>
                <w:szCs w:val="24"/>
              </w:rPr>
              <w:t xml:space="preserve">Нейтральное отношение респондентов к представителям неформальных объединений </w:t>
            </w:r>
          </w:p>
        </w:tc>
        <w:tc>
          <w:tcPr>
            <w:tcW w:w="1440" w:type="dxa"/>
            <w:vAlign w:val="bottom"/>
          </w:tcPr>
          <w:p w:rsidR="002F4462" w:rsidRPr="00D16057" w:rsidRDefault="002F4462" w:rsidP="007F0C9C">
            <w:pPr>
              <w:spacing w:after="0" w:line="240" w:lineRule="auto"/>
              <w:jc w:val="center"/>
              <w:rPr>
                <w:rFonts w:ascii="Times New Roman" w:hAnsi="Times New Roman" w:cs="Times New Roman"/>
                <w:color w:val="000000"/>
                <w:sz w:val="24"/>
                <w:szCs w:val="24"/>
              </w:rPr>
            </w:pPr>
          </w:p>
        </w:tc>
        <w:tc>
          <w:tcPr>
            <w:tcW w:w="1518" w:type="dxa"/>
            <w:vAlign w:val="bottom"/>
          </w:tcPr>
          <w:p w:rsidR="002F4462" w:rsidRPr="00D16057" w:rsidRDefault="002F4462" w:rsidP="007F0C9C">
            <w:pPr>
              <w:spacing w:after="0" w:line="240" w:lineRule="auto"/>
              <w:jc w:val="center"/>
              <w:rPr>
                <w:rFonts w:ascii="Times New Roman" w:hAnsi="Times New Roman" w:cs="Times New Roman"/>
                <w:color w:val="000000"/>
                <w:sz w:val="24"/>
                <w:szCs w:val="24"/>
              </w:rPr>
            </w:pPr>
          </w:p>
        </w:tc>
      </w:tr>
      <w:tr w:rsidR="002F4462" w:rsidRPr="00D16057" w:rsidTr="002F4462">
        <w:tc>
          <w:tcPr>
            <w:tcW w:w="1134" w:type="dxa"/>
            <w:vMerge/>
          </w:tcPr>
          <w:p w:rsidR="002F4462" w:rsidRPr="00D16057" w:rsidRDefault="002F4462" w:rsidP="007F0C9C">
            <w:pPr>
              <w:pStyle w:val="a8"/>
              <w:spacing w:after="0" w:line="240" w:lineRule="auto"/>
              <w:ind w:left="0"/>
              <w:jc w:val="both"/>
              <w:rPr>
                <w:rFonts w:ascii="Times New Roman" w:hAnsi="Times New Roman"/>
                <w:sz w:val="24"/>
                <w:szCs w:val="24"/>
              </w:rPr>
            </w:pPr>
          </w:p>
        </w:tc>
        <w:tc>
          <w:tcPr>
            <w:tcW w:w="5370" w:type="dxa"/>
          </w:tcPr>
          <w:p w:rsidR="002F4462" w:rsidRPr="00D16057" w:rsidRDefault="002F4462" w:rsidP="007F0C9C">
            <w:pPr>
              <w:spacing w:after="0" w:line="240" w:lineRule="auto"/>
              <w:jc w:val="both"/>
              <w:rPr>
                <w:rFonts w:ascii="Times New Roman" w:hAnsi="Times New Roman" w:cs="Times New Roman"/>
                <w:sz w:val="24"/>
                <w:szCs w:val="24"/>
              </w:rPr>
            </w:pPr>
            <w:r w:rsidRPr="00D16057">
              <w:rPr>
                <w:rFonts w:ascii="Times New Roman" w:hAnsi="Times New Roman" w:cs="Times New Roman"/>
                <w:sz w:val="24"/>
                <w:szCs w:val="24"/>
              </w:rPr>
              <w:t>Музыкальные</w:t>
            </w:r>
          </w:p>
        </w:tc>
        <w:tc>
          <w:tcPr>
            <w:tcW w:w="1440" w:type="dxa"/>
            <w:vAlign w:val="bottom"/>
          </w:tcPr>
          <w:p w:rsidR="002F4462" w:rsidRPr="00D16057" w:rsidRDefault="002F4462" w:rsidP="007F0C9C">
            <w:pPr>
              <w:spacing w:after="0" w:line="240" w:lineRule="auto"/>
              <w:jc w:val="center"/>
              <w:rPr>
                <w:rFonts w:ascii="Times New Roman" w:hAnsi="Times New Roman" w:cs="Times New Roman"/>
                <w:color w:val="000000"/>
                <w:sz w:val="24"/>
                <w:szCs w:val="24"/>
              </w:rPr>
            </w:pPr>
            <w:r w:rsidRPr="00D16057">
              <w:rPr>
                <w:rFonts w:ascii="Times New Roman" w:hAnsi="Times New Roman" w:cs="Times New Roman"/>
                <w:color w:val="000000"/>
                <w:sz w:val="24"/>
                <w:szCs w:val="24"/>
              </w:rPr>
              <w:t>663</w:t>
            </w:r>
          </w:p>
        </w:tc>
        <w:tc>
          <w:tcPr>
            <w:tcW w:w="1518" w:type="dxa"/>
            <w:vAlign w:val="bottom"/>
          </w:tcPr>
          <w:p w:rsidR="002F4462" w:rsidRPr="00D16057" w:rsidRDefault="002F4462" w:rsidP="007F0C9C">
            <w:pPr>
              <w:spacing w:after="0" w:line="240" w:lineRule="auto"/>
              <w:jc w:val="center"/>
              <w:rPr>
                <w:rFonts w:ascii="Times New Roman" w:hAnsi="Times New Roman" w:cs="Times New Roman"/>
                <w:color w:val="000000"/>
                <w:sz w:val="24"/>
                <w:szCs w:val="24"/>
              </w:rPr>
            </w:pPr>
            <w:r w:rsidRPr="00D16057">
              <w:rPr>
                <w:rFonts w:ascii="Times New Roman" w:hAnsi="Times New Roman" w:cs="Times New Roman"/>
                <w:color w:val="000000"/>
                <w:sz w:val="24"/>
                <w:szCs w:val="24"/>
              </w:rPr>
              <w:t>16,3</w:t>
            </w:r>
          </w:p>
        </w:tc>
      </w:tr>
      <w:tr w:rsidR="002F4462" w:rsidRPr="00D16057" w:rsidTr="002F4462">
        <w:tc>
          <w:tcPr>
            <w:tcW w:w="1134" w:type="dxa"/>
            <w:vMerge/>
          </w:tcPr>
          <w:p w:rsidR="002F4462" w:rsidRPr="00D16057" w:rsidRDefault="002F4462" w:rsidP="007F0C9C">
            <w:pPr>
              <w:pStyle w:val="a8"/>
              <w:spacing w:after="0" w:line="240" w:lineRule="auto"/>
              <w:ind w:left="0"/>
              <w:jc w:val="both"/>
              <w:rPr>
                <w:rFonts w:ascii="Times New Roman" w:hAnsi="Times New Roman"/>
                <w:sz w:val="24"/>
                <w:szCs w:val="24"/>
              </w:rPr>
            </w:pPr>
          </w:p>
        </w:tc>
        <w:tc>
          <w:tcPr>
            <w:tcW w:w="5370" w:type="dxa"/>
          </w:tcPr>
          <w:p w:rsidR="002F4462" w:rsidRPr="00D16057" w:rsidRDefault="002F4462" w:rsidP="007F0C9C">
            <w:pPr>
              <w:spacing w:after="0" w:line="240" w:lineRule="auto"/>
              <w:jc w:val="both"/>
              <w:rPr>
                <w:rFonts w:ascii="Times New Roman" w:hAnsi="Times New Roman" w:cs="Times New Roman"/>
                <w:sz w:val="24"/>
                <w:szCs w:val="24"/>
              </w:rPr>
            </w:pPr>
            <w:r w:rsidRPr="00D16057">
              <w:rPr>
                <w:rFonts w:ascii="Times New Roman" w:hAnsi="Times New Roman" w:cs="Times New Roman"/>
                <w:sz w:val="24"/>
                <w:szCs w:val="24"/>
              </w:rPr>
              <w:t>Спортивные</w:t>
            </w:r>
          </w:p>
        </w:tc>
        <w:tc>
          <w:tcPr>
            <w:tcW w:w="1440" w:type="dxa"/>
            <w:vAlign w:val="bottom"/>
          </w:tcPr>
          <w:p w:rsidR="002F4462" w:rsidRPr="00D16057" w:rsidRDefault="002F4462" w:rsidP="007F0C9C">
            <w:pPr>
              <w:spacing w:after="0" w:line="240" w:lineRule="auto"/>
              <w:jc w:val="center"/>
              <w:rPr>
                <w:rFonts w:ascii="Times New Roman" w:hAnsi="Times New Roman" w:cs="Times New Roman"/>
                <w:color w:val="000000"/>
                <w:sz w:val="24"/>
                <w:szCs w:val="24"/>
              </w:rPr>
            </w:pPr>
            <w:r w:rsidRPr="00D16057">
              <w:rPr>
                <w:rFonts w:ascii="Times New Roman" w:hAnsi="Times New Roman" w:cs="Times New Roman"/>
                <w:color w:val="000000"/>
                <w:sz w:val="24"/>
                <w:szCs w:val="24"/>
              </w:rPr>
              <w:t>465</w:t>
            </w:r>
          </w:p>
        </w:tc>
        <w:tc>
          <w:tcPr>
            <w:tcW w:w="1518" w:type="dxa"/>
            <w:vAlign w:val="bottom"/>
          </w:tcPr>
          <w:p w:rsidR="002F4462" w:rsidRPr="00D16057" w:rsidRDefault="002F4462" w:rsidP="007F0C9C">
            <w:pPr>
              <w:spacing w:after="0" w:line="240" w:lineRule="auto"/>
              <w:jc w:val="center"/>
              <w:rPr>
                <w:rFonts w:ascii="Times New Roman" w:hAnsi="Times New Roman" w:cs="Times New Roman"/>
                <w:color w:val="000000"/>
                <w:sz w:val="24"/>
                <w:szCs w:val="24"/>
              </w:rPr>
            </w:pPr>
            <w:r w:rsidRPr="00D16057">
              <w:rPr>
                <w:rFonts w:ascii="Times New Roman" w:hAnsi="Times New Roman" w:cs="Times New Roman"/>
                <w:color w:val="000000"/>
                <w:sz w:val="24"/>
                <w:szCs w:val="24"/>
              </w:rPr>
              <w:t>11,4</w:t>
            </w:r>
          </w:p>
        </w:tc>
      </w:tr>
      <w:tr w:rsidR="002F4462" w:rsidRPr="00D16057" w:rsidTr="002F4462">
        <w:tc>
          <w:tcPr>
            <w:tcW w:w="1134" w:type="dxa"/>
            <w:vMerge/>
          </w:tcPr>
          <w:p w:rsidR="002F4462" w:rsidRPr="00D16057" w:rsidRDefault="002F4462" w:rsidP="007F0C9C">
            <w:pPr>
              <w:pStyle w:val="a8"/>
              <w:spacing w:after="0" w:line="240" w:lineRule="auto"/>
              <w:ind w:left="0"/>
              <w:jc w:val="both"/>
              <w:rPr>
                <w:rFonts w:ascii="Times New Roman" w:hAnsi="Times New Roman"/>
                <w:sz w:val="24"/>
                <w:szCs w:val="24"/>
              </w:rPr>
            </w:pPr>
          </w:p>
        </w:tc>
        <w:tc>
          <w:tcPr>
            <w:tcW w:w="5370" w:type="dxa"/>
          </w:tcPr>
          <w:p w:rsidR="002F4462" w:rsidRPr="00D16057" w:rsidRDefault="002F4462" w:rsidP="007F0C9C">
            <w:pPr>
              <w:spacing w:after="0" w:line="240" w:lineRule="auto"/>
              <w:jc w:val="both"/>
              <w:rPr>
                <w:rFonts w:ascii="Times New Roman" w:hAnsi="Times New Roman" w:cs="Times New Roman"/>
                <w:sz w:val="24"/>
                <w:szCs w:val="24"/>
              </w:rPr>
            </w:pPr>
            <w:proofErr w:type="spellStart"/>
            <w:r w:rsidRPr="00D16057">
              <w:rPr>
                <w:rFonts w:ascii="Times New Roman" w:hAnsi="Times New Roman" w:cs="Times New Roman"/>
                <w:sz w:val="24"/>
                <w:szCs w:val="24"/>
              </w:rPr>
              <w:t>Романтико</w:t>
            </w:r>
            <w:proofErr w:type="spellEnd"/>
            <w:r w:rsidRPr="00D16057">
              <w:rPr>
                <w:rFonts w:ascii="Times New Roman" w:hAnsi="Times New Roman" w:cs="Times New Roman"/>
                <w:sz w:val="24"/>
                <w:szCs w:val="24"/>
              </w:rPr>
              <w:t>-</w:t>
            </w:r>
          </w:p>
          <w:p w:rsidR="002F4462" w:rsidRPr="00D16057" w:rsidRDefault="002F4462" w:rsidP="007F0C9C">
            <w:pPr>
              <w:spacing w:after="0" w:line="240" w:lineRule="auto"/>
              <w:jc w:val="both"/>
              <w:rPr>
                <w:rFonts w:ascii="Times New Roman" w:hAnsi="Times New Roman" w:cs="Times New Roman"/>
                <w:sz w:val="24"/>
                <w:szCs w:val="24"/>
              </w:rPr>
            </w:pPr>
            <w:r w:rsidRPr="00D16057">
              <w:rPr>
                <w:rFonts w:ascii="Times New Roman" w:hAnsi="Times New Roman" w:cs="Times New Roman"/>
                <w:sz w:val="24"/>
                <w:szCs w:val="24"/>
              </w:rPr>
              <w:t>эскапистские</w:t>
            </w:r>
          </w:p>
        </w:tc>
        <w:tc>
          <w:tcPr>
            <w:tcW w:w="1440" w:type="dxa"/>
            <w:vAlign w:val="bottom"/>
          </w:tcPr>
          <w:p w:rsidR="002F4462" w:rsidRPr="00D16057" w:rsidRDefault="002F4462" w:rsidP="007F0C9C">
            <w:pPr>
              <w:spacing w:after="0" w:line="240" w:lineRule="auto"/>
              <w:jc w:val="center"/>
              <w:rPr>
                <w:rFonts w:ascii="Times New Roman" w:hAnsi="Times New Roman" w:cs="Times New Roman"/>
                <w:color w:val="000000"/>
                <w:sz w:val="24"/>
                <w:szCs w:val="24"/>
              </w:rPr>
            </w:pPr>
            <w:r w:rsidRPr="00D16057">
              <w:rPr>
                <w:rFonts w:ascii="Times New Roman" w:hAnsi="Times New Roman" w:cs="Times New Roman"/>
                <w:color w:val="000000"/>
                <w:sz w:val="24"/>
                <w:szCs w:val="24"/>
              </w:rPr>
              <w:t>689</w:t>
            </w:r>
          </w:p>
        </w:tc>
        <w:tc>
          <w:tcPr>
            <w:tcW w:w="1518" w:type="dxa"/>
            <w:vAlign w:val="bottom"/>
          </w:tcPr>
          <w:p w:rsidR="002F4462" w:rsidRPr="00D16057" w:rsidRDefault="002F4462" w:rsidP="007F0C9C">
            <w:pPr>
              <w:spacing w:after="0" w:line="240" w:lineRule="auto"/>
              <w:jc w:val="center"/>
              <w:rPr>
                <w:rFonts w:ascii="Times New Roman" w:hAnsi="Times New Roman" w:cs="Times New Roman"/>
                <w:color w:val="000000"/>
                <w:sz w:val="24"/>
                <w:szCs w:val="24"/>
              </w:rPr>
            </w:pPr>
            <w:r w:rsidRPr="00D16057">
              <w:rPr>
                <w:rFonts w:ascii="Times New Roman" w:hAnsi="Times New Roman" w:cs="Times New Roman"/>
                <w:color w:val="000000"/>
                <w:sz w:val="24"/>
                <w:szCs w:val="24"/>
              </w:rPr>
              <w:t>17,0</w:t>
            </w:r>
          </w:p>
        </w:tc>
      </w:tr>
      <w:tr w:rsidR="002F4462" w:rsidRPr="00D16057" w:rsidTr="002F4462">
        <w:tc>
          <w:tcPr>
            <w:tcW w:w="1134" w:type="dxa"/>
            <w:vMerge/>
          </w:tcPr>
          <w:p w:rsidR="002F4462" w:rsidRPr="00D16057" w:rsidRDefault="002F4462" w:rsidP="007F0C9C">
            <w:pPr>
              <w:pStyle w:val="a8"/>
              <w:spacing w:after="0" w:line="240" w:lineRule="auto"/>
              <w:ind w:left="0"/>
              <w:jc w:val="both"/>
              <w:rPr>
                <w:rFonts w:ascii="Times New Roman" w:hAnsi="Times New Roman"/>
                <w:sz w:val="24"/>
                <w:szCs w:val="24"/>
              </w:rPr>
            </w:pPr>
          </w:p>
        </w:tc>
        <w:tc>
          <w:tcPr>
            <w:tcW w:w="5370" w:type="dxa"/>
          </w:tcPr>
          <w:p w:rsidR="002F4462" w:rsidRPr="00D16057" w:rsidRDefault="002F4462" w:rsidP="007F0C9C">
            <w:pPr>
              <w:spacing w:after="0" w:line="240" w:lineRule="auto"/>
              <w:jc w:val="both"/>
              <w:rPr>
                <w:rFonts w:ascii="Times New Roman" w:hAnsi="Times New Roman" w:cs="Times New Roman"/>
                <w:sz w:val="24"/>
                <w:szCs w:val="24"/>
              </w:rPr>
            </w:pPr>
            <w:r w:rsidRPr="00D16057">
              <w:rPr>
                <w:rFonts w:ascii="Times New Roman" w:hAnsi="Times New Roman" w:cs="Times New Roman"/>
                <w:sz w:val="24"/>
                <w:szCs w:val="24"/>
              </w:rPr>
              <w:t xml:space="preserve">Особого образа </w:t>
            </w:r>
          </w:p>
          <w:p w:rsidR="002F4462" w:rsidRPr="00D16057" w:rsidRDefault="002F4462" w:rsidP="007F0C9C">
            <w:pPr>
              <w:spacing w:after="0" w:line="240" w:lineRule="auto"/>
              <w:jc w:val="both"/>
              <w:rPr>
                <w:rFonts w:ascii="Times New Roman" w:hAnsi="Times New Roman" w:cs="Times New Roman"/>
                <w:sz w:val="24"/>
                <w:szCs w:val="24"/>
              </w:rPr>
            </w:pPr>
            <w:r w:rsidRPr="00D16057">
              <w:rPr>
                <w:rFonts w:ascii="Times New Roman" w:hAnsi="Times New Roman" w:cs="Times New Roman"/>
                <w:sz w:val="24"/>
                <w:szCs w:val="24"/>
              </w:rPr>
              <w:t>жизни</w:t>
            </w:r>
          </w:p>
        </w:tc>
        <w:tc>
          <w:tcPr>
            <w:tcW w:w="1440" w:type="dxa"/>
            <w:vAlign w:val="bottom"/>
          </w:tcPr>
          <w:p w:rsidR="002F4462" w:rsidRPr="00D16057" w:rsidRDefault="002F4462" w:rsidP="007F0C9C">
            <w:pPr>
              <w:spacing w:after="0" w:line="240" w:lineRule="auto"/>
              <w:jc w:val="center"/>
              <w:rPr>
                <w:rFonts w:ascii="Times New Roman" w:hAnsi="Times New Roman" w:cs="Times New Roman"/>
                <w:color w:val="000000"/>
                <w:sz w:val="24"/>
                <w:szCs w:val="24"/>
              </w:rPr>
            </w:pPr>
            <w:r w:rsidRPr="00D16057">
              <w:rPr>
                <w:rFonts w:ascii="Times New Roman" w:hAnsi="Times New Roman" w:cs="Times New Roman"/>
                <w:color w:val="000000"/>
                <w:sz w:val="24"/>
                <w:szCs w:val="24"/>
              </w:rPr>
              <w:t>1054</w:t>
            </w:r>
          </w:p>
        </w:tc>
        <w:tc>
          <w:tcPr>
            <w:tcW w:w="1518" w:type="dxa"/>
            <w:vAlign w:val="bottom"/>
          </w:tcPr>
          <w:p w:rsidR="002F4462" w:rsidRPr="00D16057" w:rsidRDefault="002F4462" w:rsidP="007F0C9C">
            <w:pPr>
              <w:spacing w:after="0" w:line="240" w:lineRule="auto"/>
              <w:jc w:val="center"/>
              <w:rPr>
                <w:rFonts w:ascii="Times New Roman" w:hAnsi="Times New Roman" w:cs="Times New Roman"/>
                <w:color w:val="000000"/>
                <w:sz w:val="24"/>
                <w:szCs w:val="24"/>
              </w:rPr>
            </w:pPr>
            <w:r w:rsidRPr="00D16057">
              <w:rPr>
                <w:rFonts w:ascii="Times New Roman" w:hAnsi="Times New Roman" w:cs="Times New Roman"/>
                <w:color w:val="000000"/>
                <w:sz w:val="24"/>
                <w:szCs w:val="24"/>
              </w:rPr>
              <w:t>25,9</w:t>
            </w:r>
          </w:p>
        </w:tc>
      </w:tr>
      <w:tr w:rsidR="002F4462" w:rsidRPr="00D16057" w:rsidTr="002F4462">
        <w:tc>
          <w:tcPr>
            <w:tcW w:w="1134" w:type="dxa"/>
            <w:vMerge/>
          </w:tcPr>
          <w:p w:rsidR="002F4462" w:rsidRPr="00D16057" w:rsidRDefault="002F4462" w:rsidP="007F0C9C">
            <w:pPr>
              <w:pStyle w:val="a8"/>
              <w:spacing w:after="0" w:line="240" w:lineRule="auto"/>
              <w:ind w:left="0"/>
              <w:jc w:val="both"/>
              <w:rPr>
                <w:rFonts w:ascii="Times New Roman" w:hAnsi="Times New Roman"/>
                <w:sz w:val="24"/>
                <w:szCs w:val="24"/>
              </w:rPr>
            </w:pPr>
          </w:p>
        </w:tc>
        <w:tc>
          <w:tcPr>
            <w:tcW w:w="5370" w:type="dxa"/>
          </w:tcPr>
          <w:p w:rsidR="002F4462" w:rsidRPr="00D16057" w:rsidRDefault="002F4462" w:rsidP="007F0C9C">
            <w:pPr>
              <w:spacing w:after="0" w:line="240" w:lineRule="auto"/>
              <w:jc w:val="both"/>
              <w:rPr>
                <w:rFonts w:ascii="Times New Roman" w:hAnsi="Times New Roman" w:cs="Times New Roman"/>
                <w:sz w:val="24"/>
                <w:szCs w:val="24"/>
              </w:rPr>
            </w:pPr>
            <w:r w:rsidRPr="00D16057">
              <w:rPr>
                <w:rFonts w:ascii="Times New Roman" w:hAnsi="Times New Roman" w:cs="Times New Roman"/>
                <w:sz w:val="24"/>
                <w:szCs w:val="24"/>
              </w:rPr>
              <w:t xml:space="preserve">Альтернативного </w:t>
            </w:r>
          </w:p>
          <w:p w:rsidR="002F4462" w:rsidRPr="00D16057" w:rsidRDefault="002F4462" w:rsidP="007F0C9C">
            <w:pPr>
              <w:spacing w:after="0" w:line="240" w:lineRule="auto"/>
              <w:jc w:val="both"/>
              <w:rPr>
                <w:rFonts w:ascii="Times New Roman" w:hAnsi="Times New Roman" w:cs="Times New Roman"/>
                <w:sz w:val="24"/>
                <w:szCs w:val="24"/>
              </w:rPr>
            </w:pPr>
            <w:r w:rsidRPr="00D16057">
              <w:rPr>
                <w:rFonts w:ascii="Times New Roman" w:hAnsi="Times New Roman" w:cs="Times New Roman"/>
                <w:sz w:val="24"/>
                <w:szCs w:val="24"/>
              </w:rPr>
              <w:t>досуга</w:t>
            </w:r>
          </w:p>
        </w:tc>
        <w:tc>
          <w:tcPr>
            <w:tcW w:w="1440" w:type="dxa"/>
            <w:vAlign w:val="bottom"/>
          </w:tcPr>
          <w:p w:rsidR="002F4462" w:rsidRPr="00D16057" w:rsidRDefault="002F4462" w:rsidP="007F0C9C">
            <w:pPr>
              <w:spacing w:after="0" w:line="240" w:lineRule="auto"/>
              <w:jc w:val="center"/>
              <w:rPr>
                <w:rFonts w:ascii="Times New Roman" w:hAnsi="Times New Roman" w:cs="Times New Roman"/>
                <w:color w:val="000000"/>
                <w:sz w:val="24"/>
                <w:szCs w:val="24"/>
              </w:rPr>
            </w:pPr>
            <w:r w:rsidRPr="00D16057">
              <w:rPr>
                <w:rFonts w:ascii="Times New Roman" w:hAnsi="Times New Roman" w:cs="Times New Roman"/>
                <w:color w:val="000000"/>
                <w:sz w:val="24"/>
                <w:szCs w:val="24"/>
              </w:rPr>
              <w:t>763</w:t>
            </w:r>
          </w:p>
        </w:tc>
        <w:tc>
          <w:tcPr>
            <w:tcW w:w="1518" w:type="dxa"/>
            <w:vAlign w:val="bottom"/>
          </w:tcPr>
          <w:p w:rsidR="002F4462" w:rsidRPr="00D16057" w:rsidRDefault="002F4462" w:rsidP="007F0C9C">
            <w:pPr>
              <w:spacing w:after="0" w:line="240" w:lineRule="auto"/>
              <w:jc w:val="center"/>
              <w:rPr>
                <w:rFonts w:ascii="Times New Roman" w:hAnsi="Times New Roman" w:cs="Times New Roman"/>
                <w:color w:val="000000"/>
                <w:sz w:val="24"/>
                <w:szCs w:val="24"/>
              </w:rPr>
            </w:pPr>
            <w:r w:rsidRPr="00D16057">
              <w:rPr>
                <w:rFonts w:ascii="Times New Roman" w:hAnsi="Times New Roman" w:cs="Times New Roman"/>
                <w:color w:val="000000"/>
                <w:sz w:val="24"/>
                <w:szCs w:val="24"/>
              </w:rPr>
              <w:t>18,8</w:t>
            </w:r>
          </w:p>
        </w:tc>
      </w:tr>
      <w:tr w:rsidR="002F4462" w:rsidRPr="00D16057" w:rsidTr="002F4462">
        <w:tc>
          <w:tcPr>
            <w:tcW w:w="1134" w:type="dxa"/>
            <w:vMerge/>
          </w:tcPr>
          <w:p w:rsidR="002F4462" w:rsidRPr="00D16057" w:rsidRDefault="002F4462" w:rsidP="007F0C9C">
            <w:pPr>
              <w:pStyle w:val="a8"/>
              <w:spacing w:after="0" w:line="240" w:lineRule="auto"/>
              <w:ind w:left="0"/>
              <w:jc w:val="both"/>
              <w:rPr>
                <w:rFonts w:ascii="Times New Roman" w:hAnsi="Times New Roman"/>
                <w:sz w:val="24"/>
                <w:szCs w:val="24"/>
              </w:rPr>
            </w:pPr>
          </w:p>
        </w:tc>
        <w:tc>
          <w:tcPr>
            <w:tcW w:w="5370" w:type="dxa"/>
          </w:tcPr>
          <w:p w:rsidR="002F4462" w:rsidRPr="00D16057" w:rsidRDefault="002F4462" w:rsidP="007F0C9C">
            <w:pPr>
              <w:spacing w:after="0" w:line="240" w:lineRule="auto"/>
              <w:jc w:val="both"/>
              <w:rPr>
                <w:rFonts w:ascii="Times New Roman" w:hAnsi="Times New Roman" w:cs="Times New Roman"/>
                <w:sz w:val="24"/>
                <w:szCs w:val="24"/>
              </w:rPr>
            </w:pPr>
            <w:r w:rsidRPr="00D16057">
              <w:rPr>
                <w:rFonts w:ascii="Times New Roman" w:hAnsi="Times New Roman" w:cs="Times New Roman"/>
                <w:sz w:val="24"/>
                <w:szCs w:val="24"/>
              </w:rPr>
              <w:t xml:space="preserve">Политической </w:t>
            </w:r>
          </w:p>
          <w:p w:rsidR="002F4462" w:rsidRPr="00D16057" w:rsidRDefault="002F4462" w:rsidP="007F0C9C">
            <w:pPr>
              <w:spacing w:after="0" w:line="240" w:lineRule="auto"/>
              <w:jc w:val="both"/>
              <w:rPr>
                <w:rFonts w:ascii="Times New Roman" w:hAnsi="Times New Roman" w:cs="Times New Roman"/>
                <w:sz w:val="24"/>
                <w:szCs w:val="24"/>
              </w:rPr>
            </w:pPr>
            <w:r w:rsidRPr="00D16057">
              <w:rPr>
                <w:rFonts w:ascii="Times New Roman" w:hAnsi="Times New Roman" w:cs="Times New Roman"/>
                <w:sz w:val="24"/>
                <w:szCs w:val="24"/>
              </w:rPr>
              <w:t>направленности</w:t>
            </w:r>
          </w:p>
        </w:tc>
        <w:tc>
          <w:tcPr>
            <w:tcW w:w="1440" w:type="dxa"/>
            <w:vAlign w:val="bottom"/>
          </w:tcPr>
          <w:p w:rsidR="002F4462" w:rsidRPr="00D16057" w:rsidRDefault="002F4462" w:rsidP="007F0C9C">
            <w:pPr>
              <w:spacing w:after="0" w:line="240" w:lineRule="auto"/>
              <w:jc w:val="center"/>
              <w:rPr>
                <w:rFonts w:ascii="Times New Roman" w:hAnsi="Times New Roman" w:cs="Times New Roman"/>
                <w:color w:val="000000"/>
                <w:sz w:val="24"/>
                <w:szCs w:val="24"/>
              </w:rPr>
            </w:pPr>
            <w:r w:rsidRPr="00D16057">
              <w:rPr>
                <w:rFonts w:ascii="Times New Roman" w:hAnsi="Times New Roman" w:cs="Times New Roman"/>
                <w:color w:val="000000"/>
                <w:sz w:val="24"/>
                <w:szCs w:val="24"/>
              </w:rPr>
              <w:t>969</w:t>
            </w:r>
          </w:p>
        </w:tc>
        <w:tc>
          <w:tcPr>
            <w:tcW w:w="1518" w:type="dxa"/>
            <w:vAlign w:val="bottom"/>
          </w:tcPr>
          <w:p w:rsidR="002F4462" w:rsidRPr="00D16057" w:rsidRDefault="002F4462" w:rsidP="007F0C9C">
            <w:pPr>
              <w:spacing w:after="0" w:line="240" w:lineRule="auto"/>
              <w:jc w:val="center"/>
              <w:rPr>
                <w:rFonts w:ascii="Times New Roman" w:hAnsi="Times New Roman" w:cs="Times New Roman"/>
                <w:color w:val="000000"/>
                <w:sz w:val="24"/>
                <w:szCs w:val="24"/>
              </w:rPr>
            </w:pPr>
            <w:r w:rsidRPr="00D16057">
              <w:rPr>
                <w:rFonts w:ascii="Times New Roman" w:hAnsi="Times New Roman" w:cs="Times New Roman"/>
                <w:color w:val="000000"/>
                <w:sz w:val="24"/>
                <w:szCs w:val="24"/>
              </w:rPr>
              <w:t>23,9</w:t>
            </w:r>
          </w:p>
        </w:tc>
      </w:tr>
      <w:tr w:rsidR="002F4462" w:rsidRPr="00D16057" w:rsidTr="002F4462">
        <w:tc>
          <w:tcPr>
            <w:tcW w:w="1134" w:type="dxa"/>
            <w:vMerge/>
          </w:tcPr>
          <w:p w:rsidR="002F4462" w:rsidRPr="00D16057" w:rsidRDefault="002F4462" w:rsidP="007F0C9C">
            <w:pPr>
              <w:pStyle w:val="a8"/>
              <w:spacing w:after="0" w:line="240" w:lineRule="auto"/>
              <w:ind w:left="0"/>
              <w:jc w:val="both"/>
              <w:rPr>
                <w:rFonts w:ascii="Times New Roman" w:hAnsi="Times New Roman"/>
                <w:sz w:val="24"/>
                <w:szCs w:val="24"/>
              </w:rPr>
            </w:pPr>
          </w:p>
        </w:tc>
        <w:tc>
          <w:tcPr>
            <w:tcW w:w="5370" w:type="dxa"/>
          </w:tcPr>
          <w:p w:rsidR="002F4462" w:rsidRPr="00D16057" w:rsidRDefault="002F4462" w:rsidP="007F0C9C">
            <w:pPr>
              <w:spacing w:after="0" w:line="240" w:lineRule="auto"/>
              <w:jc w:val="both"/>
              <w:rPr>
                <w:rFonts w:ascii="Times New Roman" w:hAnsi="Times New Roman" w:cs="Times New Roman"/>
                <w:sz w:val="24"/>
                <w:szCs w:val="24"/>
              </w:rPr>
            </w:pPr>
            <w:r w:rsidRPr="00D16057">
              <w:rPr>
                <w:rFonts w:ascii="Times New Roman" w:hAnsi="Times New Roman" w:cs="Times New Roman"/>
                <w:sz w:val="24"/>
                <w:szCs w:val="24"/>
              </w:rPr>
              <w:t>Религиозные</w:t>
            </w:r>
          </w:p>
        </w:tc>
        <w:tc>
          <w:tcPr>
            <w:tcW w:w="1440" w:type="dxa"/>
            <w:vAlign w:val="bottom"/>
          </w:tcPr>
          <w:p w:rsidR="002F4462" w:rsidRPr="00D16057" w:rsidRDefault="002F4462" w:rsidP="007F0C9C">
            <w:pPr>
              <w:spacing w:after="0" w:line="240" w:lineRule="auto"/>
              <w:jc w:val="center"/>
              <w:rPr>
                <w:rFonts w:ascii="Times New Roman" w:hAnsi="Times New Roman" w:cs="Times New Roman"/>
                <w:color w:val="000000"/>
                <w:sz w:val="24"/>
                <w:szCs w:val="24"/>
              </w:rPr>
            </w:pPr>
            <w:r w:rsidRPr="00D16057">
              <w:rPr>
                <w:rFonts w:ascii="Times New Roman" w:hAnsi="Times New Roman" w:cs="Times New Roman"/>
                <w:color w:val="000000"/>
                <w:sz w:val="24"/>
                <w:szCs w:val="24"/>
              </w:rPr>
              <w:t>679</w:t>
            </w:r>
          </w:p>
        </w:tc>
        <w:tc>
          <w:tcPr>
            <w:tcW w:w="1518" w:type="dxa"/>
            <w:vAlign w:val="bottom"/>
          </w:tcPr>
          <w:p w:rsidR="002F4462" w:rsidRPr="00D16057" w:rsidRDefault="002F4462" w:rsidP="007F0C9C">
            <w:pPr>
              <w:spacing w:after="0" w:line="240" w:lineRule="auto"/>
              <w:jc w:val="center"/>
              <w:rPr>
                <w:rFonts w:ascii="Times New Roman" w:hAnsi="Times New Roman" w:cs="Times New Roman"/>
                <w:color w:val="000000"/>
                <w:sz w:val="24"/>
                <w:szCs w:val="24"/>
              </w:rPr>
            </w:pPr>
            <w:r w:rsidRPr="00D16057">
              <w:rPr>
                <w:rFonts w:ascii="Times New Roman" w:hAnsi="Times New Roman" w:cs="Times New Roman"/>
                <w:color w:val="000000"/>
                <w:sz w:val="24"/>
                <w:szCs w:val="24"/>
              </w:rPr>
              <w:t>16,7</w:t>
            </w:r>
          </w:p>
        </w:tc>
      </w:tr>
      <w:tr w:rsidR="002F4462" w:rsidRPr="00D16057" w:rsidTr="002F4462">
        <w:tc>
          <w:tcPr>
            <w:tcW w:w="1134" w:type="dxa"/>
            <w:vMerge/>
          </w:tcPr>
          <w:p w:rsidR="002F4462" w:rsidRPr="00D16057" w:rsidRDefault="002F4462" w:rsidP="007F0C9C">
            <w:pPr>
              <w:pStyle w:val="a8"/>
              <w:spacing w:after="0" w:line="240" w:lineRule="auto"/>
              <w:ind w:left="0"/>
              <w:jc w:val="both"/>
              <w:rPr>
                <w:rFonts w:ascii="Times New Roman" w:hAnsi="Times New Roman"/>
                <w:sz w:val="24"/>
                <w:szCs w:val="24"/>
              </w:rPr>
            </w:pPr>
          </w:p>
        </w:tc>
        <w:tc>
          <w:tcPr>
            <w:tcW w:w="5370" w:type="dxa"/>
          </w:tcPr>
          <w:p w:rsidR="002F4462" w:rsidRPr="00D16057" w:rsidRDefault="002F4462" w:rsidP="007F0C9C">
            <w:pPr>
              <w:spacing w:after="0" w:line="240" w:lineRule="auto"/>
              <w:jc w:val="both"/>
              <w:rPr>
                <w:rFonts w:ascii="Times New Roman" w:hAnsi="Times New Roman" w:cs="Times New Roman"/>
                <w:sz w:val="24"/>
                <w:szCs w:val="24"/>
              </w:rPr>
            </w:pPr>
            <w:r w:rsidRPr="00D16057">
              <w:rPr>
                <w:rFonts w:ascii="Times New Roman" w:hAnsi="Times New Roman" w:cs="Times New Roman"/>
                <w:sz w:val="24"/>
                <w:szCs w:val="24"/>
              </w:rPr>
              <w:t>Активистские</w:t>
            </w:r>
          </w:p>
        </w:tc>
        <w:tc>
          <w:tcPr>
            <w:tcW w:w="1440" w:type="dxa"/>
            <w:vAlign w:val="bottom"/>
          </w:tcPr>
          <w:p w:rsidR="002F4462" w:rsidRPr="00D16057" w:rsidRDefault="002F4462" w:rsidP="007F0C9C">
            <w:pPr>
              <w:spacing w:after="0" w:line="240" w:lineRule="auto"/>
              <w:jc w:val="center"/>
              <w:rPr>
                <w:rFonts w:ascii="Times New Roman" w:hAnsi="Times New Roman" w:cs="Times New Roman"/>
                <w:color w:val="000000"/>
                <w:sz w:val="24"/>
                <w:szCs w:val="24"/>
              </w:rPr>
            </w:pPr>
            <w:r w:rsidRPr="00D16057">
              <w:rPr>
                <w:rFonts w:ascii="Times New Roman" w:hAnsi="Times New Roman" w:cs="Times New Roman"/>
                <w:color w:val="000000"/>
                <w:sz w:val="24"/>
                <w:szCs w:val="24"/>
              </w:rPr>
              <w:t>729</w:t>
            </w:r>
          </w:p>
        </w:tc>
        <w:tc>
          <w:tcPr>
            <w:tcW w:w="1518" w:type="dxa"/>
            <w:vAlign w:val="bottom"/>
          </w:tcPr>
          <w:p w:rsidR="002F4462" w:rsidRPr="00D16057" w:rsidRDefault="002F4462" w:rsidP="007F0C9C">
            <w:pPr>
              <w:spacing w:after="0" w:line="240" w:lineRule="auto"/>
              <w:jc w:val="center"/>
              <w:rPr>
                <w:rFonts w:ascii="Times New Roman" w:hAnsi="Times New Roman" w:cs="Times New Roman"/>
                <w:color w:val="000000"/>
                <w:sz w:val="24"/>
                <w:szCs w:val="24"/>
              </w:rPr>
            </w:pPr>
            <w:r w:rsidRPr="00D16057">
              <w:rPr>
                <w:rFonts w:ascii="Times New Roman" w:hAnsi="Times New Roman" w:cs="Times New Roman"/>
                <w:color w:val="000000"/>
                <w:sz w:val="24"/>
                <w:szCs w:val="24"/>
              </w:rPr>
              <w:t>17,9</w:t>
            </w:r>
          </w:p>
        </w:tc>
      </w:tr>
      <w:tr w:rsidR="002F4462" w:rsidRPr="00D16057" w:rsidTr="002F4462">
        <w:tc>
          <w:tcPr>
            <w:tcW w:w="1134" w:type="dxa"/>
            <w:vMerge/>
          </w:tcPr>
          <w:p w:rsidR="002F4462" w:rsidRPr="00D16057" w:rsidRDefault="002F4462" w:rsidP="007F0C9C">
            <w:pPr>
              <w:pStyle w:val="a8"/>
              <w:spacing w:after="0" w:line="240" w:lineRule="auto"/>
              <w:ind w:left="0"/>
              <w:jc w:val="both"/>
              <w:rPr>
                <w:rFonts w:ascii="Times New Roman" w:hAnsi="Times New Roman"/>
                <w:sz w:val="24"/>
                <w:szCs w:val="24"/>
              </w:rPr>
            </w:pPr>
          </w:p>
        </w:tc>
        <w:tc>
          <w:tcPr>
            <w:tcW w:w="5370" w:type="dxa"/>
          </w:tcPr>
          <w:p w:rsidR="002F4462" w:rsidRPr="00D16057" w:rsidRDefault="002F4462" w:rsidP="007F0C9C">
            <w:pPr>
              <w:spacing w:after="0" w:line="240" w:lineRule="auto"/>
              <w:jc w:val="both"/>
              <w:rPr>
                <w:rFonts w:ascii="Times New Roman" w:hAnsi="Times New Roman" w:cs="Times New Roman"/>
                <w:sz w:val="24"/>
                <w:szCs w:val="24"/>
              </w:rPr>
            </w:pPr>
            <w:r w:rsidRPr="00D16057">
              <w:rPr>
                <w:rFonts w:ascii="Times New Roman" w:hAnsi="Times New Roman" w:cs="Times New Roman"/>
                <w:sz w:val="24"/>
                <w:szCs w:val="24"/>
              </w:rPr>
              <w:t xml:space="preserve">Другие </w:t>
            </w:r>
          </w:p>
        </w:tc>
        <w:tc>
          <w:tcPr>
            <w:tcW w:w="1440" w:type="dxa"/>
            <w:vAlign w:val="bottom"/>
          </w:tcPr>
          <w:p w:rsidR="002F4462" w:rsidRPr="00D16057" w:rsidRDefault="002F4462" w:rsidP="007F0C9C">
            <w:pPr>
              <w:spacing w:after="0" w:line="240" w:lineRule="auto"/>
              <w:jc w:val="center"/>
              <w:rPr>
                <w:rFonts w:ascii="Times New Roman" w:hAnsi="Times New Roman" w:cs="Times New Roman"/>
                <w:color w:val="000000"/>
                <w:sz w:val="24"/>
                <w:szCs w:val="24"/>
              </w:rPr>
            </w:pPr>
            <w:r w:rsidRPr="00D16057">
              <w:rPr>
                <w:rFonts w:ascii="Times New Roman" w:hAnsi="Times New Roman" w:cs="Times New Roman"/>
                <w:color w:val="000000"/>
                <w:sz w:val="24"/>
                <w:szCs w:val="24"/>
              </w:rPr>
              <w:t>86</w:t>
            </w:r>
          </w:p>
        </w:tc>
        <w:tc>
          <w:tcPr>
            <w:tcW w:w="1518" w:type="dxa"/>
            <w:vAlign w:val="bottom"/>
          </w:tcPr>
          <w:p w:rsidR="002F4462" w:rsidRPr="00D16057" w:rsidRDefault="002F4462" w:rsidP="007F0C9C">
            <w:pPr>
              <w:spacing w:after="0" w:line="240" w:lineRule="auto"/>
              <w:jc w:val="center"/>
              <w:rPr>
                <w:rFonts w:ascii="Times New Roman" w:hAnsi="Times New Roman" w:cs="Times New Roman"/>
                <w:color w:val="000000"/>
                <w:sz w:val="24"/>
                <w:szCs w:val="24"/>
              </w:rPr>
            </w:pPr>
            <w:r w:rsidRPr="00D16057">
              <w:rPr>
                <w:rFonts w:ascii="Times New Roman" w:hAnsi="Times New Roman" w:cs="Times New Roman"/>
                <w:color w:val="000000"/>
                <w:sz w:val="24"/>
                <w:szCs w:val="24"/>
              </w:rPr>
              <w:t>2,1</w:t>
            </w:r>
          </w:p>
        </w:tc>
      </w:tr>
      <w:tr w:rsidR="002F4462" w:rsidRPr="00D16057" w:rsidTr="002F4462">
        <w:tc>
          <w:tcPr>
            <w:tcW w:w="1134" w:type="dxa"/>
            <w:vMerge w:val="restart"/>
          </w:tcPr>
          <w:p w:rsidR="002F4462" w:rsidRPr="00D16057" w:rsidRDefault="002F4462" w:rsidP="007F0C9C">
            <w:pPr>
              <w:pStyle w:val="a8"/>
              <w:spacing w:after="0" w:line="240" w:lineRule="auto"/>
              <w:ind w:left="0"/>
              <w:jc w:val="both"/>
              <w:rPr>
                <w:rFonts w:ascii="Times New Roman" w:hAnsi="Times New Roman"/>
                <w:sz w:val="24"/>
                <w:szCs w:val="24"/>
              </w:rPr>
            </w:pPr>
            <w:r w:rsidRPr="00D16057">
              <w:rPr>
                <w:rFonts w:ascii="Times New Roman" w:hAnsi="Times New Roman"/>
                <w:sz w:val="24"/>
                <w:szCs w:val="24"/>
              </w:rPr>
              <w:t>4</w:t>
            </w:r>
          </w:p>
        </w:tc>
        <w:tc>
          <w:tcPr>
            <w:tcW w:w="5370" w:type="dxa"/>
          </w:tcPr>
          <w:p w:rsidR="002F4462" w:rsidRPr="00D16057" w:rsidRDefault="002F4462" w:rsidP="007F0C9C">
            <w:pPr>
              <w:spacing w:after="0" w:line="240" w:lineRule="auto"/>
              <w:jc w:val="both"/>
              <w:rPr>
                <w:rFonts w:ascii="Times New Roman" w:hAnsi="Times New Roman" w:cs="Times New Roman"/>
                <w:sz w:val="24"/>
                <w:szCs w:val="24"/>
              </w:rPr>
            </w:pPr>
            <w:r w:rsidRPr="00D16057">
              <w:rPr>
                <w:rFonts w:ascii="Times New Roman" w:hAnsi="Times New Roman" w:cs="Times New Roman"/>
                <w:b/>
                <w:sz w:val="24"/>
                <w:szCs w:val="24"/>
              </w:rPr>
              <w:t>Наличие в ближайшем окружении подростков  неформалов</w:t>
            </w:r>
          </w:p>
        </w:tc>
        <w:tc>
          <w:tcPr>
            <w:tcW w:w="1440" w:type="dxa"/>
            <w:vAlign w:val="bottom"/>
          </w:tcPr>
          <w:p w:rsidR="002F4462" w:rsidRPr="00D16057" w:rsidRDefault="002F4462" w:rsidP="007F0C9C">
            <w:pPr>
              <w:spacing w:after="0" w:line="240" w:lineRule="auto"/>
              <w:jc w:val="center"/>
              <w:rPr>
                <w:rFonts w:ascii="Times New Roman" w:hAnsi="Times New Roman" w:cs="Times New Roman"/>
                <w:color w:val="000000"/>
                <w:sz w:val="24"/>
                <w:szCs w:val="24"/>
              </w:rPr>
            </w:pPr>
          </w:p>
        </w:tc>
        <w:tc>
          <w:tcPr>
            <w:tcW w:w="1518" w:type="dxa"/>
            <w:vAlign w:val="bottom"/>
          </w:tcPr>
          <w:p w:rsidR="002F4462" w:rsidRPr="00D16057" w:rsidRDefault="002F4462" w:rsidP="007F0C9C">
            <w:pPr>
              <w:spacing w:after="0" w:line="240" w:lineRule="auto"/>
              <w:jc w:val="center"/>
              <w:rPr>
                <w:rFonts w:ascii="Times New Roman" w:hAnsi="Times New Roman" w:cs="Times New Roman"/>
                <w:color w:val="000000"/>
                <w:sz w:val="24"/>
                <w:szCs w:val="24"/>
              </w:rPr>
            </w:pPr>
          </w:p>
        </w:tc>
      </w:tr>
      <w:tr w:rsidR="002F4462" w:rsidRPr="00D16057" w:rsidTr="002F4462">
        <w:tc>
          <w:tcPr>
            <w:tcW w:w="1134" w:type="dxa"/>
            <w:vMerge/>
          </w:tcPr>
          <w:p w:rsidR="002F4462" w:rsidRPr="00D16057" w:rsidRDefault="002F4462" w:rsidP="007F0C9C">
            <w:pPr>
              <w:pStyle w:val="a8"/>
              <w:spacing w:after="0" w:line="240" w:lineRule="auto"/>
              <w:ind w:left="0"/>
              <w:jc w:val="both"/>
              <w:rPr>
                <w:rFonts w:ascii="Times New Roman" w:hAnsi="Times New Roman"/>
                <w:sz w:val="24"/>
                <w:szCs w:val="24"/>
              </w:rPr>
            </w:pPr>
          </w:p>
        </w:tc>
        <w:tc>
          <w:tcPr>
            <w:tcW w:w="5370" w:type="dxa"/>
          </w:tcPr>
          <w:p w:rsidR="002F4462" w:rsidRPr="00D16057" w:rsidRDefault="002F4462" w:rsidP="007F0C9C">
            <w:pPr>
              <w:spacing w:after="0" w:line="240" w:lineRule="auto"/>
              <w:jc w:val="both"/>
              <w:rPr>
                <w:rFonts w:ascii="Times New Roman" w:hAnsi="Times New Roman" w:cs="Times New Roman"/>
                <w:sz w:val="24"/>
                <w:szCs w:val="24"/>
              </w:rPr>
            </w:pPr>
            <w:r w:rsidRPr="00D16057">
              <w:rPr>
                <w:rFonts w:ascii="Times New Roman" w:hAnsi="Times New Roman" w:cs="Times New Roman"/>
                <w:sz w:val="24"/>
                <w:szCs w:val="24"/>
              </w:rPr>
              <w:t>Да</w:t>
            </w:r>
          </w:p>
        </w:tc>
        <w:tc>
          <w:tcPr>
            <w:tcW w:w="1440" w:type="dxa"/>
            <w:vAlign w:val="bottom"/>
          </w:tcPr>
          <w:p w:rsidR="002F4462" w:rsidRPr="00D16057" w:rsidRDefault="002F4462" w:rsidP="007F0C9C">
            <w:pPr>
              <w:spacing w:after="0" w:line="240" w:lineRule="auto"/>
              <w:jc w:val="center"/>
              <w:rPr>
                <w:rFonts w:ascii="Times New Roman" w:hAnsi="Times New Roman" w:cs="Times New Roman"/>
                <w:color w:val="000000"/>
                <w:sz w:val="24"/>
                <w:szCs w:val="24"/>
              </w:rPr>
            </w:pPr>
            <w:r w:rsidRPr="00D16057">
              <w:rPr>
                <w:rFonts w:ascii="Times New Roman" w:hAnsi="Times New Roman" w:cs="Times New Roman"/>
                <w:color w:val="000000"/>
                <w:sz w:val="24"/>
                <w:szCs w:val="24"/>
              </w:rPr>
              <w:t>513</w:t>
            </w:r>
          </w:p>
        </w:tc>
        <w:tc>
          <w:tcPr>
            <w:tcW w:w="1518" w:type="dxa"/>
            <w:vAlign w:val="bottom"/>
          </w:tcPr>
          <w:p w:rsidR="002F4462" w:rsidRPr="00D16057" w:rsidRDefault="002F4462" w:rsidP="007F0C9C">
            <w:pPr>
              <w:spacing w:after="0" w:line="240" w:lineRule="auto"/>
              <w:jc w:val="center"/>
              <w:rPr>
                <w:rFonts w:ascii="Times New Roman" w:hAnsi="Times New Roman" w:cs="Times New Roman"/>
                <w:color w:val="000000"/>
                <w:sz w:val="24"/>
                <w:szCs w:val="24"/>
              </w:rPr>
            </w:pPr>
            <w:r w:rsidRPr="00D16057">
              <w:rPr>
                <w:rFonts w:ascii="Times New Roman" w:hAnsi="Times New Roman" w:cs="Times New Roman"/>
                <w:color w:val="000000"/>
                <w:sz w:val="24"/>
                <w:szCs w:val="24"/>
              </w:rPr>
              <w:t>24,0</w:t>
            </w:r>
          </w:p>
        </w:tc>
      </w:tr>
      <w:tr w:rsidR="002F4462" w:rsidRPr="00D16057" w:rsidTr="002F4462">
        <w:tc>
          <w:tcPr>
            <w:tcW w:w="1134" w:type="dxa"/>
            <w:vMerge/>
          </w:tcPr>
          <w:p w:rsidR="002F4462" w:rsidRPr="00D16057" w:rsidRDefault="002F4462" w:rsidP="007F0C9C">
            <w:pPr>
              <w:pStyle w:val="a8"/>
              <w:spacing w:after="0" w:line="240" w:lineRule="auto"/>
              <w:ind w:left="0"/>
              <w:jc w:val="both"/>
              <w:rPr>
                <w:rFonts w:ascii="Times New Roman" w:hAnsi="Times New Roman"/>
                <w:sz w:val="24"/>
                <w:szCs w:val="24"/>
              </w:rPr>
            </w:pPr>
          </w:p>
        </w:tc>
        <w:tc>
          <w:tcPr>
            <w:tcW w:w="5370" w:type="dxa"/>
          </w:tcPr>
          <w:p w:rsidR="002F4462" w:rsidRPr="00D16057" w:rsidRDefault="002F4462" w:rsidP="007F0C9C">
            <w:pPr>
              <w:spacing w:after="0" w:line="240" w:lineRule="auto"/>
              <w:jc w:val="both"/>
              <w:rPr>
                <w:rFonts w:ascii="Times New Roman" w:hAnsi="Times New Roman" w:cs="Times New Roman"/>
                <w:sz w:val="24"/>
                <w:szCs w:val="24"/>
              </w:rPr>
            </w:pPr>
            <w:r w:rsidRPr="00D16057">
              <w:rPr>
                <w:rFonts w:ascii="Times New Roman" w:hAnsi="Times New Roman" w:cs="Times New Roman"/>
                <w:sz w:val="24"/>
                <w:szCs w:val="24"/>
              </w:rPr>
              <w:t>нет</w:t>
            </w:r>
          </w:p>
        </w:tc>
        <w:tc>
          <w:tcPr>
            <w:tcW w:w="1440" w:type="dxa"/>
            <w:vAlign w:val="bottom"/>
          </w:tcPr>
          <w:p w:rsidR="002F4462" w:rsidRPr="00D16057" w:rsidRDefault="002F4462" w:rsidP="007F0C9C">
            <w:pPr>
              <w:spacing w:after="0" w:line="240" w:lineRule="auto"/>
              <w:jc w:val="center"/>
              <w:rPr>
                <w:rFonts w:ascii="Times New Roman" w:hAnsi="Times New Roman" w:cs="Times New Roman"/>
                <w:color w:val="000000"/>
                <w:sz w:val="24"/>
                <w:szCs w:val="24"/>
              </w:rPr>
            </w:pPr>
            <w:r w:rsidRPr="00D16057">
              <w:rPr>
                <w:rFonts w:ascii="Times New Roman" w:hAnsi="Times New Roman" w:cs="Times New Roman"/>
                <w:color w:val="000000"/>
                <w:sz w:val="24"/>
                <w:szCs w:val="24"/>
              </w:rPr>
              <w:t>1625</w:t>
            </w:r>
          </w:p>
        </w:tc>
        <w:tc>
          <w:tcPr>
            <w:tcW w:w="1518" w:type="dxa"/>
            <w:vAlign w:val="bottom"/>
          </w:tcPr>
          <w:p w:rsidR="002F4462" w:rsidRPr="00D16057" w:rsidRDefault="002F4462" w:rsidP="007F0C9C">
            <w:pPr>
              <w:spacing w:after="0" w:line="240" w:lineRule="auto"/>
              <w:jc w:val="center"/>
              <w:rPr>
                <w:rFonts w:ascii="Times New Roman" w:hAnsi="Times New Roman" w:cs="Times New Roman"/>
                <w:color w:val="000000"/>
                <w:sz w:val="24"/>
                <w:szCs w:val="24"/>
              </w:rPr>
            </w:pPr>
            <w:r w:rsidRPr="00D16057">
              <w:rPr>
                <w:rFonts w:ascii="Times New Roman" w:hAnsi="Times New Roman" w:cs="Times New Roman"/>
                <w:color w:val="000000"/>
                <w:sz w:val="24"/>
                <w:szCs w:val="24"/>
              </w:rPr>
              <w:t>76,0</w:t>
            </w:r>
          </w:p>
        </w:tc>
      </w:tr>
      <w:tr w:rsidR="002F4462" w:rsidRPr="00D16057" w:rsidTr="002F4462">
        <w:tc>
          <w:tcPr>
            <w:tcW w:w="1134" w:type="dxa"/>
            <w:vMerge w:val="restart"/>
          </w:tcPr>
          <w:p w:rsidR="002F4462" w:rsidRPr="00D16057" w:rsidRDefault="002F4462" w:rsidP="007F0C9C">
            <w:pPr>
              <w:pStyle w:val="a8"/>
              <w:spacing w:after="0" w:line="240" w:lineRule="auto"/>
              <w:ind w:left="0"/>
              <w:jc w:val="both"/>
              <w:rPr>
                <w:rFonts w:ascii="Times New Roman" w:hAnsi="Times New Roman"/>
                <w:sz w:val="24"/>
                <w:szCs w:val="24"/>
              </w:rPr>
            </w:pPr>
            <w:r w:rsidRPr="00D16057">
              <w:rPr>
                <w:rFonts w:ascii="Times New Roman" w:hAnsi="Times New Roman"/>
                <w:sz w:val="24"/>
                <w:szCs w:val="24"/>
              </w:rPr>
              <w:t>5</w:t>
            </w:r>
          </w:p>
        </w:tc>
        <w:tc>
          <w:tcPr>
            <w:tcW w:w="5370" w:type="dxa"/>
          </w:tcPr>
          <w:p w:rsidR="002F4462" w:rsidRPr="00D16057" w:rsidRDefault="002F4462" w:rsidP="007F0C9C">
            <w:pPr>
              <w:spacing w:after="0" w:line="240" w:lineRule="auto"/>
              <w:jc w:val="both"/>
              <w:rPr>
                <w:rFonts w:ascii="Times New Roman" w:hAnsi="Times New Roman" w:cs="Times New Roman"/>
                <w:b/>
                <w:sz w:val="24"/>
                <w:szCs w:val="24"/>
              </w:rPr>
            </w:pPr>
            <w:r w:rsidRPr="00D16057">
              <w:rPr>
                <w:rFonts w:ascii="Times New Roman" w:hAnsi="Times New Roman" w:cs="Times New Roman"/>
                <w:b/>
                <w:sz w:val="24"/>
                <w:szCs w:val="24"/>
              </w:rPr>
              <w:t>Являются ли сами подростки представителями неформальных объединений</w:t>
            </w:r>
          </w:p>
        </w:tc>
        <w:tc>
          <w:tcPr>
            <w:tcW w:w="1440" w:type="dxa"/>
            <w:vAlign w:val="bottom"/>
          </w:tcPr>
          <w:p w:rsidR="002F4462" w:rsidRPr="00D16057" w:rsidRDefault="002F4462" w:rsidP="007F0C9C">
            <w:pPr>
              <w:spacing w:after="0" w:line="240" w:lineRule="auto"/>
              <w:jc w:val="center"/>
              <w:rPr>
                <w:rFonts w:ascii="Times New Roman" w:hAnsi="Times New Roman" w:cs="Times New Roman"/>
                <w:color w:val="000000"/>
                <w:sz w:val="24"/>
                <w:szCs w:val="24"/>
              </w:rPr>
            </w:pPr>
          </w:p>
        </w:tc>
        <w:tc>
          <w:tcPr>
            <w:tcW w:w="1518" w:type="dxa"/>
            <w:vAlign w:val="bottom"/>
          </w:tcPr>
          <w:p w:rsidR="002F4462" w:rsidRPr="00D16057" w:rsidRDefault="002F4462" w:rsidP="007F0C9C">
            <w:pPr>
              <w:spacing w:after="0" w:line="240" w:lineRule="auto"/>
              <w:jc w:val="center"/>
              <w:rPr>
                <w:rFonts w:ascii="Times New Roman" w:hAnsi="Times New Roman" w:cs="Times New Roman"/>
                <w:color w:val="000000"/>
                <w:sz w:val="24"/>
                <w:szCs w:val="24"/>
              </w:rPr>
            </w:pPr>
          </w:p>
        </w:tc>
      </w:tr>
      <w:tr w:rsidR="002F4462" w:rsidRPr="00D16057" w:rsidTr="002F4462">
        <w:tc>
          <w:tcPr>
            <w:tcW w:w="1134" w:type="dxa"/>
            <w:vMerge/>
          </w:tcPr>
          <w:p w:rsidR="002F4462" w:rsidRPr="00D16057" w:rsidRDefault="002F4462" w:rsidP="007F0C9C">
            <w:pPr>
              <w:pStyle w:val="a8"/>
              <w:spacing w:after="0" w:line="240" w:lineRule="auto"/>
              <w:ind w:left="0"/>
              <w:jc w:val="both"/>
              <w:rPr>
                <w:rFonts w:ascii="Times New Roman" w:hAnsi="Times New Roman"/>
                <w:sz w:val="24"/>
                <w:szCs w:val="24"/>
              </w:rPr>
            </w:pPr>
          </w:p>
        </w:tc>
        <w:tc>
          <w:tcPr>
            <w:tcW w:w="5370" w:type="dxa"/>
          </w:tcPr>
          <w:p w:rsidR="002F4462" w:rsidRPr="00D16057" w:rsidRDefault="002F4462" w:rsidP="007F0C9C">
            <w:pPr>
              <w:spacing w:after="0" w:line="240" w:lineRule="auto"/>
              <w:jc w:val="both"/>
              <w:rPr>
                <w:rFonts w:ascii="Times New Roman" w:hAnsi="Times New Roman" w:cs="Times New Roman"/>
                <w:sz w:val="24"/>
                <w:szCs w:val="24"/>
              </w:rPr>
            </w:pPr>
            <w:r w:rsidRPr="00D16057">
              <w:rPr>
                <w:rFonts w:ascii="Times New Roman" w:hAnsi="Times New Roman" w:cs="Times New Roman"/>
                <w:sz w:val="24"/>
                <w:szCs w:val="24"/>
              </w:rPr>
              <w:t>да</w:t>
            </w:r>
          </w:p>
        </w:tc>
        <w:tc>
          <w:tcPr>
            <w:tcW w:w="1440" w:type="dxa"/>
            <w:vAlign w:val="bottom"/>
          </w:tcPr>
          <w:p w:rsidR="002F4462" w:rsidRPr="00D16057" w:rsidRDefault="002F4462" w:rsidP="007F0C9C">
            <w:pPr>
              <w:spacing w:after="0" w:line="240" w:lineRule="auto"/>
              <w:jc w:val="center"/>
              <w:rPr>
                <w:rFonts w:ascii="Times New Roman" w:hAnsi="Times New Roman" w:cs="Times New Roman"/>
                <w:color w:val="000000"/>
                <w:sz w:val="24"/>
                <w:szCs w:val="24"/>
              </w:rPr>
            </w:pPr>
            <w:r w:rsidRPr="00D16057">
              <w:rPr>
                <w:rFonts w:ascii="Times New Roman" w:hAnsi="Times New Roman" w:cs="Times New Roman"/>
                <w:color w:val="000000"/>
                <w:sz w:val="24"/>
                <w:szCs w:val="24"/>
              </w:rPr>
              <w:t>174</w:t>
            </w:r>
          </w:p>
        </w:tc>
        <w:tc>
          <w:tcPr>
            <w:tcW w:w="1518" w:type="dxa"/>
            <w:vAlign w:val="bottom"/>
          </w:tcPr>
          <w:p w:rsidR="002F4462" w:rsidRPr="00D16057" w:rsidRDefault="002F4462" w:rsidP="007F0C9C">
            <w:pPr>
              <w:spacing w:after="0" w:line="240" w:lineRule="auto"/>
              <w:jc w:val="center"/>
              <w:rPr>
                <w:rFonts w:ascii="Times New Roman" w:hAnsi="Times New Roman" w:cs="Times New Roman"/>
                <w:color w:val="000000"/>
                <w:sz w:val="24"/>
                <w:szCs w:val="24"/>
              </w:rPr>
            </w:pPr>
            <w:r w:rsidRPr="00D16057">
              <w:rPr>
                <w:rFonts w:ascii="Times New Roman" w:hAnsi="Times New Roman" w:cs="Times New Roman"/>
                <w:color w:val="000000"/>
                <w:sz w:val="24"/>
                <w:szCs w:val="24"/>
              </w:rPr>
              <w:t>8,1</w:t>
            </w:r>
          </w:p>
        </w:tc>
      </w:tr>
      <w:tr w:rsidR="002F4462" w:rsidRPr="00D16057" w:rsidTr="002F4462">
        <w:tc>
          <w:tcPr>
            <w:tcW w:w="1134" w:type="dxa"/>
            <w:vMerge/>
          </w:tcPr>
          <w:p w:rsidR="002F4462" w:rsidRPr="00D16057" w:rsidRDefault="002F4462" w:rsidP="007F0C9C">
            <w:pPr>
              <w:pStyle w:val="a8"/>
              <w:spacing w:after="0" w:line="240" w:lineRule="auto"/>
              <w:ind w:left="0"/>
              <w:jc w:val="both"/>
              <w:rPr>
                <w:rFonts w:ascii="Times New Roman" w:hAnsi="Times New Roman"/>
                <w:sz w:val="24"/>
                <w:szCs w:val="24"/>
              </w:rPr>
            </w:pPr>
          </w:p>
        </w:tc>
        <w:tc>
          <w:tcPr>
            <w:tcW w:w="5370" w:type="dxa"/>
          </w:tcPr>
          <w:p w:rsidR="002F4462" w:rsidRPr="00D16057" w:rsidRDefault="002F4462" w:rsidP="007F0C9C">
            <w:pPr>
              <w:spacing w:after="0" w:line="240" w:lineRule="auto"/>
              <w:jc w:val="both"/>
              <w:rPr>
                <w:rFonts w:ascii="Times New Roman" w:hAnsi="Times New Roman" w:cs="Times New Roman"/>
                <w:sz w:val="24"/>
                <w:szCs w:val="24"/>
              </w:rPr>
            </w:pPr>
            <w:r w:rsidRPr="00D16057">
              <w:rPr>
                <w:rFonts w:ascii="Times New Roman" w:hAnsi="Times New Roman" w:cs="Times New Roman"/>
                <w:sz w:val="24"/>
                <w:szCs w:val="24"/>
              </w:rPr>
              <w:t>был участником</w:t>
            </w:r>
          </w:p>
        </w:tc>
        <w:tc>
          <w:tcPr>
            <w:tcW w:w="1440" w:type="dxa"/>
            <w:vAlign w:val="bottom"/>
          </w:tcPr>
          <w:p w:rsidR="002F4462" w:rsidRPr="00D16057" w:rsidRDefault="002F4462" w:rsidP="007F0C9C">
            <w:pPr>
              <w:spacing w:after="0" w:line="240" w:lineRule="auto"/>
              <w:jc w:val="center"/>
              <w:rPr>
                <w:rFonts w:ascii="Times New Roman" w:hAnsi="Times New Roman" w:cs="Times New Roman"/>
                <w:color w:val="000000"/>
                <w:sz w:val="24"/>
                <w:szCs w:val="24"/>
              </w:rPr>
            </w:pPr>
            <w:r w:rsidRPr="00D16057">
              <w:rPr>
                <w:rFonts w:ascii="Times New Roman" w:hAnsi="Times New Roman" w:cs="Times New Roman"/>
                <w:color w:val="000000"/>
                <w:sz w:val="24"/>
                <w:szCs w:val="24"/>
              </w:rPr>
              <w:t>173</w:t>
            </w:r>
          </w:p>
        </w:tc>
        <w:tc>
          <w:tcPr>
            <w:tcW w:w="1518" w:type="dxa"/>
            <w:vAlign w:val="bottom"/>
          </w:tcPr>
          <w:p w:rsidR="002F4462" w:rsidRPr="00D16057" w:rsidRDefault="002F4462" w:rsidP="007F0C9C">
            <w:pPr>
              <w:spacing w:after="0" w:line="240" w:lineRule="auto"/>
              <w:jc w:val="center"/>
              <w:rPr>
                <w:rFonts w:ascii="Times New Roman" w:hAnsi="Times New Roman" w:cs="Times New Roman"/>
                <w:color w:val="000000"/>
                <w:sz w:val="24"/>
                <w:szCs w:val="24"/>
              </w:rPr>
            </w:pPr>
            <w:r w:rsidRPr="00D16057">
              <w:rPr>
                <w:rFonts w:ascii="Times New Roman" w:hAnsi="Times New Roman" w:cs="Times New Roman"/>
                <w:color w:val="000000"/>
                <w:sz w:val="24"/>
                <w:szCs w:val="24"/>
              </w:rPr>
              <w:t>8,1</w:t>
            </w:r>
          </w:p>
        </w:tc>
      </w:tr>
      <w:tr w:rsidR="002F4462" w:rsidRPr="00D16057" w:rsidTr="002F4462">
        <w:tc>
          <w:tcPr>
            <w:tcW w:w="1134" w:type="dxa"/>
            <w:vMerge/>
          </w:tcPr>
          <w:p w:rsidR="002F4462" w:rsidRPr="00D16057" w:rsidRDefault="002F4462" w:rsidP="007F0C9C">
            <w:pPr>
              <w:pStyle w:val="a8"/>
              <w:spacing w:after="0" w:line="240" w:lineRule="auto"/>
              <w:ind w:left="0"/>
              <w:jc w:val="both"/>
              <w:rPr>
                <w:rFonts w:ascii="Times New Roman" w:hAnsi="Times New Roman"/>
                <w:sz w:val="24"/>
                <w:szCs w:val="24"/>
              </w:rPr>
            </w:pPr>
          </w:p>
        </w:tc>
        <w:tc>
          <w:tcPr>
            <w:tcW w:w="5370" w:type="dxa"/>
          </w:tcPr>
          <w:p w:rsidR="002F4462" w:rsidRPr="00D16057" w:rsidRDefault="002F4462" w:rsidP="007F0C9C">
            <w:pPr>
              <w:spacing w:after="0" w:line="240" w:lineRule="auto"/>
              <w:jc w:val="both"/>
              <w:rPr>
                <w:rFonts w:ascii="Times New Roman" w:hAnsi="Times New Roman" w:cs="Times New Roman"/>
                <w:sz w:val="24"/>
                <w:szCs w:val="24"/>
              </w:rPr>
            </w:pPr>
            <w:r w:rsidRPr="00D16057">
              <w:rPr>
                <w:rFonts w:ascii="Times New Roman" w:hAnsi="Times New Roman" w:cs="Times New Roman"/>
                <w:sz w:val="24"/>
                <w:szCs w:val="24"/>
              </w:rPr>
              <w:t>не участвую, но разделяю идеи одного из объединений</w:t>
            </w:r>
          </w:p>
        </w:tc>
        <w:tc>
          <w:tcPr>
            <w:tcW w:w="1440" w:type="dxa"/>
            <w:vAlign w:val="bottom"/>
          </w:tcPr>
          <w:p w:rsidR="002F4462" w:rsidRPr="00D16057" w:rsidRDefault="002F4462" w:rsidP="007F0C9C">
            <w:pPr>
              <w:spacing w:after="0" w:line="240" w:lineRule="auto"/>
              <w:jc w:val="center"/>
              <w:rPr>
                <w:rFonts w:ascii="Times New Roman" w:hAnsi="Times New Roman" w:cs="Times New Roman"/>
                <w:color w:val="000000"/>
                <w:sz w:val="24"/>
                <w:szCs w:val="24"/>
              </w:rPr>
            </w:pPr>
            <w:r w:rsidRPr="00D16057">
              <w:rPr>
                <w:rFonts w:ascii="Times New Roman" w:hAnsi="Times New Roman" w:cs="Times New Roman"/>
                <w:color w:val="000000"/>
                <w:sz w:val="24"/>
                <w:szCs w:val="24"/>
              </w:rPr>
              <w:t>460</w:t>
            </w:r>
          </w:p>
        </w:tc>
        <w:tc>
          <w:tcPr>
            <w:tcW w:w="1518" w:type="dxa"/>
            <w:vAlign w:val="bottom"/>
          </w:tcPr>
          <w:p w:rsidR="002F4462" w:rsidRPr="00D16057" w:rsidRDefault="002F4462" w:rsidP="007F0C9C">
            <w:pPr>
              <w:spacing w:after="0" w:line="240" w:lineRule="auto"/>
              <w:jc w:val="center"/>
              <w:rPr>
                <w:rFonts w:ascii="Times New Roman" w:hAnsi="Times New Roman" w:cs="Times New Roman"/>
                <w:color w:val="000000"/>
                <w:sz w:val="24"/>
                <w:szCs w:val="24"/>
              </w:rPr>
            </w:pPr>
            <w:r w:rsidRPr="00D16057">
              <w:rPr>
                <w:rFonts w:ascii="Times New Roman" w:hAnsi="Times New Roman" w:cs="Times New Roman"/>
                <w:color w:val="000000"/>
                <w:sz w:val="24"/>
                <w:szCs w:val="24"/>
              </w:rPr>
              <w:t>21,5</w:t>
            </w:r>
          </w:p>
        </w:tc>
      </w:tr>
      <w:tr w:rsidR="002F4462" w:rsidRPr="00D16057" w:rsidTr="002F4462">
        <w:tc>
          <w:tcPr>
            <w:tcW w:w="1134" w:type="dxa"/>
            <w:vMerge/>
          </w:tcPr>
          <w:p w:rsidR="002F4462" w:rsidRPr="00D16057" w:rsidRDefault="002F4462" w:rsidP="007F0C9C">
            <w:pPr>
              <w:pStyle w:val="a8"/>
              <w:spacing w:after="0" w:line="240" w:lineRule="auto"/>
              <w:ind w:left="0"/>
              <w:jc w:val="both"/>
              <w:rPr>
                <w:rFonts w:ascii="Times New Roman" w:hAnsi="Times New Roman"/>
                <w:sz w:val="24"/>
                <w:szCs w:val="24"/>
              </w:rPr>
            </w:pPr>
          </w:p>
        </w:tc>
        <w:tc>
          <w:tcPr>
            <w:tcW w:w="5370" w:type="dxa"/>
          </w:tcPr>
          <w:p w:rsidR="002F4462" w:rsidRPr="00D16057" w:rsidRDefault="002F4462" w:rsidP="007F0C9C">
            <w:pPr>
              <w:spacing w:after="0" w:line="240" w:lineRule="auto"/>
              <w:jc w:val="both"/>
              <w:rPr>
                <w:rFonts w:ascii="Times New Roman" w:hAnsi="Times New Roman" w:cs="Times New Roman"/>
                <w:sz w:val="24"/>
                <w:szCs w:val="24"/>
              </w:rPr>
            </w:pPr>
            <w:r w:rsidRPr="00D16057">
              <w:rPr>
                <w:rFonts w:ascii="Times New Roman" w:hAnsi="Times New Roman" w:cs="Times New Roman"/>
                <w:sz w:val="24"/>
                <w:szCs w:val="24"/>
              </w:rPr>
              <w:t>нет</w:t>
            </w:r>
          </w:p>
        </w:tc>
        <w:tc>
          <w:tcPr>
            <w:tcW w:w="1440" w:type="dxa"/>
            <w:vAlign w:val="bottom"/>
          </w:tcPr>
          <w:p w:rsidR="002F4462" w:rsidRPr="00D16057" w:rsidRDefault="002F4462" w:rsidP="007F0C9C">
            <w:pPr>
              <w:spacing w:after="0" w:line="240" w:lineRule="auto"/>
              <w:jc w:val="center"/>
              <w:rPr>
                <w:rFonts w:ascii="Times New Roman" w:hAnsi="Times New Roman" w:cs="Times New Roman"/>
                <w:color w:val="000000"/>
                <w:sz w:val="24"/>
                <w:szCs w:val="24"/>
              </w:rPr>
            </w:pPr>
            <w:r w:rsidRPr="00D16057">
              <w:rPr>
                <w:rFonts w:ascii="Times New Roman" w:hAnsi="Times New Roman" w:cs="Times New Roman"/>
                <w:color w:val="000000"/>
                <w:sz w:val="24"/>
                <w:szCs w:val="24"/>
              </w:rPr>
              <w:t>1330</w:t>
            </w:r>
          </w:p>
        </w:tc>
        <w:tc>
          <w:tcPr>
            <w:tcW w:w="1518" w:type="dxa"/>
            <w:vAlign w:val="bottom"/>
          </w:tcPr>
          <w:p w:rsidR="002F4462" w:rsidRPr="00D16057" w:rsidRDefault="002F4462" w:rsidP="007F0C9C">
            <w:pPr>
              <w:spacing w:after="0" w:line="240" w:lineRule="auto"/>
              <w:jc w:val="center"/>
              <w:rPr>
                <w:rFonts w:ascii="Times New Roman" w:hAnsi="Times New Roman" w:cs="Times New Roman"/>
                <w:color w:val="000000"/>
                <w:sz w:val="24"/>
                <w:szCs w:val="24"/>
              </w:rPr>
            </w:pPr>
            <w:r w:rsidRPr="00D16057">
              <w:rPr>
                <w:rFonts w:ascii="Times New Roman" w:hAnsi="Times New Roman" w:cs="Times New Roman"/>
                <w:color w:val="000000"/>
                <w:sz w:val="24"/>
                <w:szCs w:val="24"/>
              </w:rPr>
              <w:t>62,2</w:t>
            </w:r>
          </w:p>
        </w:tc>
      </w:tr>
      <w:tr w:rsidR="002F4462" w:rsidRPr="00D16057" w:rsidTr="002F4462">
        <w:tc>
          <w:tcPr>
            <w:tcW w:w="1134" w:type="dxa"/>
            <w:vMerge w:val="restart"/>
          </w:tcPr>
          <w:p w:rsidR="002F4462" w:rsidRPr="00D16057" w:rsidRDefault="002F4462" w:rsidP="007F0C9C">
            <w:pPr>
              <w:pStyle w:val="a8"/>
              <w:spacing w:after="0" w:line="240" w:lineRule="auto"/>
              <w:ind w:left="0"/>
              <w:jc w:val="both"/>
              <w:rPr>
                <w:rFonts w:ascii="Times New Roman" w:hAnsi="Times New Roman"/>
                <w:sz w:val="24"/>
                <w:szCs w:val="24"/>
              </w:rPr>
            </w:pPr>
            <w:r w:rsidRPr="00D16057">
              <w:rPr>
                <w:rFonts w:ascii="Times New Roman" w:hAnsi="Times New Roman"/>
                <w:sz w:val="24"/>
                <w:szCs w:val="24"/>
              </w:rPr>
              <w:t>6</w:t>
            </w:r>
          </w:p>
        </w:tc>
        <w:tc>
          <w:tcPr>
            <w:tcW w:w="5370" w:type="dxa"/>
          </w:tcPr>
          <w:p w:rsidR="002F4462" w:rsidRPr="00D16057" w:rsidRDefault="002F4462" w:rsidP="007F0C9C">
            <w:pPr>
              <w:spacing w:after="0" w:line="240" w:lineRule="auto"/>
              <w:rPr>
                <w:rFonts w:ascii="Times New Roman" w:hAnsi="Times New Roman" w:cs="Times New Roman"/>
                <w:sz w:val="24"/>
                <w:szCs w:val="24"/>
              </w:rPr>
            </w:pPr>
            <w:r w:rsidRPr="00D16057">
              <w:rPr>
                <w:rFonts w:ascii="Times New Roman" w:hAnsi="Times New Roman" w:cs="Times New Roman"/>
                <w:b/>
                <w:sz w:val="24"/>
                <w:szCs w:val="24"/>
              </w:rPr>
              <w:t>Известные подросткам  объединения (группы, течения),  которые  пропагандируют криминализацию в обществе</w:t>
            </w:r>
          </w:p>
        </w:tc>
        <w:tc>
          <w:tcPr>
            <w:tcW w:w="1440" w:type="dxa"/>
            <w:vAlign w:val="bottom"/>
          </w:tcPr>
          <w:p w:rsidR="002F4462" w:rsidRPr="00D16057" w:rsidRDefault="002F4462" w:rsidP="007F0C9C">
            <w:pPr>
              <w:spacing w:after="0" w:line="240" w:lineRule="auto"/>
              <w:jc w:val="center"/>
              <w:rPr>
                <w:rFonts w:ascii="Times New Roman" w:hAnsi="Times New Roman" w:cs="Times New Roman"/>
                <w:color w:val="000000"/>
                <w:sz w:val="24"/>
                <w:szCs w:val="24"/>
              </w:rPr>
            </w:pPr>
          </w:p>
        </w:tc>
        <w:tc>
          <w:tcPr>
            <w:tcW w:w="1518" w:type="dxa"/>
            <w:vAlign w:val="bottom"/>
          </w:tcPr>
          <w:p w:rsidR="002F4462" w:rsidRPr="00D16057" w:rsidRDefault="002F4462" w:rsidP="007F0C9C">
            <w:pPr>
              <w:spacing w:after="0" w:line="240" w:lineRule="auto"/>
              <w:jc w:val="center"/>
              <w:rPr>
                <w:rFonts w:ascii="Times New Roman" w:hAnsi="Times New Roman" w:cs="Times New Roman"/>
                <w:color w:val="000000"/>
                <w:sz w:val="24"/>
                <w:szCs w:val="24"/>
              </w:rPr>
            </w:pPr>
          </w:p>
        </w:tc>
      </w:tr>
      <w:tr w:rsidR="002F4462" w:rsidRPr="00D16057" w:rsidTr="002F4462">
        <w:tc>
          <w:tcPr>
            <w:tcW w:w="1134" w:type="dxa"/>
            <w:vMerge/>
          </w:tcPr>
          <w:p w:rsidR="002F4462" w:rsidRPr="00D16057" w:rsidRDefault="002F4462" w:rsidP="007F0C9C">
            <w:pPr>
              <w:pStyle w:val="a8"/>
              <w:spacing w:after="0" w:line="240" w:lineRule="auto"/>
              <w:ind w:left="0"/>
              <w:jc w:val="both"/>
              <w:rPr>
                <w:rFonts w:ascii="Times New Roman" w:hAnsi="Times New Roman"/>
                <w:sz w:val="24"/>
                <w:szCs w:val="24"/>
              </w:rPr>
            </w:pPr>
          </w:p>
        </w:tc>
        <w:tc>
          <w:tcPr>
            <w:tcW w:w="5370" w:type="dxa"/>
          </w:tcPr>
          <w:p w:rsidR="002F4462" w:rsidRPr="00D16057" w:rsidRDefault="002F4462" w:rsidP="007F0C9C">
            <w:pPr>
              <w:pStyle w:val="a8"/>
              <w:spacing w:after="0" w:line="240" w:lineRule="auto"/>
              <w:ind w:left="0"/>
              <w:jc w:val="both"/>
              <w:rPr>
                <w:rFonts w:ascii="Times New Roman" w:hAnsi="Times New Roman"/>
                <w:sz w:val="24"/>
                <w:szCs w:val="24"/>
              </w:rPr>
            </w:pPr>
            <w:proofErr w:type="spellStart"/>
            <w:r w:rsidRPr="00D16057">
              <w:rPr>
                <w:rFonts w:ascii="Times New Roman" w:hAnsi="Times New Roman"/>
                <w:sz w:val="24"/>
                <w:szCs w:val="24"/>
              </w:rPr>
              <w:t>Анимэшники</w:t>
            </w:r>
            <w:proofErr w:type="spellEnd"/>
          </w:p>
          <w:p w:rsidR="002F4462" w:rsidRPr="00D16057" w:rsidRDefault="002F4462" w:rsidP="007F0C9C">
            <w:pPr>
              <w:pStyle w:val="a8"/>
              <w:spacing w:after="0" w:line="240" w:lineRule="auto"/>
              <w:ind w:left="0"/>
              <w:jc w:val="both"/>
              <w:rPr>
                <w:rFonts w:ascii="Times New Roman" w:hAnsi="Times New Roman"/>
                <w:sz w:val="24"/>
                <w:szCs w:val="24"/>
              </w:rPr>
            </w:pPr>
            <w:proofErr w:type="spellStart"/>
            <w:r w:rsidRPr="00D16057">
              <w:rPr>
                <w:rFonts w:ascii="Times New Roman" w:hAnsi="Times New Roman"/>
                <w:sz w:val="24"/>
                <w:szCs w:val="24"/>
              </w:rPr>
              <w:t>Андеграуд</w:t>
            </w:r>
            <w:proofErr w:type="spellEnd"/>
          </w:p>
          <w:p w:rsidR="002F4462" w:rsidRPr="00D16057" w:rsidRDefault="002F4462" w:rsidP="007F0C9C">
            <w:pPr>
              <w:pStyle w:val="a8"/>
              <w:spacing w:after="0" w:line="240" w:lineRule="auto"/>
              <w:ind w:left="0"/>
              <w:jc w:val="both"/>
              <w:rPr>
                <w:rFonts w:ascii="Times New Roman" w:hAnsi="Times New Roman"/>
                <w:sz w:val="24"/>
                <w:szCs w:val="24"/>
              </w:rPr>
            </w:pPr>
            <w:r w:rsidRPr="00D16057">
              <w:rPr>
                <w:rFonts w:ascii="Times New Roman" w:hAnsi="Times New Roman"/>
                <w:sz w:val="24"/>
                <w:szCs w:val="24"/>
              </w:rPr>
              <w:t>АУЕ</w:t>
            </w:r>
          </w:p>
          <w:p w:rsidR="002F4462" w:rsidRPr="00D16057" w:rsidRDefault="002F4462" w:rsidP="007F0C9C">
            <w:pPr>
              <w:pStyle w:val="a8"/>
              <w:spacing w:after="0" w:line="240" w:lineRule="auto"/>
              <w:ind w:left="0"/>
              <w:jc w:val="both"/>
              <w:rPr>
                <w:rFonts w:ascii="Times New Roman" w:hAnsi="Times New Roman"/>
                <w:sz w:val="24"/>
                <w:szCs w:val="24"/>
              </w:rPr>
            </w:pPr>
            <w:r w:rsidRPr="00D16057">
              <w:rPr>
                <w:rFonts w:ascii="Times New Roman" w:hAnsi="Times New Roman"/>
                <w:sz w:val="24"/>
                <w:szCs w:val="24"/>
              </w:rPr>
              <w:t>Темп</w:t>
            </w:r>
          </w:p>
          <w:p w:rsidR="002F4462" w:rsidRPr="00D16057" w:rsidRDefault="002F4462" w:rsidP="007F0C9C">
            <w:pPr>
              <w:pStyle w:val="a8"/>
              <w:spacing w:after="0" w:line="240" w:lineRule="auto"/>
              <w:ind w:left="0"/>
              <w:jc w:val="both"/>
              <w:rPr>
                <w:rFonts w:ascii="Times New Roman" w:hAnsi="Times New Roman"/>
                <w:sz w:val="24"/>
                <w:szCs w:val="24"/>
              </w:rPr>
            </w:pPr>
            <w:r w:rsidRPr="00D16057">
              <w:rPr>
                <w:rFonts w:ascii="Times New Roman" w:hAnsi="Times New Roman"/>
                <w:sz w:val="24"/>
                <w:szCs w:val="24"/>
              </w:rPr>
              <w:t>Металлисты</w:t>
            </w:r>
          </w:p>
        </w:tc>
        <w:tc>
          <w:tcPr>
            <w:tcW w:w="1440" w:type="dxa"/>
            <w:vAlign w:val="bottom"/>
          </w:tcPr>
          <w:p w:rsidR="002F4462" w:rsidRPr="00D16057" w:rsidRDefault="002F4462" w:rsidP="007F0C9C">
            <w:pPr>
              <w:pStyle w:val="a8"/>
              <w:spacing w:after="0" w:line="240" w:lineRule="auto"/>
              <w:ind w:left="0"/>
              <w:jc w:val="center"/>
              <w:rPr>
                <w:rFonts w:ascii="Times New Roman" w:hAnsi="Times New Roman"/>
                <w:sz w:val="24"/>
                <w:szCs w:val="24"/>
              </w:rPr>
            </w:pPr>
            <w:r w:rsidRPr="00D16057">
              <w:rPr>
                <w:rFonts w:ascii="Times New Roman" w:hAnsi="Times New Roman"/>
                <w:sz w:val="24"/>
                <w:szCs w:val="24"/>
              </w:rPr>
              <w:t>112</w:t>
            </w:r>
          </w:p>
          <w:p w:rsidR="002F4462" w:rsidRPr="00D16057" w:rsidRDefault="002F4462" w:rsidP="007F0C9C">
            <w:pPr>
              <w:pStyle w:val="a8"/>
              <w:spacing w:after="0" w:line="240" w:lineRule="auto"/>
              <w:ind w:left="0"/>
              <w:jc w:val="center"/>
              <w:rPr>
                <w:rFonts w:ascii="Times New Roman" w:hAnsi="Times New Roman"/>
                <w:sz w:val="24"/>
                <w:szCs w:val="24"/>
              </w:rPr>
            </w:pPr>
            <w:r w:rsidRPr="00D16057">
              <w:rPr>
                <w:rFonts w:ascii="Times New Roman" w:hAnsi="Times New Roman"/>
                <w:sz w:val="24"/>
                <w:szCs w:val="24"/>
              </w:rPr>
              <w:t>118</w:t>
            </w:r>
          </w:p>
          <w:p w:rsidR="002F4462" w:rsidRPr="00D16057" w:rsidRDefault="002F4462" w:rsidP="007F0C9C">
            <w:pPr>
              <w:pStyle w:val="a8"/>
              <w:spacing w:after="0" w:line="240" w:lineRule="auto"/>
              <w:ind w:left="0"/>
              <w:jc w:val="center"/>
              <w:rPr>
                <w:rFonts w:ascii="Times New Roman" w:hAnsi="Times New Roman"/>
                <w:sz w:val="24"/>
                <w:szCs w:val="24"/>
              </w:rPr>
            </w:pPr>
            <w:r w:rsidRPr="00D16057">
              <w:rPr>
                <w:rFonts w:ascii="Times New Roman" w:hAnsi="Times New Roman"/>
                <w:sz w:val="24"/>
                <w:szCs w:val="24"/>
              </w:rPr>
              <w:t>86</w:t>
            </w:r>
          </w:p>
          <w:p w:rsidR="002F4462" w:rsidRPr="00D16057" w:rsidRDefault="002F4462" w:rsidP="007F0C9C">
            <w:pPr>
              <w:pStyle w:val="a8"/>
              <w:spacing w:after="0" w:line="240" w:lineRule="auto"/>
              <w:ind w:left="0"/>
              <w:jc w:val="center"/>
              <w:rPr>
                <w:rFonts w:ascii="Times New Roman" w:hAnsi="Times New Roman"/>
                <w:sz w:val="24"/>
                <w:szCs w:val="24"/>
              </w:rPr>
            </w:pPr>
            <w:r w:rsidRPr="00D16057">
              <w:rPr>
                <w:rFonts w:ascii="Times New Roman" w:hAnsi="Times New Roman"/>
                <w:sz w:val="24"/>
                <w:szCs w:val="24"/>
              </w:rPr>
              <w:t>31</w:t>
            </w:r>
          </w:p>
          <w:p w:rsidR="002F4462" w:rsidRPr="00D16057" w:rsidRDefault="002F4462" w:rsidP="007F0C9C">
            <w:pPr>
              <w:pStyle w:val="a8"/>
              <w:spacing w:after="0" w:line="240" w:lineRule="auto"/>
              <w:ind w:left="0"/>
              <w:jc w:val="center"/>
              <w:rPr>
                <w:rFonts w:ascii="Times New Roman" w:hAnsi="Times New Roman"/>
                <w:sz w:val="24"/>
                <w:szCs w:val="24"/>
              </w:rPr>
            </w:pPr>
            <w:r w:rsidRPr="00D16057">
              <w:rPr>
                <w:rFonts w:ascii="Times New Roman" w:hAnsi="Times New Roman"/>
                <w:sz w:val="24"/>
                <w:szCs w:val="24"/>
              </w:rPr>
              <w:t>20</w:t>
            </w:r>
          </w:p>
        </w:tc>
        <w:tc>
          <w:tcPr>
            <w:tcW w:w="1518" w:type="dxa"/>
            <w:vAlign w:val="bottom"/>
          </w:tcPr>
          <w:p w:rsidR="002F4462" w:rsidRPr="00D16057" w:rsidRDefault="002F4462" w:rsidP="007F0C9C">
            <w:pPr>
              <w:spacing w:after="0" w:line="240" w:lineRule="auto"/>
              <w:jc w:val="center"/>
              <w:rPr>
                <w:rFonts w:ascii="Times New Roman" w:hAnsi="Times New Roman" w:cs="Times New Roman"/>
                <w:color w:val="000000"/>
                <w:sz w:val="24"/>
                <w:szCs w:val="24"/>
              </w:rPr>
            </w:pPr>
            <w:r w:rsidRPr="00D16057">
              <w:rPr>
                <w:rFonts w:ascii="Times New Roman" w:hAnsi="Times New Roman" w:cs="Times New Roman"/>
                <w:color w:val="000000"/>
                <w:sz w:val="24"/>
                <w:szCs w:val="24"/>
              </w:rPr>
              <w:t>11,0</w:t>
            </w:r>
          </w:p>
          <w:p w:rsidR="002F4462" w:rsidRPr="00D16057" w:rsidRDefault="002F4462" w:rsidP="007F0C9C">
            <w:pPr>
              <w:spacing w:after="0" w:line="240" w:lineRule="auto"/>
              <w:jc w:val="center"/>
              <w:rPr>
                <w:rFonts w:ascii="Times New Roman" w:hAnsi="Times New Roman" w:cs="Times New Roman"/>
                <w:color w:val="000000"/>
                <w:sz w:val="24"/>
                <w:szCs w:val="24"/>
              </w:rPr>
            </w:pPr>
            <w:r w:rsidRPr="00D16057">
              <w:rPr>
                <w:rFonts w:ascii="Times New Roman" w:hAnsi="Times New Roman" w:cs="Times New Roman"/>
                <w:color w:val="000000"/>
                <w:sz w:val="24"/>
                <w:szCs w:val="24"/>
              </w:rPr>
              <w:t>12,0</w:t>
            </w:r>
          </w:p>
          <w:p w:rsidR="002F4462" w:rsidRPr="00D16057" w:rsidRDefault="002F4462" w:rsidP="007F0C9C">
            <w:pPr>
              <w:spacing w:after="0" w:line="240" w:lineRule="auto"/>
              <w:jc w:val="center"/>
              <w:rPr>
                <w:rFonts w:ascii="Times New Roman" w:hAnsi="Times New Roman" w:cs="Times New Roman"/>
                <w:color w:val="000000"/>
                <w:sz w:val="24"/>
                <w:szCs w:val="24"/>
              </w:rPr>
            </w:pPr>
            <w:r w:rsidRPr="00D16057">
              <w:rPr>
                <w:rFonts w:ascii="Times New Roman" w:hAnsi="Times New Roman" w:cs="Times New Roman"/>
                <w:color w:val="000000"/>
                <w:sz w:val="24"/>
                <w:szCs w:val="24"/>
              </w:rPr>
              <w:t>9,0</w:t>
            </w:r>
          </w:p>
          <w:p w:rsidR="002F4462" w:rsidRPr="00D16057" w:rsidRDefault="002F4462" w:rsidP="007F0C9C">
            <w:pPr>
              <w:spacing w:after="0" w:line="240" w:lineRule="auto"/>
              <w:jc w:val="center"/>
              <w:rPr>
                <w:rFonts w:ascii="Times New Roman" w:hAnsi="Times New Roman" w:cs="Times New Roman"/>
                <w:color w:val="000000"/>
                <w:sz w:val="24"/>
                <w:szCs w:val="24"/>
              </w:rPr>
            </w:pPr>
            <w:r w:rsidRPr="00D16057">
              <w:rPr>
                <w:rFonts w:ascii="Times New Roman" w:hAnsi="Times New Roman" w:cs="Times New Roman"/>
                <w:color w:val="000000"/>
                <w:sz w:val="24"/>
                <w:szCs w:val="24"/>
              </w:rPr>
              <w:t>3,0</w:t>
            </w:r>
          </w:p>
          <w:p w:rsidR="002F4462" w:rsidRPr="00D16057" w:rsidRDefault="002F4462" w:rsidP="007F0C9C">
            <w:pPr>
              <w:spacing w:after="0" w:line="240" w:lineRule="auto"/>
              <w:jc w:val="center"/>
              <w:rPr>
                <w:rFonts w:ascii="Times New Roman" w:hAnsi="Times New Roman" w:cs="Times New Roman"/>
                <w:color w:val="000000"/>
                <w:sz w:val="24"/>
                <w:szCs w:val="24"/>
              </w:rPr>
            </w:pPr>
            <w:r w:rsidRPr="00D16057">
              <w:rPr>
                <w:rFonts w:ascii="Times New Roman" w:hAnsi="Times New Roman" w:cs="Times New Roman"/>
                <w:color w:val="000000"/>
                <w:sz w:val="24"/>
                <w:szCs w:val="24"/>
              </w:rPr>
              <w:t>2,0</w:t>
            </w:r>
          </w:p>
        </w:tc>
      </w:tr>
      <w:tr w:rsidR="00D16057" w:rsidRPr="00D16057" w:rsidTr="00D16057">
        <w:tc>
          <w:tcPr>
            <w:tcW w:w="1134" w:type="dxa"/>
            <w:vMerge/>
          </w:tcPr>
          <w:p w:rsidR="00D16057" w:rsidRPr="00D16057" w:rsidRDefault="00D16057" w:rsidP="007F0C9C">
            <w:pPr>
              <w:pStyle w:val="a8"/>
              <w:spacing w:after="0" w:line="240" w:lineRule="auto"/>
              <w:ind w:left="0"/>
              <w:jc w:val="both"/>
              <w:rPr>
                <w:rFonts w:ascii="Times New Roman" w:hAnsi="Times New Roman"/>
                <w:sz w:val="24"/>
                <w:szCs w:val="24"/>
              </w:rPr>
            </w:pPr>
          </w:p>
        </w:tc>
        <w:tc>
          <w:tcPr>
            <w:tcW w:w="5370" w:type="dxa"/>
          </w:tcPr>
          <w:p w:rsidR="00D16057" w:rsidRPr="00D16057" w:rsidRDefault="00D16057" w:rsidP="00D16057">
            <w:pPr>
              <w:pStyle w:val="a8"/>
              <w:spacing w:after="0" w:line="240" w:lineRule="auto"/>
              <w:ind w:left="0"/>
              <w:jc w:val="both"/>
              <w:rPr>
                <w:rFonts w:ascii="Times New Roman" w:hAnsi="Times New Roman"/>
                <w:sz w:val="24"/>
                <w:szCs w:val="24"/>
              </w:rPr>
            </w:pPr>
            <w:r w:rsidRPr="00D16057">
              <w:rPr>
                <w:rFonts w:ascii="Times New Roman" w:hAnsi="Times New Roman"/>
                <w:sz w:val="24"/>
                <w:szCs w:val="24"/>
              </w:rPr>
              <w:t>Хиппи</w:t>
            </w:r>
          </w:p>
          <w:p w:rsidR="00D16057" w:rsidRPr="00D16057" w:rsidRDefault="00D16057" w:rsidP="00D16057">
            <w:pPr>
              <w:pStyle w:val="a8"/>
              <w:spacing w:after="0" w:line="240" w:lineRule="auto"/>
              <w:ind w:left="0"/>
              <w:jc w:val="both"/>
              <w:rPr>
                <w:rFonts w:ascii="Times New Roman" w:hAnsi="Times New Roman"/>
                <w:sz w:val="24"/>
                <w:szCs w:val="24"/>
              </w:rPr>
            </w:pPr>
            <w:r w:rsidRPr="00D16057">
              <w:rPr>
                <w:rFonts w:ascii="Times New Roman" w:hAnsi="Times New Roman"/>
                <w:sz w:val="24"/>
                <w:szCs w:val="24"/>
              </w:rPr>
              <w:t>Панки</w:t>
            </w:r>
          </w:p>
          <w:p w:rsidR="00D16057" w:rsidRPr="00D16057" w:rsidRDefault="00D16057" w:rsidP="00D16057">
            <w:pPr>
              <w:pStyle w:val="a8"/>
              <w:spacing w:after="0" w:line="240" w:lineRule="auto"/>
              <w:ind w:left="0"/>
              <w:jc w:val="both"/>
              <w:rPr>
                <w:rFonts w:ascii="Times New Roman" w:hAnsi="Times New Roman"/>
                <w:sz w:val="24"/>
                <w:szCs w:val="24"/>
              </w:rPr>
            </w:pPr>
            <w:proofErr w:type="spellStart"/>
            <w:r w:rsidRPr="00D16057">
              <w:rPr>
                <w:rFonts w:ascii="Times New Roman" w:hAnsi="Times New Roman"/>
                <w:sz w:val="24"/>
                <w:szCs w:val="24"/>
              </w:rPr>
              <w:t>Скинхэды</w:t>
            </w:r>
            <w:proofErr w:type="spellEnd"/>
          </w:p>
          <w:p w:rsidR="00D16057" w:rsidRPr="00D16057" w:rsidRDefault="00D16057" w:rsidP="00D16057">
            <w:pPr>
              <w:pStyle w:val="a8"/>
              <w:spacing w:after="0" w:line="240" w:lineRule="auto"/>
              <w:ind w:left="0"/>
              <w:jc w:val="both"/>
              <w:rPr>
                <w:rFonts w:ascii="Times New Roman" w:hAnsi="Times New Roman"/>
                <w:sz w:val="24"/>
                <w:szCs w:val="24"/>
              </w:rPr>
            </w:pPr>
            <w:r w:rsidRPr="00D16057">
              <w:rPr>
                <w:rFonts w:ascii="Times New Roman" w:hAnsi="Times New Roman"/>
                <w:sz w:val="24"/>
                <w:szCs w:val="24"/>
              </w:rPr>
              <w:t>Готы</w:t>
            </w:r>
          </w:p>
          <w:p w:rsidR="00D16057" w:rsidRPr="00D16057" w:rsidRDefault="00D16057" w:rsidP="00D16057">
            <w:pPr>
              <w:pStyle w:val="a8"/>
              <w:spacing w:after="0" w:line="240" w:lineRule="auto"/>
              <w:ind w:left="0"/>
              <w:jc w:val="both"/>
              <w:rPr>
                <w:rFonts w:ascii="Times New Roman" w:hAnsi="Times New Roman"/>
                <w:sz w:val="24"/>
                <w:szCs w:val="24"/>
              </w:rPr>
            </w:pPr>
            <w:proofErr w:type="spellStart"/>
            <w:r w:rsidRPr="00D16057">
              <w:rPr>
                <w:rFonts w:ascii="Times New Roman" w:hAnsi="Times New Roman"/>
                <w:sz w:val="24"/>
                <w:szCs w:val="24"/>
                <w:lang w:val="en-US"/>
              </w:rPr>
              <w:t>Skoll</w:t>
            </w:r>
            <w:proofErr w:type="spellEnd"/>
            <w:r w:rsidRPr="00D16057">
              <w:rPr>
                <w:rFonts w:ascii="Times New Roman" w:hAnsi="Times New Roman"/>
                <w:sz w:val="24"/>
                <w:szCs w:val="24"/>
              </w:rPr>
              <w:t xml:space="preserve"> </w:t>
            </w:r>
            <w:r w:rsidRPr="00D16057">
              <w:rPr>
                <w:rFonts w:ascii="Times New Roman" w:hAnsi="Times New Roman"/>
                <w:sz w:val="24"/>
                <w:szCs w:val="24"/>
                <w:lang w:val="en-US"/>
              </w:rPr>
              <w:t>head</w:t>
            </w:r>
            <w:r w:rsidRPr="00D16057">
              <w:rPr>
                <w:rFonts w:ascii="Times New Roman" w:hAnsi="Times New Roman"/>
                <w:sz w:val="24"/>
                <w:szCs w:val="24"/>
              </w:rPr>
              <w:t xml:space="preserve"> </w:t>
            </w:r>
            <w:r w:rsidRPr="00D16057">
              <w:rPr>
                <w:rFonts w:ascii="Times New Roman" w:hAnsi="Times New Roman"/>
                <w:sz w:val="24"/>
                <w:szCs w:val="24"/>
                <w:lang w:val="en-US"/>
              </w:rPr>
              <w:t>crew</w:t>
            </w:r>
          </w:p>
          <w:p w:rsidR="00D16057" w:rsidRPr="00D16057" w:rsidRDefault="00D16057" w:rsidP="00D16057">
            <w:pPr>
              <w:pStyle w:val="a8"/>
              <w:spacing w:after="0" w:line="240" w:lineRule="auto"/>
              <w:ind w:left="0"/>
              <w:jc w:val="both"/>
              <w:rPr>
                <w:rFonts w:ascii="Times New Roman" w:hAnsi="Times New Roman"/>
                <w:sz w:val="24"/>
                <w:szCs w:val="24"/>
              </w:rPr>
            </w:pPr>
            <w:r w:rsidRPr="00D16057">
              <w:rPr>
                <w:rFonts w:ascii="Times New Roman" w:hAnsi="Times New Roman"/>
                <w:sz w:val="24"/>
                <w:szCs w:val="24"/>
              </w:rPr>
              <w:t>Синий кит</w:t>
            </w:r>
          </w:p>
          <w:p w:rsidR="00D16057" w:rsidRPr="00D16057" w:rsidRDefault="00D16057" w:rsidP="00D16057">
            <w:pPr>
              <w:spacing w:after="0" w:line="240" w:lineRule="auto"/>
              <w:jc w:val="both"/>
              <w:rPr>
                <w:rFonts w:ascii="Times New Roman" w:hAnsi="Times New Roman" w:cs="Times New Roman"/>
                <w:sz w:val="24"/>
                <w:szCs w:val="24"/>
              </w:rPr>
            </w:pPr>
            <w:r w:rsidRPr="00D16057">
              <w:rPr>
                <w:rFonts w:ascii="Times New Roman" w:hAnsi="Times New Roman" w:cs="Times New Roman"/>
                <w:sz w:val="24"/>
                <w:szCs w:val="24"/>
              </w:rPr>
              <w:t>Адреналин</w:t>
            </w:r>
          </w:p>
          <w:p w:rsidR="00D16057" w:rsidRPr="00D16057" w:rsidRDefault="00D16057" w:rsidP="00D16057">
            <w:pPr>
              <w:spacing w:after="0" w:line="240" w:lineRule="auto"/>
              <w:jc w:val="both"/>
              <w:rPr>
                <w:rFonts w:ascii="Times New Roman" w:hAnsi="Times New Roman" w:cs="Times New Roman"/>
                <w:sz w:val="24"/>
                <w:szCs w:val="24"/>
              </w:rPr>
            </w:pPr>
            <w:r w:rsidRPr="00D16057">
              <w:rPr>
                <w:rFonts w:ascii="Times New Roman" w:hAnsi="Times New Roman" w:cs="Times New Roman"/>
                <w:sz w:val="24"/>
                <w:szCs w:val="24"/>
              </w:rPr>
              <w:t>Бабочка</w:t>
            </w:r>
          </w:p>
          <w:p w:rsidR="00D16057" w:rsidRPr="00D16057" w:rsidRDefault="00D16057" w:rsidP="00D16057">
            <w:pPr>
              <w:spacing w:after="0" w:line="240" w:lineRule="auto"/>
              <w:jc w:val="both"/>
              <w:rPr>
                <w:rFonts w:ascii="Times New Roman" w:hAnsi="Times New Roman" w:cs="Times New Roman"/>
                <w:sz w:val="24"/>
                <w:szCs w:val="24"/>
              </w:rPr>
            </w:pPr>
            <w:r w:rsidRPr="00D16057">
              <w:rPr>
                <w:rFonts w:ascii="Times New Roman" w:hAnsi="Times New Roman" w:cs="Times New Roman"/>
                <w:sz w:val="24"/>
                <w:szCs w:val="24"/>
              </w:rPr>
              <w:t>Мафия</w:t>
            </w:r>
          </w:p>
          <w:p w:rsidR="00D16057" w:rsidRPr="00D16057" w:rsidRDefault="00D16057" w:rsidP="00D16057">
            <w:pPr>
              <w:spacing w:after="0" w:line="240" w:lineRule="auto"/>
              <w:jc w:val="both"/>
              <w:rPr>
                <w:rFonts w:ascii="Times New Roman" w:hAnsi="Times New Roman" w:cs="Times New Roman"/>
                <w:sz w:val="24"/>
                <w:szCs w:val="24"/>
              </w:rPr>
            </w:pPr>
            <w:proofErr w:type="spellStart"/>
            <w:r w:rsidRPr="00D16057">
              <w:rPr>
                <w:rFonts w:ascii="Times New Roman" w:hAnsi="Times New Roman" w:cs="Times New Roman"/>
                <w:sz w:val="24"/>
                <w:szCs w:val="24"/>
              </w:rPr>
              <w:t>Игил</w:t>
            </w:r>
            <w:proofErr w:type="spellEnd"/>
          </w:p>
          <w:p w:rsidR="00D16057" w:rsidRPr="00D16057" w:rsidRDefault="00D16057" w:rsidP="00D16057">
            <w:pPr>
              <w:spacing w:after="0" w:line="240" w:lineRule="auto"/>
              <w:jc w:val="both"/>
              <w:rPr>
                <w:rFonts w:ascii="Times New Roman" w:hAnsi="Times New Roman" w:cs="Times New Roman"/>
                <w:sz w:val="24"/>
                <w:szCs w:val="24"/>
              </w:rPr>
            </w:pPr>
            <w:proofErr w:type="spellStart"/>
            <w:r w:rsidRPr="00D16057">
              <w:rPr>
                <w:rFonts w:ascii="Times New Roman" w:hAnsi="Times New Roman" w:cs="Times New Roman"/>
                <w:sz w:val="24"/>
                <w:szCs w:val="24"/>
              </w:rPr>
              <w:t>Сатанисты</w:t>
            </w:r>
            <w:proofErr w:type="spellEnd"/>
          </w:p>
          <w:p w:rsidR="00D16057" w:rsidRPr="00D16057" w:rsidRDefault="00D16057" w:rsidP="00D16057">
            <w:pPr>
              <w:spacing w:after="0" w:line="240" w:lineRule="auto"/>
              <w:jc w:val="both"/>
              <w:rPr>
                <w:rFonts w:ascii="Times New Roman" w:hAnsi="Times New Roman" w:cs="Times New Roman"/>
                <w:sz w:val="24"/>
                <w:szCs w:val="24"/>
              </w:rPr>
            </w:pPr>
            <w:r w:rsidRPr="00D16057">
              <w:rPr>
                <w:rFonts w:ascii="Times New Roman" w:hAnsi="Times New Roman" w:cs="Times New Roman"/>
                <w:sz w:val="24"/>
                <w:szCs w:val="24"/>
              </w:rPr>
              <w:t>ЭМО</w:t>
            </w:r>
          </w:p>
          <w:p w:rsidR="00D16057" w:rsidRPr="00D16057" w:rsidRDefault="00D16057" w:rsidP="00D16057">
            <w:pPr>
              <w:spacing w:after="0" w:line="240" w:lineRule="auto"/>
              <w:jc w:val="both"/>
              <w:rPr>
                <w:rFonts w:ascii="Times New Roman" w:hAnsi="Times New Roman" w:cs="Times New Roman"/>
                <w:sz w:val="24"/>
                <w:szCs w:val="24"/>
              </w:rPr>
            </w:pPr>
            <w:r w:rsidRPr="00D16057">
              <w:rPr>
                <w:rFonts w:ascii="Times New Roman" w:hAnsi="Times New Roman" w:cs="Times New Roman"/>
                <w:sz w:val="24"/>
                <w:szCs w:val="24"/>
              </w:rPr>
              <w:lastRenderedPageBreak/>
              <w:t>Экстремисты</w:t>
            </w:r>
          </w:p>
          <w:p w:rsidR="00D16057" w:rsidRPr="00D16057" w:rsidRDefault="00D16057" w:rsidP="00D16057">
            <w:pPr>
              <w:spacing w:after="0" w:line="240" w:lineRule="auto"/>
              <w:jc w:val="both"/>
              <w:rPr>
                <w:rFonts w:ascii="Times New Roman" w:hAnsi="Times New Roman" w:cs="Times New Roman"/>
                <w:sz w:val="24"/>
                <w:szCs w:val="24"/>
              </w:rPr>
            </w:pPr>
            <w:r w:rsidRPr="00D16057">
              <w:rPr>
                <w:rFonts w:ascii="Times New Roman" w:hAnsi="Times New Roman" w:cs="Times New Roman"/>
                <w:sz w:val="24"/>
                <w:szCs w:val="24"/>
              </w:rPr>
              <w:t>Навальный</w:t>
            </w:r>
          </w:p>
          <w:p w:rsidR="00D16057" w:rsidRPr="00D16057" w:rsidRDefault="00D16057" w:rsidP="00D16057">
            <w:pPr>
              <w:spacing w:after="0" w:line="240" w:lineRule="auto"/>
              <w:jc w:val="both"/>
              <w:rPr>
                <w:rFonts w:ascii="Times New Roman" w:hAnsi="Times New Roman" w:cs="Times New Roman"/>
                <w:sz w:val="24"/>
                <w:szCs w:val="24"/>
              </w:rPr>
            </w:pPr>
            <w:proofErr w:type="spellStart"/>
            <w:r w:rsidRPr="00D16057">
              <w:rPr>
                <w:rFonts w:ascii="Times New Roman" w:hAnsi="Times New Roman" w:cs="Times New Roman"/>
                <w:sz w:val="24"/>
                <w:szCs w:val="24"/>
              </w:rPr>
              <w:t>Бандеровцы</w:t>
            </w:r>
            <w:proofErr w:type="spellEnd"/>
          </w:p>
          <w:p w:rsidR="00D16057" w:rsidRPr="00D16057" w:rsidRDefault="00D16057" w:rsidP="00D16057">
            <w:pPr>
              <w:spacing w:after="0" w:line="240" w:lineRule="auto"/>
              <w:jc w:val="both"/>
              <w:rPr>
                <w:rFonts w:ascii="Times New Roman" w:hAnsi="Times New Roman" w:cs="Times New Roman"/>
                <w:sz w:val="24"/>
                <w:szCs w:val="24"/>
              </w:rPr>
            </w:pPr>
            <w:r w:rsidRPr="00D16057">
              <w:rPr>
                <w:rFonts w:ascii="Times New Roman" w:hAnsi="Times New Roman" w:cs="Times New Roman"/>
                <w:sz w:val="24"/>
                <w:szCs w:val="24"/>
              </w:rPr>
              <w:t>Хипстеры</w:t>
            </w:r>
          </w:p>
          <w:p w:rsidR="00D16057" w:rsidRPr="00D16057" w:rsidRDefault="00D16057" w:rsidP="00D16057">
            <w:pPr>
              <w:spacing w:after="0" w:line="240" w:lineRule="auto"/>
              <w:jc w:val="both"/>
              <w:rPr>
                <w:rFonts w:ascii="Times New Roman" w:hAnsi="Times New Roman" w:cs="Times New Roman"/>
                <w:sz w:val="24"/>
                <w:szCs w:val="24"/>
              </w:rPr>
            </w:pPr>
            <w:r w:rsidRPr="00D16057">
              <w:rPr>
                <w:rFonts w:ascii="Times New Roman" w:hAnsi="Times New Roman" w:cs="Times New Roman"/>
                <w:sz w:val="24"/>
                <w:szCs w:val="24"/>
                <w:lang w:val="en-US"/>
              </w:rPr>
              <w:t>SWAG</w:t>
            </w:r>
          </w:p>
          <w:p w:rsidR="00D16057" w:rsidRPr="00D16057" w:rsidRDefault="00D16057" w:rsidP="00D16057">
            <w:pPr>
              <w:spacing w:after="0" w:line="240" w:lineRule="auto"/>
              <w:jc w:val="both"/>
              <w:rPr>
                <w:rFonts w:ascii="Times New Roman" w:hAnsi="Times New Roman" w:cs="Times New Roman"/>
                <w:sz w:val="24"/>
                <w:szCs w:val="24"/>
              </w:rPr>
            </w:pPr>
            <w:r w:rsidRPr="00D16057">
              <w:rPr>
                <w:rFonts w:ascii="Times New Roman" w:hAnsi="Times New Roman" w:cs="Times New Roman"/>
                <w:sz w:val="24"/>
                <w:szCs w:val="24"/>
              </w:rPr>
              <w:t>Офисы</w:t>
            </w:r>
          </w:p>
          <w:p w:rsidR="00D16057" w:rsidRPr="00D16057" w:rsidRDefault="00D16057" w:rsidP="00D16057">
            <w:pPr>
              <w:spacing w:after="0" w:line="240" w:lineRule="auto"/>
              <w:jc w:val="both"/>
              <w:rPr>
                <w:rFonts w:ascii="Times New Roman" w:hAnsi="Times New Roman" w:cs="Times New Roman"/>
                <w:sz w:val="24"/>
                <w:szCs w:val="24"/>
              </w:rPr>
            </w:pPr>
            <w:proofErr w:type="spellStart"/>
            <w:r w:rsidRPr="00D16057">
              <w:rPr>
                <w:rFonts w:ascii="Times New Roman" w:hAnsi="Times New Roman" w:cs="Times New Roman"/>
                <w:sz w:val="24"/>
                <w:szCs w:val="24"/>
              </w:rPr>
              <w:t>Иллицит</w:t>
            </w:r>
            <w:proofErr w:type="spellEnd"/>
          </w:p>
          <w:p w:rsidR="00D16057" w:rsidRPr="00D16057" w:rsidRDefault="00D16057" w:rsidP="00D16057">
            <w:pPr>
              <w:spacing w:after="0" w:line="240" w:lineRule="auto"/>
              <w:jc w:val="both"/>
              <w:rPr>
                <w:rFonts w:ascii="Times New Roman" w:hAnsi="Times New Roman" w:cs="Times New Roman"/>
                <w:sz w:val="24"/>
                <w:szCs w:val="24"/>
              </w:rPr>
            </w:pPr>
            <w:r w:rsidRPr="00D16057">
              <w:rPr>
                <w:rFonts w:ascii="Times New Roman" w:hAnsi="Times New Roman" w:cs="Times New Roman"/>
                <w:sz w:val="24"/>
                <w:szCs w:val="24"/>
                <w:lang w:val="en-US"/>
              </w:rPr>
              <w:t>OFF</w:t>
            </w:r>
            <w:proofErr w:type="spellStart"/>
            <w:r w:rsidRPr="00D16057">
              <w:rPr>
                <w:rFonts w:ascii="Times New Roman" w:hAnsi="Times New Roman" w:cs="Times New Roman"/>
                <w:sz w:val="24"/>
                <w:szCs w:val="24"/>
              </w:rPr>
              <w:t>ники</w:t>
            </w:r>
            <w:proofErr w:type="spellEnd"/>
          </w:p>
          <w:p w:rsidR="00D16057" w:rsidRPr="00D16057" w:rsidRDefault="00D16057" w:rsidP="00D16057">
            <w:pPr>
              <w:spacing w:after="0" w:line="240" w:lineRule="auto"/>
              <w:jc w:val="both"/>
              <w:rPr>
                <w:rFonts w:ascii="Times New Roman" w:hAnsi="Times New Roman" w:cs="Times New Roman"/>
                <w:sz w:val="24"/>
                <w:szCs w:val="24"/>
              </w:rPr>
            </w:pPr>
            <w:r w:rsidRPr="00D16057">
              <w:rPr>
                <w:rFonts w:ascii="Times New Roman" w:hAnsi="Times New Roman" w:cs="Times New Roman"/>
                <w:sz w:val="24"/>
                <w:szCs w:val="24"/>
              </w:rPr>
              <w:t>Клан</w:t>
            </w:r>
          </w:p>
          <w:p w:rsidR="00D16057" w:rsidRPr="00D16057" w:rsidRDefault="00D16057" w:rsidP="00D16057">
            <w:pPr>
              <w:spacing w:after="0" w:line="240" w:lineRule="auto"/>
              <w:jc w:val="both"/>
              <w:rPr>
                <w:rFonts w:ascii="Times New Roman" w:hAnsi="Times New Roman" w:cs="Times New Roman"/>
                <w:sz w:val="24"/>
                <w:szCs w:val="24"/>
              </w:rPr>
            </w:pPr>
            <w:proofErr w:type="spellStart"/>
            <w:r w:rsidRPr="00D16057">
              <w:rPr>
                <w:rFonts w:ascii="Times New Roman" w:hAnsi="Times New Roman" w:cs="Times New Roman"/>
                <w:sz w:val="24"/>
                <w:szCs w:val="24"/>
              </w:rPr>
              <w:t>Антихайп</w:t>
            </w:r>
            <w:proofErr w:type="spellEnd"/>
          </w:p>
          <w:p w:rsidR="00D16057" w:rsidRPr="00D16057" w:rsidRDefault="00D16057" w:rsidP="00D16057">
            <w:pPr>
              <w:spacing w:after="0" w:line="240" w:lineRule="auto"/>
              <w:jc w:val="both"/>
              <w:rPr>
                <w:rFonts w:ascii="Times New Roman" w:hAnsi="Times New Roman" w:cs="Times New Roman"/>
                <w:sz w:val="24"/>
                <w:szCs w:val="24"/>
              </w:rPr>
            </w:pPr>
            <w:r w:rsidRPr="00D16057">
              <w:rPr>
                <w:rFonts w:ascii="Times New Roman" w:hAnsi="Times New Roman" w:cs="Times New Roman"/>
                <w:sz w:val="24"/>
                <w:szCs w:val="24"/>
              </w:rPr>
              <w:t>Сектанты</w:t>
            </w:r>
          </w:p>
          <w:p w:rsidR="00D16057" w:rsidRPr="00D16057" w:rsidRDefault="00D16057" w:rsidP="00D16057">
            <w:pPr>
              <w:spacing w:after="0" w:line="240" w:lineRule="auto"/>
              <w:jc w:val="both"/>
              <w:rPr>
                <w:rFonts w:ascii="Times New Roman" w:hAnsi="Times New Roman" w:cs="Times New Roman"/>
                <w:sz w:val="24"/>
                <w:szCs w:val="24"/>
              </w:rPr>
            </w:pPr>
            <w:r w:rsidRPr="00D16057">
              <w:rPr>
                <w:rFonts w:ascii="Times New Roman" w:hAnsi="Times New Roman" w:cs="Times New Roman"/>
                <w:sz w:val="24"/>
                <w:szCs w:val="24"/>
              </w:rPr>
              <w:t>Неофашисты</w:t>
            </w:r>
          </w:p>
        </w:tc>
        <w:tc>
          <w:tcPr>
            <w:tcW w:w="1440" w:type="dxa"/>
          </w:tcPr>
          <w:p w:rsidR="00D16057" w:rsidRPr="00D16057" w:rsidRDefault="00D16057" w:rsidP="00D16057">
            <w:pPr>
              <w:pStyle w:val="a8"/>
              <w:spacing w:after="0" w:line="240" w:lineRule="auto"/>
              <w:ind w:left="0"/>
              <w:jc w:val="center"/>
              <w:rPr>
                <w:rFonts w:ascii="Times New Roman" w:hAnsi="Times New Roman"/>
                <w:sz w:val="24"/>
                <w:szCs w:val="24"/>
              </w:rPr>
            </w:pPr>
            <w:bookmarkStart w:id="1" w:name="OLE_LINK1"/>
            <w:r w:rsidRPr="00D16057">
              <w:rPr>
                <w:rFonts w:ascii="Times New Roman" w:hAnsi="Times New Roman"/>
                <w:sz w:val="24"/>
                <w:szCs w:val="24"/>
              </w:rPr>
              <w:lastRenderedPageBreak/>
              <w:t>56</w:t>
            </w:r>
          </w:p>
          <w:p w:rsidR="00D16057" w:rsidRPr="00D16057" w:rsidRDefault="00D16057" w:rsidP="00D16057">
            <w:pPr>
              <w:pStyle w:val="a8"/>
              <w:spacing w:after="0" w:line="240" w:lineRule="auto"/>
              <w:ind w:left="0"/>
              <w:jc w:val="center"/>
              <w:rPr>
                <w:rFonts w:ascii="Times New Roman" w:hAnsi="Times New Roman"/>
                <w:sz w:val="24"/>
                <w:szCs w:val="24"/>
              </w:rPr>
            </w:pPr>
            <w:r w:rsidRPr="00D16057">
              <w:rPr>
                <w:rFonts w:ascii="Times New Roman" w:hAnsi="Times New Roman"/>
                <w:sz w:val="24"/>
                <w:szCs w:val="24"/>
              </w:rPr>
              <w:t>75</w:t>
            </w:r>
          </w:p>
          <w:p w:rsidR="00D16057" w:rsidRPr="00D16057" w:rsidRDefault="00D16057" w:rsidP="00D16057">
            <w:pPr>
              <w:pStyle w:val="a8"/>
              <w:spacing w:after="0" w:line="240" w:lineRule="auto"/>
              <w:ind w:left="0"/>
              <w:jc w:val="center"/>
              <w:rPr>
                <w:rFonts w:ascii="Times New Roman" w:hAnsi="Times New Roman"/>
                <w:sz w:val="24"/>
                <w:szCs w:val="24"/>
              </w:rPr>
            </w:pPr>
            <w:r w:rsidRPr="00D16057">
              <w:rPr>
                <w:rFonts w:ascii="Times New Roman" w:hAnsi="Times New Roman"/>
                <w:sz w:val="24"/>
                <w:szCs w:val="24"/>
              </w:rPr>
              <w:t>64</w:t>
            </w:r>
          </w:p>
          <w:p w:rsidR="00D16057" w:rsidRPr="00D16057" w:rsidRDefault="00D16057" w:rsidP="00D16057">
            <w:pPr>
              <w:pStyle w:val="a8"/>
              <w:spacing w:after="0" w:line="240" w:lineRule="auto"/>
              <w:ind w:left="0"/>
              <w:jc w:val="center"/>
              <w:rPr>
                <w:rFonts w:ascii="Times New Roman" w:hAnsi="Times New Roman"/>
                <w:sz w:val="24"/>
                <w:szCs w:val="24"/>
              </w:rPr>
            </w:pPr>
            <w:r w:rsidRPr="00D16057">
              <w:rPr>
                <w:rFonts w:ascii="Times New Roman" w:hAnsi="Times New Roman"/>
                <w:sz w:val="24"/>
                <w:szCs w:val="24"/>
              </w:rPr>
              <w:t>97</w:t>
            </w:r>
          </w:p>
          <w:p w:rsidR="00D16057" w:rsidRPr="00D16057" w:rsidRDefault="00D16057" w:rsidP="00D16057">
            <w:pPr>
              <w:pStyle w:val="a8"/>
              <w:spacing w:after="0" w:line="240" w:lineRule="auto"/>
              <w:ind w:left="0"/>
              <w:jc w:val="center"/>
              <w:rPr>
                <w:rFonts w:ascii="Times New Roman" w:hAnsi="Times New Roman"/>
                <w:sz w:val="24"/>
                <w:szCs w:val="24"/>
              </w:rPr>
            </w:pPr>
            <w:r w:rsidRPr="00D16057">
              <w:rPr>
                <w:rFonts w:ascii="Times New Roman" w:hAnsi="Times New Roman"/>
                <w:sz w:val="24"/>
                <w:szCs w:val="24"/>
              </w:rPr>
              <w:t>12</w:t>
            </w:r>
          </w:p>
          <w:p w:rsidR="00D16057" w:rsidRPr="00D16057" w:rsidRDefault="00D16057" w:rsidP="00D16057">
            <w:pPr>
              <w:pStyle w:val="a8"/>
              <w:spacing w:after="0" w:line="240" w:lineRule="auto"/>
              <w:ind w:left="0"/>
              <w:jc w:val="center"/>
              <w:rPr>
                <w:rFonts w:ascii="Times New Roman" w:hAnsi="Times New Roman"/>
                <w:sz w:val="24"/>
                <w:szCs w:val="24"/>
              </w:rPr>
            </w:pPr>
            <w:r w:rsidRPr="00D16057">
              <w:rPr>
                <w:rFonts w:ascii="Times New Roman" w:hAnsi="Times New Roman"/>
                <w:sz w:val="24"/>
                <w:szCs w:val="24"/>
              </w:rPr>
              <w:t>64</w:t>
            </w:r>
          </w:p>
          <w:p w:rsidR="00D16057" w:rsidRPr="00D16057" w:rsidRDefault="00D16057" w:rsidP="00D16057">
            <w:pPr>
              <w:pStyle w:val="a8"/>
              <w:spacing w:after="0" w:line="240" w:lineRule="auto"/>
              <w:ind w:left="0"/>
              <w:jc w:val="center"/>
              <w:rPr>
                <w:rFonts w:ascii="Times New Roman" w:hAnsi="Times New Roman"/>
                <w:sz w:val="24"/>
                <w:szCs w:val="24"/>
              </w:rPr>
            </w:pPr>
            <w:r w:rsidRPr="00D16057">
              <w:rPr>
                <w:rFonts w:ascii="Times New Roman" w:hAnsi="Times New Roman"/>
                <w:sz w:val="24"/>
                <w:szCs w:val="24"/>
              </w:rPr>
              <w:t>9</w:t>
            </w:r>
          </w:p>
          <w:p w:rsidR="00D16057" w:rsidRPr="00D16057" w:rsidRDefault="00D16057" w:rsidP="00D16057">
            <w:pPr>
              <w:pStyle w:val="a8"/>
              <w:spacing w:after="0" w:line="240" w:lineRule="auto"/>
              <w:ind w:left="0"/>
              <w:jc w:val="center"/>
              <w:rPr>
                <w:rFonts w:ascii="Times New Roman" w:hAnsi="Times New Roman"/>
                <w:sz w:val="24"/>
                <w:szCs w:val="24"/>
              </w:rPr>
            </w:pPr>
            <w:r w:rsidRPr="00D16057">
              <w:rPr>
                <w:rFonts w:ascii="Times New Roman" w:hAnsi="Times New Roman"/>
                <w:sz w:val="24"/>
                <w:szCs w:val="24"/>
              </w:rPr>
              <w:t>71</w:t>
            </w:r>
          </w:p>
          <w:p w:rsidR="00D16057" w:rsidRPr="00D16057" w:rsidRDefault="00D16057" w:rsidP="00D16057">
            <w:pPr>
              <w:pStyle w:val="a8"/>
              <w:spacing w:after="0" w:line="240" w:lineRule="auto"/>
              <w:ind w:left="0"/>
              <w:jc w:val="center"/>
              <w:rPr>
                <w:rFonts w:ascii="Times New Roman" w:hAnsi="Times New Roman"/>
                <w:sz w:val="24"/>
                <w:szCs w:val="24"/>
              </w:rPr>
            </w:pPr>
            <w:r w:rsidRPr="00D16057">
              <w:rPr>
                <w:rFonts w:ascii="Times New Roman" w:hAnsi="Times New Roman"/>
                <w:sz w:val="24"/>
                <w:szCs w:val="24"/>
              </w:rPr>
              <w:t>5</w:t>
            </w:r>
          </w:p>
          <w:p w:rsidR="00D16057" w:rsidRPr="00D16057" w:rsidRDefault="00D16057" w:rsidP="00D16057">
            <w:pPr>
              <w:pStyle w:val="a8"/>
              <w:spacing w:after="0" w:line="240" w:lineRule="auto"/>
              <w:ind w:left="0"/>
              <w:jc w:val="center"/>
              <w:rPr>
                <w:rFonts w:ascii="Times New Roman" w:hAnsi="Times New Roman"/>
                <w:sz w:val="24"/>
                <w:szCs w:val="24"/>
              </w:rPr>
            </w:pPr>
            <w:r w:rsidRPr="00D16057">
              <w:rPr>
                <w:rFonts w:ascii="Times New Roman" w:hAnsi="Times New Roman"/>
                <w:sz w:val="24"/>
                <w:szCs w:val="24"/>
              </w:rPr>
              <w:t>20</w:t>
            </w:r>
          </w:p>
          <w:p w:rsidR="00D16057" w:rsidRPr="00D16057" w:rsidRDefault="00D16057" w:rsidP="00D16057">
            <w:pPr>
              <w:pStyle w:val="a8"/>
              <w:spacing w:after="0" w:line="240" w:lineRule="auto"/>
              <w:ind w:left="0"/>
              <w:jc w:val="center"/>
              <w:rPr>
                <w:rFonts w:ascii="Times New Roman" w:hAnsi="Times New Roman"/>
                <w:sz w:val="24"/>
                <w:szCs w:val="24"/>
              </w:rPr>
            </w:pPr>
            <w:r w:rsidRPr="00D16057">
              <w:rPr>
                <w:rFonts w:ascii="Times New Roman" w:hAnsi="Times New Roman"/>
                <w:sz w:val="24"/>
                <w:szCs w:val="24"/>
              </w:rPr>
              <w:t>27</w:t>
            </w:r>
          </w:p>
          <w:p w:rsidR="00D16057" w:rsidRPr="00D16057" w:rsidRDefault="00D16057" w:rsidP="00D16057">
            <w:pPr>
              <w:pStyle w:val="a8"/>
              <w:spacing w:after="0" w:line="240" w:lineRule="auto"/>
              <w:ind w:left="0"/>
              <w:jc w:val="center"/>
              <w:rPr>
                <w:rFonts w:ascii="Times New Roman" w:hAnsi="Times New Roman"/>
                <w:sz w:val="24"/>
                <w:szCs w:val="24"/>
              </w:rPr>
            </w:pPr>
            <w:r w:rsidRPr="00D16057">
              <w:rPr>
                <w:rFonts w:ascii="Times New Roman" w:hAnsi="Times New Roman"/>
                <w:sz w:val="24"/>
                <w:szCs w:val="24"/>
              </w:rPr>
              <w:t>10</w:t>
            </w:r>
          </w:p>
          <w:p w:rsidR="00D16057" w:rsidRPr="00D16057" w:rsidRDefault="00D16057" w:rsidP="00D16057">
            <w:pPr>
              <w:pStyle w:val="a8"/>
              <w:spacing w:after="0" w:line="240" w:lineRule="auto"/>
              <w:ind w:left="0"/>
              <w:jc w:val="center"/>
              <w:rPr>
                <w:rFonts w:ascii="Times New Roman" w:hAnsi="Times New Roman"/>
                <w:sz w:val="24"/>
                <w:szCs w:val="24"/>
              </w:rPr>
            </w:pPr>
            <w:r w:rsidRPr="00D16057">
              <w:rPr>
                <w:rFonts w:ascii="Times New Roman" w:hAnsi="Times New Roman"/>
                <w:sz w:val="24"/>
                <w:szCs w:val="24"/>
              </w:rPr>
              <w:lastRenderedPageBreak/>
              <w:t>50</w:t>
            </w:r>
          </w:p>
          <w:p w:rsidR="00D16057" w:rsidRPr="00D16057" w:rsidRDefault="00D16057" w:rsidP="00D16057">
            <w:pPr>
              <w:pStyle w:val="a8"/>
              <w:spacing w:after="0" w:line="240" w:lineRule="auto"/>
              <w:ind w:left="0"/>
              <w:jc w:val="center"/>
              <w:rPr>
                <w:rFonts w:ascii="Times New Roman" w:hAnsi="Times New Roman"/>
                <w:sz w:val="24"/>
                <w:szCs w:val="24"/>
              </w:rPr>
            </w:pPr>
            <w:r w:rsidRPr="00D16057">
              <w:rPr>
                <w:rFonts w:ascii="Times New Roman" w:hAnsi="Times New Roman"/>
                <w:sz w:val="24"/>
                <w:szCs w:val="24"/>
              </w:rPr>
              <w:t>5</w:t>
            </w:r>
          </w:p>
          <w:p w:rsidR="00D16057" w:rsidRPr="00D16057" w:rsidRDefault="00D16057" w:rsidP="00D16057">
            <w:pPr>
              <w:pStyle w:val="a8"/>
              <w:spacing w:after="0" w:line="240" w:lineRule="auto"/>
              <w:ind w:left="0"/>
              <w:jc w:val="center"/>
              <w:rPr>
                <w:rFonts w:ascii="Times New Roman" w:hAnsi="Times New Roman"/>
                <w:sz w:val="24"/>
                <w:szCs w:val="24"/>
              </w:rPr>
            </w:pPr>
            <w:r w:rsidRPr="00D16057">
              <w:rPr>
                <w:rFonts w:ascii="Times New Roman" w:hAnsi="Times New Roman"/>
                <w:sz w:val="24"/>
                <w:szCs w:val="24"/>
              </w:rPr>
              <w:t>7</w:t>
            </w:r>
          </w:p>
          <w:p w:rsidR="00D16057" w:rsidRPr="00D16057" w:rsidRDefault="00D16057" w:rsidP="00D16057">
            <w:pPr>
              <w:pStyle w:val="a8"/>
              <w:spacing w:after="0" w:line="240" w:lineRule="auto"/>
              <w:ind w:left="0"/>
              <w:jc w:val="center"/>
              <w:rPr>
                <w:rFonts w:ascii="Times New Roman" w:hAnsi="Times New Roman"/>
                <w:sz w:val="24"/>
                <w:szCs w:val="24"/>
              </w:rPr>
            </w:pPr>
            <w:r w:rsidRPr="00D16057">
              <w:rPr>
                <w:rFonts w:ascii="Times New Roman" w:hAnsi="Times New Roman"/>
                <w:sz w:val="24"/>
                <w:szCs w:val="24"/>
              </w:rPr>
              <w:t>3</w:t>
            </w:r>
          </w:p>
          <w:p w:rsidR="00D16057" w:rsidRPr="00D16057" w:rsidRDefault="00D16057" w:rsidP="00D16057">
            <w:pPr>
              <w:pStyle w:val="a8"/>
              <w:spacing w:after="0" w:line="240" w:lineRule="auto"/>
              <w:ind w:left="0"/>
              <w:jc w:val="center"/>
              <w:rPr>
                <w:rFonts w:ascii="Times New Roman" w:hAnsi="Times New Roman"/>
                <w:sz w:val="24"/>
                <w:szCs w:val="24"/>
                <w:lang w:val="en-US"/>
              </w:rPr>
            </w:pPr>
            <w:r w:rsidRPr="00D16057">
              <w:rPr>
                <w:rFonts w:ascii="Times New Roman" w:hAnsi="Times New Roman"/>
                <w:sz w:val="24"/>
                <w:szCs w:val="24"/>
              </w:rPr>
              <w:t>2</w:t>
            </w:r>
          </w:p>
          <w:p w:rsidR="00D16057" w:rsidRPr="00D16057" w:rsidRDefault="00D16057" w:rsidP="00D16057">
            <w:pPr>
              <w:pStyle w:val="a8"/>
              <w:spacing w:after="0" w:line="240" w:lineRule="auto"/>
              <w:ind w:left="0"/>
              <w:jc w:val="center"/>
              <w:rPr>
                <w:rFonts w:ascii="Times New Roman" w:hAnsi="Times New Roman"/>
                <w:sz w:val="24"/>
                <w:szCs w:val="24"/>
              </w:rPr>
            </w:pPr>
            <w:r w:rsidRPr="00D16057">
              <w:rPr>
                <w:rFonts w:ascii="Times New Roman" w:hAnsi="Times New Roman"/>
                <w:sz w:val="24"/>
                <w:szCs w:val="24"/>
              </w:rPr>
              <w:t>11</w:t>
            </w:r>
          </w:p>
          <w:p w:rsidR="00D16057" w:rsidRPr="00D16057" w:rsidRDefault="00D16057" w:rsidP="00D16057">
            <w:pPr>
              <w:pStyle w:val="a8"/>
              <w:spacing w:after="0" w:line="240" w:lineRule="auto"/>
              <w:ind w:left="0"/>
              <w:jc w:val="center"/>
              <w:rPr>
                <w:rFonts w:ascii="Times New Roman" w:hAnsi="Times New Roman"/>
                <w:sz w:val="24"/>
                <w:szCs w:val="24"/>
              </w:rPr>
            </w:pPr>
            <w:r w:rsidRPr="00D16057">
              <w:rPr>
                <w:rFonts w:ascii="Times New Roman" w:hAnsi="Times New Roman"/>
                <w:sz w:val="24"/>
                <w:szCs w:val="24"/>
              </w:rPr>
              <w:t>2</w:t>
            </w:r>
          </w:p>
          <w:p w:rsidR="00D16057" w:rsidRPr="00D16057" w:rsidRDefault="00D16057" w:rsidP="00D16057">
            <w:pPr>
              <w:pStyle w:val="a8"/>
              <w:spacing w:after="0" w:line="240" w:lineRule="auto"/>
              <w:ind w:left="0"/>
              <w:jc w:val="center"/>
              <w:rPr>
                <w:rFonts w:ascii="Times New Roman" w:hAnsi="Times New Roman"/>
                <w:sz w:val="24"/>
                <w:szCs w:val="24"/>
              </w:rPr>
            </w:pPr>
            <w:r w:rsidRPr="00D16057">
              <w:rPr>
                <w:rFonts w:ascii="Times New Roman" w:hAnsi="Times New Roman"/>
                <w:sz w:val="24"/>
                <w:szCs w:val="24"/>
                <w:lang w:val="en-US"/>
              </w:rPr>
              <w:t>3</w:t>
            </w:r>
          </w:p>
          <w:p w:rsidR="00D16057" w:rsidRPr="00D16057" w:rsidRDefault="00D16057" w:rsidP="00D16057">
            <w:pPr>
              <w:pStyle w:val="a8"/>
              <w:spacing w:after="0" w:line="240" w:lineRule="auto"/>
              <w:ind w:left="0"/>
              <w:jc w:val="center"/>
              <w:rPr>
                <w:rFonts w:ascii="Times New Roman" w:hAnsi="Times New Roman"/>
                <w:sz w:val="24"/>
                <w:szCs w:val="24"/>
              </w:rPr>
            </w:pPr>
            <w:r w:rsidRPr="00D16057">
              <w:rPr>
                <w:rFonts w:ascii="Times New Roman" w:hAnsi="Times New Roman"/>
                <w:sz w:val="24"/>
                <w:szCs w:val="24"/>
              </w:rPr>
              <w:t>8</w:t>
            </w:r>
          </w:p>
          <w:p w:rsidR="00D16057" w:rsidRPr="00D16057" w:rsidRDefault="00D16057" w:rsidP="00D16057">
            <w:pPr>
              <w:pStyle w:val="a8"/>
              <w:spacing w:after="0" w:line="240" w:lineRule="auto"/>
              <w:ind w:left="0"/>
              <w:jc w:val="center"/>
              <w:rPr>
                <w:rFonts w:ascii="Times New Roman" w:hAnsi="Times New Roman"/>
                <w:sz w:val="24"/>
                <w:szCs w:val="24"/>
              </w:rPr>
            </w:pPr>
            <w:r w:rsidRPr="00D16057">
              <w:rPr>
                <w:rFonts w:ascii="Times New Roman" w:hAnsi="Times New Roman"/>
                <w:sz w:val="24"/>
                <w:szCs w:val="24"/>
              </w:rPr>
              <w:t>11</w:t>
            </w:r>
          </w:p>
          <w:p w:rsidR="00D16057" w:rsidRPr="00D16057" w:rsidRDefault="00D16057" w:rsidP="00D16057">
            <w:pPr>
              <w:pStyle w:val="a8"/>
              <w:spacing w:after="0" w:line="240" w:lineRule="auto"/>
              <w:ind w:left="0"/>
              <w:jc w:val="center"/>
              <w:rPr>
                <w:rFonts w:ascii="Times New Roman" w:hAnsi="Times New Roman"/>
                <w:sz w:val="24"/>
                <w:szCs w:val="24"/>
              </w:rPr>
            </w:pPr>
            <w:r w:rsidRPr="00D16057">
              <w:rPr>
                <w:rFonts w:ascii="Times New Roman" w:hAnsi="Times New Roman"/>
                <w:sz w:val="24"/>
                <w:szCs w:val="24"/>
              </w:rPr>
              <w:t>5</w:t>
            </w:r>
          </w:p>
          <w:p w:rsidR="00D16057" w:rsidRPr="00D16057" w:rsidRDefault="00D16057" w:rsidP="00D16057">
            <w:pPr>
              <w:pStyle w:val="a8"/>
              <w:spacing w:after="0" w:line="240" w:lineRule="auto"/>
              <w:ind w:left="0"/>
              <w:jc w:val="center"/>
              <w:rPr>
                <w:rFonts w:ascii="Times New Roman" w:hAnsi="Times New Roman"/>
                <w:sz w:val="24"/>
                <w:szCs w:val="24"/>
              </w:rPr>
            </w:pPr>
            <w:r w:rsidRPr="00D16057">
              <w:rPr>
                <w:rFonts w:ascii="Times New Roman" w:hAnsi="Times New Roman"/>
                <w:sz w:val="24"/>
                <w:szCs w:val="24"/>
              </w:rPr>
              <w:t>3</w:t>
            </w:r>
            <w:bookmarkEnd w:id="1"/>
          </w:p>
        </w:tc>
        <w:tc>
          <w:tcPr>
            <w:tcW w:w="1518" w:type="dxa"/>
          </w:tcPr>
          <w:p w:rsidR="00D16057" w:rsidRPr="00D16057" w:rsidRDefault="00D16057" w:rsidP="00D16057">
            <w:pPr>
              <w:spacing w:after="0" w:line="240" w:lineRule="auto"/>
              <w:jc w:val="center"/>
              <w:rPr>
                <w:rFonts w:ascii="Times New Roman" w:hAnsi="Times New Roman" w:cs="Times New Roman"/>
                <w:color w:val="000000"/>
                <w:sz w:val="24"/>
                <w:szCs w:val="24"/>
              </w:rPr>
            </w:pPr>
            <w:r w:rsidRPr="00D16057">
              <w:rPr>
                <w:rFonts w:ascii="Times New Roman" w:hAnsi="Times New Roman" w:cs="Times New Roman"/>
                <w:color w:val="000000"/>
                <w:sz w:val="24"/>
                <w:szCs w:val="24"/>
              </w:rPr>
              <w:lastRenderedPageBreak/>
              <w:t>6,0</w:t>
            </w:r>
          </w:p>
          <w:p w:rsidR="00D16057" w:rsidRPr="00D16057" w:rsidRDefault="00D16057" w:rsidP="00D16057">
            <w:pPr>
              <w:spacing w:after="0" w:line="240" w:lineRule="auto"/>
              <w:jc w:val="center"/>
              <w:rPr>
                <w:rFonts w:ascii="Times New Roman" w:hAnsi="Times New Roman" w:cs="Times New Roman"/>
                <w:color w:val="000000"/>
                <w:sz w:val="24"/>
                <w:szCs w:val="24"/>
              </w:rPr>
            </w:pPr>
            <w:r w:rsidRPr="00D16057">
              <w:rPr>
                <w:rFonts w:ascii="Times New Roman" w:hAnsi="Times New Roman" w:cs="Times New Roman"/>
                <w:color w:val="000000"/>
                <w:sz w:val="24"/>
                <w:szCs w:val="24"/>
              </w:rPr>
              <w:t>8,0</w:t>
            </w:r>
          </w:p>
          <w:p w:rsidR="00D16057" w:rsidRPr="00D16057" w:rsidRDefault="00D16057" w:rsidP="00D16057">
            <w:pPr>
              <w:spacing w:after="0" w:line="240" w:lineRule="auto"/>
              <w:jc w:val="center"/>
              <w:rPr>
                <w:rFonts w:ascii="Times New Roman" w:hAnsi="Times New Roman" w:cs="Times New Roman"/>
                <w:color w:val="000000"/>
                <w:sz w:val="24"/>
                <w:szCs w:val="24"/>
              </w:rPr>
            </w:pPr>
            <w:r w:rsidRPr="00D16057">
              <w:rPr>
                <w:rFonts w:ascii="Times New Roman" w:hAnsi="Times New Roman" w:cs="Times New Roman"/>
                <w:color w:val="000000"/>
                <w:sz w:val="24"/>
                <w:szCs w:val="24"/>
              </w:rPr>
              <w:t>6,0</w:t>
            </w:r>
          </w:p>
          <w:p w:rsidR="00D16057" w:rsidRPr="00D16057" w:rsidRDefault="00D16057" w:rsidP="00D16057">
            <w:pPr>
              <w:spacing w:after="0" w:line="240" w:lineRule="auto"/>
              <w:jc w:val="center"/>
              <w:rPr>
                <w:rFonts w:ascii="Times New Roman" w:hAnsi="Times New Roman" w:cs="Times New Roman"/>
                <w:color w:val="000000"/>
                <w:sz w:val="24"/>
                <w:szCs w:val="24"/>
              </w:rPr>
            </w:pPr>
            <w:r w:rsidRPr="00D16057">
              <w:rPr>
                <w:rFonts w:ascii="Times New Roman" w:hAnsi="Times New Roman" w:cs="Times New Roman"/>
                <w:color w:val="000000"/>
                <w:sz w:val="24"/>
                <w:szCs w:val="24"/>
              </w:rPr>
              <w:t>10,0</w:t>
            </w:r>
          </w:p>
          <w:p w:rsidR="00D16057" w:rsidRPr="00D16057" w:rsidRDefault="00D16057" w:rsidP="00D16057">
            <w:pPr>
              <w:spacing w:after="0" w:line="240" w:lineRule="auto"/>
              <w:jc w:val="center"/>
              <w:rPr>
                <w:rFonts w:ascii="Times New Roman" w:hAnsi="Times New Roman" w:cs="Times New Roman"/>
                <w:color w:val="000000"/>
                <w:sz w:val="24"/>
                <w:szCs w:val="24"/>
              </w:rPr>
            </w:pPr>
            <w:r w:rsidRPr="00D16057">
              <w:rPr>
                <w:rFonts w:ascii="Times New Roman" w:hAnsi="Times New Roman" w:cs="Times New Roman"/>
                <w:color w:val="000000"/>
                <w:sz w:val="24"/>
                <w:szCs w:val="24"/>
              </w:rPr>
              <w:t>1,2</w:t>
            </w:r>
          </w:p>
          <w:p w:rsidR="00D16057" w:rsidRPr="00D16057" w:rsidRDefault="00D16057" w:rsidP="00D16057">
            <w:pPr>
              <w:spacing w:after="0" w:line="240" w:lineRule="auto"/>
              <w:jc w:val="center"/>
              <w:rPr>
                <w:rFonts w:ascii="Times New Roman" w:hAnsi="Times New Roman" w:cs="Times New Roman"/>
                <w:color w:val="000000"/>
                <w:sz w:val="24"/>
                <w:szCs w:val="24"/>
              </w:rPr>
            </w:pPr>
            <w:r w:rsidRPr="00D16057">
              <w:rPr>
                <w:rFonts w:ascii="Times New Roman" w:hAnsi="Times New Roman" w:cs="Times New Roman"/>
                <w:color w:val="000000"/>
                <w:sz w:val="24"/>
                <w:szCs w:val="24"/>
              </w:rPr>
              <w:t>6,4</w:t>
            </w:r>
          </w:p>
          <w:p w:rsidR="00D16057" w:rsidRPr="00D16057" w:rsidRDefault="00D16057" w:rsidP="00D16057">
            <w:pPr>
              <w:spacing w:after="0" w:line="240" w:lineRule="auto"/>
              <w:jc w:val="center"/>
              <w:rPr>
                <w:rFonts w:ascii="Times New Roman" w:hAnsi="Times New Roman" w:cs="Times New Roman"/>
                <w:color w:val="000000"/>
                <w:sz w:val="24"/>
                <w:szCs w:val="24"/>
              </w:rPr>
            </w:pPr>
            <w:r w:rsidRPr="00D16057">
              <w:rPr>
                <w:rFonts w:ascii="Times New Roman" w:hAnsi="Times New Roman" w:cs="Times New Roman"/>
                <w:color w:val="000000"/>
                <w:sz w:val="24"/>
                <w:szCs w:val="24"/>
              </w:rPr>
              <w:t>0,9</w:t>
            </w:r>
          </w:p>
          <w:p w:rsidR="00D16057" w:rsidRPr="00D16057" w:rsidRDefault="00D16057" w:rsidP="00D16057">
            <w:pPr>
              <w:spacing w:after="0" w:line="240" w:lineRule="auto"/>
              <w:jc w:val="center"/>
              <w:rPr>
                <w:rFonts w:ascii="Times New Roman" w:hAnsi="Times New Roman" w:cs="Times New Roman"/>
                <w:color w:val="000000"/>
                <w:sz w:val="24"/>
                <w:szCs w:val="24"/>
              </w:rPr>
            </w:pPr>
            <w:r w:rsidRPr="00D16057">
              <w:rPr>
                <w:rFonts w:ascii="Times New Roman" w:hAnsi="Times New Roman" w:cs="Times New Roman"/>
                <w:color w:val="000000"/>
                <w:sz w:val="24"/>
                <w:szCs w:val="24"/>
              </w:rPr>
              <w:t>7,0</w:t>
            </w:r>
          </w:p>
          <w:p w:rsidR="00D16057" w:rsidRPr="00D16057" w:rsidRDefault="00D16057" w:rsidP="00D16057">
            <w:pPr>
              <w:spacing w:after="0" w:line="240" w:lineRule="auto"/>
              <w:jc w:val="center"/>
              <w:rPr>
                <w:rFonts w:ascii="Times New Roman" w:hAnsi="Times New Roman" w:cs="Times New Roman"/>
                <w:color w:val="000000"/>
                <w:sz w:val="24"/>
                <w:szCs w:val="24"/>
              </w:rPr>
            </w:pPr>
            <w:r w:rsidRPr="00D16057">
              <w:rPr>
                <w:rFonts w:ascii="Times New Roman" w:hAnsi="Times New Roman" w:cs="Times New Roman"/>
                <w:color w:val="000000"/>
                <w:sz w:val="24"/>
                <w:szCs w:val="24"/>
              </w:rPr>
              <w:t>0,5</w:t>
            </w:r>
          </w:p>
          <w:p w:rsidR="00D16057" w:rsidRPr="00D16057" w:rsidRDefault="00D16057" w:rsidP="00D16057">
            <w:pPr>
              <w:spacing w:after="0" w:line="240" w:lineRule="auto"/>
              <w:jc w:val="center"/>
              <w:rPr>
                <w:rFonts w:ascii="Times New Roman" w:hAnsi="Times New Roman" w:cs="Times New Roman"/>
                <w:color w:val="000000"/>
                <w:sz w:val="24"/>
                <w:szCs w:val="24"/>
              </w:rPr>
            </w:pPr>
            <w:r w:rsidRPr="00D16057">
              <w:rPr>
                <w:rFonts w:ascii="Times New Roman" w:hAnsi="Times New Roman" w:cs="Times New Roman"/>
                <w:color w:val="000000"/>
                <w:sz w:val="24"/>
                <w:szCs w:val="24"/>
              </w:rPr>
              <w:t>2,0</w:t>
            </w:r>
          </w:p>
          <w:p w:rsidR="00D16057" w:rsidRPr="00D16057" w:rsidRDefault="00D16057" w:rsidP="00D16057">
            <w:pPr>
              <w:spacing w:after="0" w:line="240" w:lineRule="auto"/>
              <w:jc w:val="center"/>
              <w:rPr>
                <w:rFonts w:ascii="Times New Roman" w:hAnsi="Times New Roman" w:cs="Times New Roman"/>
                <w:color w:val="000000"/>
                <w:sz w:val="24"/>
                <w:szCs w:val="24"/>
              </w:rPr>
            </w:pPr>
            <w:r w:rsidRPr="00D16057">
              <w:rPr>
                <w:rFonts w:ascii="Times New Roman" w:hAnsi="Times New Roman" w:cs="Times New Roman"/>
                <w:color w:val="000000"/>
                <w:sz w:val="24"/>
                <w:szCs w:val="24"/>
              </w:rPr>
              <w:t>2,7</w:t>
            </w:r>
          </w:p>
          <w:p w:rsidR="00D16057" w:rsidRPr="00D16057" w:rsidRDefault="00D16057" w:rsidP="00D16057">
            <w:pPr>
              <w:spacing w:after="0" w:line="240" w:lineRule="auto"/>
              <w:jc w:val="center"/>
              <w:rPr>
                <w:rFonts w:ascii="Times New Roman" w:hAnsi="Times New Roman" w:cs="Times New Roman"/>
                <w:color w:val="000000"/>
                <w:sz w:val="24"/>
                <w:szCs w:val="24"/>
              </w:rPr>
            </w:pPr>
            <w:r w:rsidRPr="00D16057">
              <w:rPr>
                <w:rFonts w:ascii="Times New Roman" w:hAnsi="Times New Roman" w:cs="Times New Roman"/>
                <w:color w:val="000000"/>
                <w:sz w:val="24"/>
                <w:szCs w:val="24"/>
              </w:rPr>
              <w:t>1,0</w:t>
            </w:r>
          </w:p>
          <w:p w:rsidR="00D16057" w:rsidRPr="00D16057" w:rsidRDefault="00D16057" w:rsidP="00D16057">
            <w:pPr>
              <w:spacing w:after="0" w:line="240" w:lineRule="auto"/>
              <w:jc w:val="center"/>
              <w:rPr>
                <w:rFonts w:ascii="Times New Roman" w:hAnsi="Times New Roman" w:cs="Times New Roman"/>
                <w:color w:val="000000"/>
                <w:sz w:val="24"/>
                <w:szCs w:val="24"/>
              </w:rPr>
            </w:pPr>
            <w:r w:rsidRPr="00D16057">
              <w:rPr>
                <w:rFonts w:ascii="Times New Roman" w:hAnsi="Times New Roman" w:cs="Times New Roman"/>
                <w:color w:val="000000"/>
                <w:sz w:val="24"/>
                <w:szCs w:val="24"/>
              </w:rPr>
              <w:lastRenderedPageBreak/>
              <w:t>5,0</w:t>
            </w:r>
          </w:p>
          <w:p w:rsidR="00D16057" w:rsidRPr="00D16057" w:rsidRDefault="00D16057" w:rsidP="00D16057">
            <w:pPr>
              <w:spacing w:after="0" w:line="240" w:lineRule="auto"/>
              <w:jc w:val="center"/>
              <w:rPr>
                <w:rFonts w:ascii="Times New Roman" w:hAnsi="Times New Roman" w:cs="Times New Roman"/>
                <w:color w:val="000000"/>
                <w:sz w:val="24"/>
                <w:szCs w:val="24"/>
              </w:rPr>
            </w:pPr>
            <w:r w:rsidRPr="00D16057">
              <w:rPr>
                <w:rFonts w:ascii="Times New Roman" w:hAnsi="Times New Roman" w:cs="Times New Roman"/>
                <w:color w:val="000000"/>
                <w:sz w:val="24"/>
                <w:szCs w:val="24"/>
              </w:rPr>
              <w:t>0,5</w:t>
            </w:r>
          </w:p>
          <w:p w:rsidR="00D16057" w:rsidRPr="00D16057" w:rsidRDefault="00D16057" w:rsidP="00D16057">
            <w:pPr>
              <w:spacing w:after="0" w:line="240" w:lineRule="auto"/>
              <w:jc w:val="center"/>
              <w:rPr>
                <w:rFonts w:ascii="Times New Roman" w:hAnsi="Times New Roman" w:cs="Times New Roman"/>
                <w:color w:val="000000"/>
                <w:sz w:val="24"/>
                <w:szCs w:val="24"/>
              </w:rPr>
            </w:pPr>
            <w:r w:rsidRPr="00D16057">
              <w:rPr>
                <w:rFonts w:ascii="Times New Roman" w:hAnsi="Times New Roman" w:cs="Times New Roman"/>
                <w:color w:val="000000"/>
                <w:sz w:val="24"/>
                <w:szCs w:val="24"/>
              </w:rPr>
              <w:t>0,7</w:t>
            </w:r>
          </w:p>
          <w:p w:rsidR="00D16057" w:rsidRPr="00D16057" w:rsidRDefault="00D16057" w:rsidP="00D16057">
            <w:pPr>
              <w:spacing w:after="0" w:line="240" w:lineRule="auto"/>
              <w:jc w:val="center"/>
              <w:rPr>
                <w:rFonts w:ascii="Times New Roman" w:hAnsi="Times New Roman" w:cs="Times New Roman"/>
                <w:color w:val="000000"/>
                <w:sz w:val="24"/>
                <w:szCs w:val="24"/>
              </w:rPr>
            </w:pPr>
            <w:r w:rsidRPr="00D16057">
              <w:rPr>
                <w:rFonts w:ascii="Times New Roman" w:hAnsi="Times New Roman" w:cs="Times New Roman"/>
                <w:color w:val="000000"/>
                <w:sz w:val="24"/>
                <w:szCs w:val="24"/>
              </w:rPr>
              <w:t>0,3</w:t>
            </w:r>
          </w:p>
          <w:p w:rsidR="00D16057" w:rsidRPr="00D16057" w:rsidRDefault="00D16057" w:rsidP="00D16057">
            <w:pPr>
              <w:spacing w:after="0" w:line="240" w:lineRule="auto"/>
              <w:jc w:val="center"/>
              <w:rPr>
                <w:rFonts w:ascii="Times New Roman" w:hAnsi="Times New Roman" w:cs="Times New Roman"/>
                <w:color w:val="000000"/>
                <w:sz w:val="24"/>
                <w:szCs w:val="24"/>
              </w:rPr>
            </w:pPr>
            <w:r w:rsidRPr="00D16057">
              <w:rPr>
                <w:rFonts w:ascii="Times New Roman" w:hAnsi="Times New Roman" w:cs="Times New Roman"/>
                <w:color w:val="000000"/>
                <w:sz w:val="24"/>
                <w:szCs w:val="24"/>
              </w:rPr>
              <w:t>0,2</w:t>
            </w:r>
          </w:p>
          <w:p w:rsidR="00D16057" w:rsidRPr="00D16057" w:rsidRDefault="00D16057" w:rsidP="00D16057">
            <w:pPr>
              <w:spacing w:after="0" w:line="240" w:lineRule="auto"/>
              <w:jc w:val="center"/>
              <w:rPr>
                <w:rFonts w:ascii="Times New Roman" w:hAnsi="Times New Roman" w:cs="Times New Roman"/>
                <w:color w:val="000000"/>
                <w:sz w:val="24"/>
                <w:szCs w:val="24"/>
              </w:rPr>
            </w:pPr>
            <w:r w:rsidRPr="00D16057">
              <w:rPr>
                <w:rFonts w:ascii="Times New Roman" w:hAnsi="Times New Roman" w:cs="Times New Roman"/>
                <w:color w:val="000000"/>
                <w:sz w:val="24"/>
                <w:szCs w:val="24"/>
              </w:rPr>
              <w:t>1,1</w:t>
            </w:r>
          </w:p>
          <w:p w:rsidR="00D16057" w:rsidRPr="00D16057" w:rsidRDefault="00D16057" w:rsidP="00D16057">
            <w:pPr>
              <w:spacing w:after="0" w:line="240" w:lineRule="auto"/>
              <w:jc w:val="center"/>
              <w:rPr>
                <w:rFonts w:ascii="Times New Roman" w:hAnsi="Times New Roman" w:cs="Times New Roman"/>
                <w:color w:val="000000"/>
                <w:sz w:val="24"/>
                <w:szCs w:val="24"/>
              </w:rPr>
            </w:pPr>
            <w:r w:rsidRPr="00D16057">
              <w:rPr>
                <w:rFonts w:ascii="Times New Roman" w:hAnsi="Times New Roman" w:cs="Times New Roman"/>
                <w:color w:val="000000"/>
                <w:sz w:val="24"/>
                <w:szCs w:val="24"/>
              </w:rPr>
              <w:t>0,2</w:t>
            </w:r>
          </w:p>
          <w:p w:rsidR="00D16057" w:rsidRPr="00D16057" w:rsidRDefault="00D16057" w:rsidP="00D16057">
            <w:pPr>
              <w:spacing w:after="0" w:line="240" w:lineRule="auto"/>
              <w:jc w:val="center"/>
              <w:rPr>
                <w:rFonts w:ascii="Times New Roman" w:hAnsi="Times New Roman" w:cs="Times New Roman"/>
                <w:color w:val="000000"/>
                <w:sz w:val="24"/>
                <w:szCs w:val="24"/>
              </w:rPr>
            </w:pPr>
            <w:r w:rsidRPr="00D16057">
              <w:rPr>
                <w:rFonts w:ascii="Times New Roman" w:hAnsi="Times New Roman" w:cs="Times New Roman"/>
                <w:color w:val="000000"/>
                <w:sz w:val="24"/>
                <w:szCs w:val="24"/>
              </w:rPr>
              <w:t>0,3</w:t>
            </w:r>
          </w:p>
          <w:p w:rsidR="00D16057" w:rsidRPr="00D16057" w:rsidRDefault="00D16057" w:rsidP="00D16057">
            <w:pPr>
              <w:spacing w:after="0" w:line="240" w:lineRule="auto"/>
              <w:jc w:val="center"/>
              <w:rPr>
                <w:rFonts w:ascii="Times New Roman" w:hAnsi="Times New Roman" w:cs="Times New Roman"/>
                <w:color w:val="000000"/>
                <w:sz w:val="24"/>
                <w:szCs w:val="24"/>
              </w:rPr>
            </w:pPr>
            <w:r w:rsidRPr="00D16057">
              <w:rPr>
                <w:rFonts w:ascii="Times New Roman" w:hAnsi="Times New Roman" w:cs="Times New Roman"/>
                <w:color w:val="000000"/>
                <w:sz w:val="24"/>
                <w:szCs w:val="24"/>
              </w:rPr>
              <w:t>0,8</w:t>
            </w:r>
          </w:p>
          <w:p w:rsidR="00D16057" w:rsidRPr="00D16057" w:rsidRDefault="00D16057" w:rsidP="00D16057">
            <w:pPr>
              <w:spacing w:after="0" w:line="240" w:lineRule="auto"/>
              <w:jc w:val="center"/>
              <w:rPr>
                <w:rFonts w:ascii="Times New Roman" w:hAnsi="Times New Roman" w:cs="Times New Roman"/>
                <w:color w:val="000000"/>
                <w:sz w:val="24"/>
                <w:szCs w:val="24"/>
              </w:rPr>
            </w:pPr>
            <w:r w:rsidRPr="00D16057">
              <w:rPr>
                <w:rFonts w:ascii="Times New Roman" w:hAnsi="Times New Roman" w:cs="Times New Roman"/>
                <w:color w:val="000000"/>
                <w:sz w:val="24"/>
                <w:szCs w:val="24"/>
              </w:rPr>
              <w:t>1,1</w:t>
            </w:r>
          </w:p>
          <w:p w:rsidR="00D16057" w:rsidRPr="00D16057" w:rsidRDefault="00D16057" w:rsidP="00D16057">
            <w:pPr>
              <w:spacing w:after="0" w:line="240" w:lineRule="auto"/>
              <w:jc w:val="center"/>
              <w:rPr>
                <w:rFonts w:ascii="Times New Roman" w:hAnsi="Times New Roman" w:cs="Times New Roman"/>
                <w:color w:val="000000"/>
                <w:sz w:val="24"/>
                <w:szCs w:val="24"/>
              </w:rPr>
            </w:pPr>
            <w:r w:rsidRPr="00D16057">
              <w:rPr>
                <w:rFonts w:ascii="Times New Roman" w:hAnsi="Times New Roman" w:cs="Times New Roman"/>
                <w:color w:val="000000"/>
                <w:sz w:val="24"/>
                <w:szCs w:val="24"/>
              </w:rPr>
              <w:t>0,5</w:t>
            </w:r>
          </w:p>
          <w:p w:rsidR="00D16057" w:rsidRPr="00D16057" w:rsidRDefault="00D16057" w:rsidP="00D16057">
            <w:pPr>
              <w:pStyle w:val="a8"/>
              <w:spacing w:after="0" w:line="240" w:lineRule="auto"/>
              <w:ind w:left="0"/>
              <w:jc w:val="center"/>
              <w:rPr>
                <w:rFonts w:ascii="Times New Roman" w:hAnsi="Times New Roman"/>
                <w:sz w:val="24"/>
                <w:szCs w:val="24"/>
              </w:rPr>
            </w:pPr>
            <w:r w:rsidRPr="00D16057">
              <w:rPr>
                <w:rFonts w:ascii="Times New Roman" w:hAnsi="Times New Roman"/>
                <w:color w:val="000000"/>
                <w:sz w:val="24"/>
                <w:szCs w:val="24"/>
              </w:rPr>
              <w:t>0,3</w:t>
            </w:r>
          </w:p>
        </w:tc>
      </w:tr>
      <w:tr w:rsidR="00D16057" w:rsidRPr="00D16057" w:rsidTr="002F4462">
        <w:tc>
          <w:tcPr>
            <w:tcW w:w="1134" w:type="dxa"/>
            <w:vMerge w:val="restart"/>
          </w:tcPr>
          <w:p w:rsidR="00D16057" w:rsidRPr="00D16057" w:rsidRDefault="00D16057" w:rsidP="007F0C9C">
            <w:pPr>
              <w:pStyle w:val="a8"/>
              <w:spacing w:after="0" w:line="240" w:lineRule="auto"/>
              <w:ind w:left="0"/>
              <w:jc w:val="both"/>
              <w:rPr>
                <w:rFonts w:ascii="Times New Roman" w:hAnsi="Times New Roman"/>
                <w:sz w:val="24"/>
                <w:szCs w:val="24"/>
              </w:rPr>
            </w:pPr>
            <w:r w:rsidRPr="00D16057">
              <w:rPr>
                <w:rFonts w:ascii="Times New Roman" w:hAnsi="Times New Roman"/>
                <w:sz w:val="24"/>
                <w:szCs w:val="24"/>
              </w:rPr>
              <w:lastRenderedPageBreak/>
              <w:t>7</w:t>
            </w:r>
          </w:p>
        </w:tc>
        <w:tc>
          <w:tcPr>
            <w:tcW w:w="5370" w:type="dxa"/>
          </w:tcPr>
          <w:p w:rsidR="00D16057" w:rsidRPr="00D16057" w:rsidRDefault="00D16057" w:rsidP="007F0C9C">
            <w:pPr>
              <w:spacing w:after="0" w:line="240" w:lineRule="auto"/>
              <w:jc w:val="both"/>
              <w:rPr>
                <w:rFonts w:ascii="Times New Roman" w:hAnsi="Times New Roman" w:cs="Times New Roman"/>
                <w:sz w:val="24"/>
                <w:szCs w:val="24"/>
              </w:rPr>
            </w:pPr>
            <w:r w:rsidRPr="00D16057">
              <w:rPr>
                <w:rFonts w:ascii="Times New Roman" w:hAnsi="Times New Roman" w:cs="Times New Roman"/>
                <w:b/>
                <w:sz w:val="24"/>
                <w:szCs w:val="24"/>
              </w:rPr>
              <w:t>Наличие в местности проживания подростков (городе, поселке, селе) неформальных молодёжных объединений, деятельность которых формирует уголовное мировоззрение</w:t>
            </w:r>
          </w:p>
        </w:tc>
        <w:tc>
          <w:tcPr>
            <w:tcW w:w="1440" w:type="dxa"/>
          </w:tcPr>
          <w:p w:rsidR="00D16057" w:rsidRPr="00D16057" w:rsidRDefault="00D16057" w:rsidP="007F0C9C">
            <w:pPr>
              <w:pStyle w:val="a8"/>
              <w:spacing w:after="0" w:line="240" w:lineRule="auto"/>
              <w:ind w:left="0"/>
              <w:jc w:val="center"/>
              <w:rPr>
                <w:rFonts w:ascii="Times New Roman" w:hAnsi="Times New Roman"/>
                <w:sz w:val="24"/>
                <w:szCs w:val="24"/>
              </w:rPr>
            </w:pPr>
          </w:p>
        </w:tc>
        <w:tc>
          <w:tcPr>
            <w:tcW w:w="1518" w:type="dxa"/>
          </w:tcPr>
          <w:p w:rsidR="00D16057" w:rsidRPr="00D16057" w:rsidRDefault="00D16057" w:rsidP="007F0C9C">
            <w:pPr>
              <w:pStyle w:val="a8"/>
              <w:spacing w:after="0" w:line="240" w:lineRule="auto"/>
              <w:ind w:left="0"/>
              <w:jc w:val="center"/>
              <w:rPr>
                <w:rFonts w:ascii="Times New Roman" w:hAnsi="Times New Roman"/>
                <w:sz w:val="24"/>
                <w:szCs w:val="24"/>
              </w:rPr>
            </w:pPr>
          </w:p>
        </w:tc>
      </w:tr>
      <w:tr w:rsidR="00D16057" w:rsidRPr="00D16057" w:rsidTr="002F4462">
        <w:tc>
          <w:tcPr>
            <w:tcW w:w="1134" w:type="dxa"/>
            <w:vMerge/>
          </w:tcPr>
          <w:p w:rsidR="00D16057" w:rsidRPr="00D16057" w:rsidRDefault="00D16057" w:rsidP="007F0C9C">
            <w:pPr>
              <w:pStyle w:val="a8"/>
              <w:spacing w:after="0" w:line="240" w:lineRule="auto"/>
              <w:ind w:left="0"/>
              <w:jc w:val="both"/>
              <w:rPr>
                <w:rFonts w:ascii="Times New Roman" w:hAnsi="Times New Roman"/>
                <w:sz w:val="24"/>
                <w:szCs w:val="24"/>
              </w:rPr>
            </w:pPr>
          </w:p>
        </w:tc>
        <w:tc>
          <w:tcPr>
            <w:tcW w:w="5370" w:type="dxa"/>
          </w:tcPr>
          <w:p w:rsidR="00D16057" w:rsidRPr="00D16057" w:rsidRDefault="00D16057" w:rsidP="007F0C9C">
            <w:pPr>
              <w:spacing w:after="0" w:line="240" w:lineRule="auto"/>
              <w:jc w:val="both"/>
              <w:rPr>
                <w:rFonts w:ascii="Times New Roman" w:hAnsi="Times New Roman" w:cs="Times New Roman"/>
                <w:sz w:val="24"/>
                <w:szCs w:val="24"/>
              </w:rPr>
            </w:pPr>
            <w:r w:rsidRPr="00D16057">
              <w:rPr>
                <w:rFonts w:ascii="Times New Roman" w:hAnsi="Times New Roman" w:cs="Times New Roman"/>
                <w:sz w:val="24"/>
                <w:szCs w:val="24"/>
              </w:rPr>
              <w:t>да</w:t>
            </w:r>
          </w:p>
        </w:tc>
        <w:tc>
          <w:tcPr>
            <w:tcW w:w="1440" w:type="dxa"/>
            <w:vAlign w:val="bottom"/>
          </w:tcPr>
          <w:p w:rsidR="00D16057" w:rsidRPr="00D16057" w:rsidRDefault="00D16057" w:rsidP="007F0C9C">
            <w:pPr>
              <w:spacing w:after="0" w:line="240" w:lineRule="auto"/>
              <w:jc w:val="center"/>
              <w:rPr>
                <w:rFonts w:ascii="Times New Roman" w:hAnsi="Times New Roman" w:cs="Times New Roman"/>
                <w:color w:val="000000"/>
                <w:sz w:val="24"/>
                <w:szCs w:val="24"/>
              </w:rPr>
            </w:pPr>
            <w:r w:rsidRPr="00D16057">
              <w:rPr>
                <w:rFonts w:ascii="Times New Roman" w:hAnsi="Times New Roman" w:cs="Times New Roman"/>
                <w:color w:val="000000"/>
                <w:sz w:val="24"/>
                <w:szCs w:val="24"/>
              </w:rPr>
              <w:t>677</w:t>
            </w:r>
          </w:p>
        </w:tc>
        <w:tc>
          <w:tcPr>
            <w:tcW w:w="1518" w:type="dxa"/>
            <w:vAlign w:val="bottom"/>
          </w:tcPr>
          <w:p w:rsidR="00D16057" w:rsidRPr="00D16057" w:rsidRDefault="00D16057" w:rsidP="007F0C9C">
            <w:pPr>
              <w:spacing w:after="0" w:line="240" w:lineRule="auto"/>
              <w:jc w:val="center"/>
              <w:rPr>
                <w:rFonts w:ascii="Times New Roman" w:hAnsi="Times New Roman" w:cs="Times New Roman"/>
                <w:color w:val="000000"/>
                <w:sz w:val="24"/>
                <w:szCs w:val="24"/>
              </w:rPr>
            </w:pPr>
            <w:r w:rsidRPr="00D16057">
              <w:rPr>
                <w:rFonts w:ascii="Times New Roman" w:hAnsi="Times New Roman" w:cs="Times New Roman"/>
                <w:color w:val="000000"/>
                <w:sz w:val="24"/>
                <w:szCs w:val="24"/>
              </w:rPr>
              <w:t>31,7</w:t>
            </w:r>
          </w:p>
        </w:tc>
      </w:tr>
      <w:tr w:rsidR="00D16057" w:rsidRPr="00D16057" w:rsidTr="002F4462">
        <w:tc>
          <w:tcPr>
            <w:tcW w:w="1134" w:type="dxa"/>
            <w:vMerge/>
          </w:tcPr>
          <w:p w:rsidR="00D16057" w:rsidRPr="00D16057" w:rsidRDefault="00D16057" w:rsidP="007F0C9C">
            <w:pPr>
              <w:pStyle w:val="a8"/>
              <w:spacing w:after="0" w:line="240" w:lineRule="auto"/>
              <w:ind w:left="0"/>
              <w:jc w:val="both"/>
              <w:rPr>
                <w:rFonts w:ascii="Times New Roman" w:hAnsi="Times New Roman"/>
                <w:sz w:val="24"/>
                <w:szCs w:val="24"/>
              </w:rPr>
            </w:pPr>
          </w:p>
        </w:tc>
        <w:tc>
          <w:tcPr>
            <w:tcW w:w="5370" w:type="dxa"/>
          </w:tcPr>
          <w:p w:rsidR="00D16057" w:rsidRPr="00D16057" w:rsidRDefault="00D16057" w:rsidP="007F0C9C">
            <w:pPr>
              <w:spacing w:after="0" w:line="240" w:lineRule="auto"/>
              <w:jc w:val="both"/>
              <w:rPr>
                <w:rFonts w:ascii="Times New Roman" w:hAnsi="Times New Roman" w:cs="Times New Roman"/>
                <w:sz w:val="24"/>
                <w:szCs w:val="24"/>
              </w:rPr>
            </w:pPr>
            <w:r w:rsidRPr="00D16057">
              <w:rPr>
                <w:rFonts w:ascii="Times New Roman" w:hAnsi="Times New Roman" w:cs="Times New Roman"/>
                <w:sz w:val="24"/>
                <w:szCs w:val="24"/>
              </w:rPr>
              <w:t>нет</w:t>
            </w:r>
          </w:p>
        </w:tc>
        <w:tc>
          <w:tcPr>
            <w:tcW w:w="1440" w:type="dxa"/>
            <w:vAlign w:val="bottom"/>
          </w:tcPr>
          <w:p w:rsidR="00D16057" w:rsidRPr="00D16057" w:rsidRDefault="00D16057" w:rsidP="007F0C9C">
            <w:pPr>
              <w:spacing w:after="0" w:line="240" w:lineRule="auto"/>
              <w:jc w:val="center"/>
              <w:rPr>
                <w:rFonts w:ascii="Times New Roman" w:hAnsi="Times New Roman" w:cs="Times New Roman"/>
                <w:color w:val="000000"/>
                <w:sz w:val="24"/>
                <w:szCs w:val="24"/>
              </w:rPr>
            </w:pPr>
            <w:r w:rsidRPr="00D16057">
              <w:rPr>
                <w:rFonts w:ascii="Times New Roman" w:hAnsi="Times New Roman" w:cs="Times New Roman"/>
                <w:color w:val="000000"/>
                <w:sz w:val="24"/>
                <w:szCs w:val="24"/>
              </w:rPr>
              <w:t>1460</w:t>
            </w:r>
          </w:p>
        </w:tc>
        <w:tc>
          <w:tcPr>
            <w:tcW w:w="1518" w:type="dxa"/>
            <w:vAlign w:val="bottom"/>
          </w:tcPr>
          <w:p w:rsidR="00D16057" w:rsidRPr="00D16057" w:rsidRDefault="00D16057" w:rsidP="007F0C9C">
            <w:pPr>
              <w:spacing w:after="0" w:line="240" w:lineRule="auto"/>
              <w:jc w:val="center"/>
              <w:rPr>
                <w:rFonts w:ascii="Times New Roman" w:hAnsi="Times New Roman" w:cs="Times New Roman"/>
                <w:color w:val="000000"/>
                <w:sz w:val="24"/>
                <w:szCs w:val="24"/>
              </w:rPr>
            </w:pPr>
            <w:r w:rsidRPr="00D16057">
              <w:rPr>
                <w:rFonts w:ascii="Times New Roman" w:hAnsi="Times New Roman" w:cs="Times New Roman"/>
                <w:color w:val="000000"/>
                <w:sz w:val="24"/>
                <w:szCs w:val="24"/>
              </w:rPr>
              <w:t>68,3</w:t>
            </w:r>
          </w:p>
        </w:tc>
      </w:tr>
      <w:tr w:rsidR="00D16057" w:rsidRPr="00D16057" w:rsidTr="002F4462">
        <w:tc>
          <w:tcPr>
            <w:tcW w:w="1134" w:type="dxa"/>
            <w:vMerge w:val="restart"/>
          </w:tcPr>
          <w:p w:rsidR="00D16057" w:rsidRPr="00D16057" w:rsidRDefault="00D16057" w:rsidP="007F0C9C">
            <w:pPr>
              <w:pStyle w:val="a8"/>
              <w:spacing w:after="0" w:line="240" w:lineRule="auto"/>
              <w:ind w:left="0"/>
              <w:jc w:val="both"/>
              <w:rPr>
                <w:rFonts w:ascii="Times New Roman" w:hAnsi="Times New Roman"/>
                <w:sz w:val="24"/>
                <w:szCs w:val="24"/>
              </w:rPr>
            </w:pPr>
            <w:r w:rsidRPr="00D16057">
              <w:rPr>
                <w:rFonts w:ascii="Times New Roman" w:hAnsi="Times New Roman"/>
                <w:sz w:val="24"/>
                <w:szCs w:val="24"/>
              </w:rPr>
              <w:t>8</w:t>
            </w:r>
          </w:p>
        </w:tc>
        <w:tc>
          <w:tcPr>
            <w:tcW w:w="5370" w:type="dxa"/>
          </w:tcPr>
          <w:p w:rsidR="00D16057" w:rsidRPr="00D16057" w:rsidRDefault="00D16057" w:rsidP="007F0C9C">
            <w:pPr>
              <w:spacing w:after="0" w:line="240" w:lineRule="auto"/>
              <w:jc w:val="both"/>
              <w:rPr>
                <w:rFonts w:ascii="Times New Roman" w:hAnsi="Times New Roman" w:cs="Times New Roman"/>
                <w:b/>
                <w:sz w:val="24"/>
                <w:szCs w:val="24"/>
              </w:rPr>
            </w:pPr>
            <w:r w:rsidRPr="00D16057">
              <w:rPr>
                <w:rFonts w:ascii="Times New Roman" w:hAnsi="Times New Roman" w:cs="Times New Roman"/>
                <w:b/>
                <w:sz w:val="24"/>
                <w:szCs w:val="24"/>
              </w:rPr>
              <w:t>Степень активности объединений (групп, течений),  которые  пропагандируют криминализацию в молодёжной среде</w:t>
            </w:r>
          </w:p>
        </w:tc>
        <w:tc>
          <w:tcPr>
            <w:tcW w:w="1440" w:type="dxa"/>
            <w:vAlign w:val="bottom"/>
          </w:tcPr>
          <w:p w:rsidR="00D16057" w:rsidRPr="00D16057" w:rsidRDefault="00D16057" w:rsidP="007F0C9C">
            <w:pPr>
              <w:spacing w:after="0" w:line="240" w:lineRule="auto"/>
              <w:jc w:val="center"/>
              <w:rPr>
                <w:rFonts w:ascii="Times New Roman" w:hAnsi="Times New Roman" w:cs="Times New Roman"/>
                <w:color w:val="000000"/>
                <w:sz w:val="24"/>
                <w:szCs w:val="24"/>
              </w:rPr>
            </w:pPr>
          </w:p>
        </w:tc>
        <w:tc>
          <w:tcPr>
            <w:tcW w:w="1518" w:type="dxa"/>
            <w:vAlign w:val="bottom"/>
          </w:tcPr>
          <w:p w:rsidR="00D16057" w:rsidRPr="00D16057" w:rsidRDefault="00D16057" w:rsidP="007F0C9C">
            <w:pPr>
              <w:spacing w:after="0" w:line="240" w:lineRule="auto"/>
              <w:jc w:val="center"/>
              <w:rPr>
                <w:rFonts w:ascii="Times New Roman" w:hAnsi="Times New Roman" w:cs="Times New Roman"/>
                <w:color w:val="000000"/>
                <w:sz w:val="24"/>
                <w:szCs w:val="24"/>
              </w:rPr>
            </w:pPr>
          </w:p>
        </w:tc>
      </w:tr>
      <w:tr w:rsidR="00D16057" w:rsidRPr="00D16057" w:rsidTr="002F4462">
        <w:tc>
          <w:tcPr>
            <w:tcW w:w="1134" w:type="dxa"/>
            <w:vMerge/>
          </w:tcPr>
          <w:p w:rsidR="00D16057" w:rsidRPr="00D16057" w:rsidRDefault="00D16057" w:rsidP="007F0C9C">
            <w:pPr>
              <w:pStyle w:val="a8"/>
              <w:spacing w:after="0" w:line="240" w:lineRule="auto"/>
              <w:ind w:left="0"/>
              <w:jc w:val="both"/>
              <w:rPr>
                <w:rFonts w:ascii="Times New Roman" w:hAnsi="Times New Roman"/>
                <w:sz w:val="24"/>
                <w:szCs w:val="24"/>
              </w:rPr>
            </w:pPr>
          </w:p>
        </w:tc>
        <w:tc>
          <w:tcPr>
            <w:tcW w:w="5370" w:type="dxa"/>
          </w:tcPr>
          <w:p w:rsidR="00D16057" w:rsidRPr="00D16057" w:rsidRDefault="00D16057" w:rsidP="007F0C9C">
            <w:pPr>
              <w:spacing w:after="0" w:line="240" w:lineRule="auto"/>
              <w:jc w:val="both"/>
              <w:rPr>
                <w:rFonts w:ascii="Times New Roman" w:hAnsi="Times New Roman" w:cs="Times New Roman"/>
                <w:sz w:val="24"/>
                <w:szCs w:val="24"/>
              </w:rPr>
            </w:pPr>
            <w:r w:rsidRPr="00D16057">
              <w:rPr>
                <w:rFonts w:ascii="Times New Roman" w:hAnsi="Times New Roman" w:cs="Times New Roman"/>
                <w:sz w:val="24"/>
                <w:szCs w:val="24"/>
              </w:rPr>
              <w:t>высокая</w:t>
            </w:r>
          </w:p>
        </w:tc>
        <w:tc>
          <w:tcPr>
            <w:tcW w:w="1440" w:type="dxa"/>
            <w:vAlign w:val="bottom"/>
          </w:tcPr>
          <w:p w:rsidR="00D16057" w:rsidRPr="00D16057" w:rsidRDefault="00D16057" w:rsidP="007F0C9C">
            <w:pPr>
              <w:spacing w:after="0" w:line="240" w:lineRule="auto"/>
              <w:jc w:val="center"/>
              <w:rPr>
                <w:rFonts w:ascii="Times New Roman" w:hAnsi="Times New Roman" w:cs="Times New Roman"/>
                <w:color w:val="000000"/>
                <w:sz w:val="24"/>
                <w:szCs w:val="24"/>
              </w:rPr>
            </w:pPr>
            <w:r w:rsidRPr="00D16057">
              <w:rPr>
                <w:rFonts w:ascii="Times New Roman" w:hAnsi="Times New Roman" w:cs="Times New Roman"/>
                <w:color w:val="000000"/>
                <w:sz w:val="24"/>
                <w:szCs w:val="24"/>
              </w:rPr>
              <w:t>79</w:t>
            </w:r>
          </w:p>
        </w:tc>
        <w:tc>
          <w:tcPr>
            <w:tcW w:w="1518" w:type="dxa"/>
            <w:vAlign w:val="bottom"/>
          </w:tcPr>
          <w:p w:rsidR="00D16057" w:rsidRPr="00D16057" w:rsidRDefault="00D16057" w:rsidP="007F0C9C">
            <w:pPr>
              <w:spacing w:after="0" w:line="240" w:lineRule="auto"/>
              <w:jc w:val="center"/>
              <w:rPr>
                <w:rFonts w:ascii="Times New Roman" w:hAnsi="Times New Roman" w:cs="Times New Roman"/>
                <w:color w:val="000000"/>
                <w:sz w:val="24"/>
                <w:szCs w:val="24"/>
              </w:rPr>
            </w:pPr>
            <w:r w:rsidRPr="00D16057">
              <w:rPr>
                <w:rFonts w:ascii="Times New Roman" w:hAnsi="Times New Roman" w:cs="Times New Roman"/>
                <w:color w:val="000000"/>
                <w:sz w:val="24"/>
                <w:szCs w:val="24"/>
              </w:rPr>
              <w:t>3,7</w:t>
            </w:r>
          </w:p>
        </w:tc>
      </w:tr>
      <w:tr w:rsidR="00D16057" w:rsidRPr="00D16057" w:rsidTr="002F4462">
        <w:tc>
          <w:tcPr>
            <w:tcW w:w="1134" w:type="dxa"/>
            <w:vMerge/>
          </w:tcPr>
          <w:p w:rsidR="00D16057" w:rsidRPr="00D16057" w:rsidRDefault="00D16057" w:rsidP="007F0C9C">
            <w:pPr>
              <w:pStyle w:val="a8"/>
              <w:spacing w:after="0" w:line="240" w:lineRule="auto"/>
              <w:ind w:left="0"/>
              <w:jc w:val="both"/>
              <w:rPr>
                <w:rFonts w:ascii="Times New Roman" w:hAnsi="Times New Roman"/>
                <w:sz w:val="24"/>
                <w:szCs w:val="24"/>
              </w:rPr>
            </w:pPr>
          </w:p>
        </w:tc>
        <w:tc>
          <w:tcPr>
            <w:tcW w:w="5370" w:type="dxa"/>
          </w:tcPr>
          <w:p w:rsidR="00D16057" w:rsidRPr="00D16057" w:rsidRDefault="00D16057" w:rsidP="007F0C9C">
            <w:pPr>
              <w:spacing w:after="0" w:line="240" w:lineRule="auto"/>
              <w:jc w:val="both"/>
              <w:rPr>
                <w:rFonts w:ascii="Times New Roman" w:hAnsi="Times New Roman" w:cs="Times New Roman"/>
                <w:sz w:val="24"/>
                <w:szCs w:val="24"/>
              </w:rPr>
            </w:pPr>
            <w:r w:rsidRPr="00D16057">
              <w:rPr>
                <w:rFonts w:ascii="Times New Roman" w:hAnsi="Times New Roman" w:cs="Times New Roman"/>
                <w:sz w:val="24"/>
                <w:szCs w:val="24"/>
              </w:rPr>
              <w:t>средняя</w:t>
            </w:r>
          </w:p>
        </w:tc>
        <w:tc>
          <w:tcPr>
            <w:tcW w:w="1440" w:type="dxa"/>
            <w:vAlign w:val="bottom"/>
          </w:tcPr>
          <w:p w:rsidR="00D16057" w:rsidRPr="00D16057" w:rsidRDefault="00D16057" w:rsidP="007F0C9C">
            <w:pPr>
              <w:spacing w:after="0" w:line="240" w:lineRule="auto"/>
              <w:jc w:val="center"/>
              <w:rPr>
                <w:rFonts w:ascii="Times New Roman" w:hAnsi="Times New Roman" w:cs="Times New Roman"/>
                <w:color w:val="000000"/>
                <w:sz w:val="24"/>
                <w:szCs w:val="24"/>
              </w:rPr>
            </w:pPr>
            <w:r w:rsidRPr="00D16057">
              <w:rPr>
                <w:rFonts w:ascii="Times New Roman" w:hAnsi="Times New Roman" w:cs="Times New Roman"/>
                <w:color w:val="000000"/>
                <w:sz w:val="24"/>
                <w:szCs w:val="24"/>
              </w:rPr>
              <w:t>347</w:t>
            </w:r>
          </w:p>
        </w:tc>
        <w:tc>
          <w:tcPr>
            <w:tcW w:w="1518" w:type="dxa"/>
            <w:vAlign w:val="bottom"/>
          </w:tcPr>
          <w:p w:rsidR="00D16057" w:rsidRPr="00D16057" w:rsidRDefault="00D16057" w:rsidP="007F0C9C">
            <w:pPr>
              <w:spacing w:after="0" w:line="240" w:lineRule="auto"/>
              <w:jc w:val="center"/>
              <w:rPr>
                <w:rFonts w:ascii="Times New Roman" w:hAnsi="Times New Roman" w:cs="Times New Roman"/>
                <w:color w:val="000000"/>
                <w:sz w:val="24"/>
                <w:szCs w:val="24"/>
              </w:rPr>
            </w:pPr>
            <w:r w:rsidRPr="00D16057">
              <w:rPr>
                <w:rFonts w:ascii="Times New Roman" w:hAnsi="Times New Roman" w:cs="Times New Roman"/>
                <w:color w:val="000000"/>
                <w:sz w:val="24"/>
                <w:szCs w:val="24"/>
              </w:rPr>
              <w:t>16,2</w:t>
            </w:r>
          </w:p>
        </w:tc>
      </w:tr>
      <w:tr w:rsidR="00D16057" w:rsidRPr="00D16057" w:rsidTr="002F4462">
        <w:tc>
          <w:tcPr>
            <w:tcW w:w="1134" w:type="dxa"/>
            <w:vMerge/>
          </w:tcPr>
          <w:p w:rsidR="00D16057" w:rsidRPr="00D16057" w:rsidRDefault="00D16057" w:rsidP="007F0C9C">
            <w:pPr>
              <w:pStyle w:val="a8"/>
              <w:spacing w:after="0" w:line="240" w:lineRule="auto"/>
              <w:ind w:left="0"/>
              <w:jc w:val="both"/>
              <w:rPr>
                <w:rFonts w:ascii="Times New Roman" w:hAnsi="Times New Roman"/>
                <w:sz w:val="24"/>
                <w:szCs w:val="24"/>
              </w:rPr>
            </w:pPr>
          </w:p>
        </w:tc>
        <w:tc>
          <w:tcPr>
            <w:tcW w:w="5370" w:type="dxa"/>
          </w:tcPr>
          <w:p w:rsidR="00D16057" w:rsidRPr="00D16057" w:rsidRDefault="00D16057" w:rsidP="007F0C9C">
            <w:pPr>
              <w:spacing w:after="0" w:line="240" w:lineRule="auto"/>
              <w:jc w:val="both"/>
              <w:rPr>
                <w:rFonts w:ascii="Times New Roman" w:hAnsi="Times New Roman" w:cs="Times New Roman"/>
                <w:sz w:val="24"/>
                <w:szCs w:val="24"/>
              </w:rPr>
            </w:pPr>
            <w:r w:rsidRPr="00D16057">
              <w:rPr>
                <w:rFonts w:ascii="Times New Roman" w:hAnsi="Times New Roman" w:cs="Times New Roman"/>
                <w:sz w:val="24"/>
                <w:szCs w:val="24"/>
              </w:rPr>
              <w:t>низкая</w:t>
            </w:r>
          </w:p>
        </w:tc>
        <w:tc>
          <w:tcPr>
            <w:tcW w:w="1440" w:type="dxa"/>
            <w:vAlign w:val="bottom"/>
          </w:tcPr>
          <w:p w:rsidR="00D16057" w:rsidRPr="00D16057" w:rsidRDefault="00D16057" w:rsidP="007F0C9C">
            <w:pPr>
              <w:spacing w:after="0" w:line="240" w:lineRule="auto"/>
              <w:jc w:val="center"/>
              <w:rPr>
                <w:rFonts w:ascii="Times New Roman" w:hAnsi="Times New Roman" w:cs="Times New Roman"/>
                <w:color w:val="000000"/>
                <w:sz w:val="24"/>
                <w:szCs w:val="24"/>
              </w:rPr>
            </w:pPr>
            <w:r w:rsidRPr="00D16057">
              <w:rPr>
                <w:rFonts w:ascii="Times New Roman" w:hAnsi="Times New Roman" w:cs="Times New Roman"/>
                <w:color w:val="000000"/>
                <w:sz w:val="24"/>
                <w:szCs w:val="24"/>
              </w:rPr>
              <w:t>303</w:t>
            </w:r>
          </w:p>
        </w:tc>
        <w:tc>
          <w:tcPr>
            <w:tcW w:w="1518" w:type="dxa"/>
            <w:vAlign w:val="bottom"/>
          </w:tcPr>
          <w:p w:rsidR="00D16057" w:rsidRPr="00D16057" w:rsidRDefault="00D16057" w:rsidP="007F0C9C">
            <w:pPr>
              <w:spacing w:after="0" w:line="240" w:lineRule="auto"/>
              <w:jc w:val="center"/>
              <w:rPr>
                <w:rFonts w:ascii="Times New Roman" w:hAnsi="Times New Roman" w:cs="Times New Roman"/>
                <w:color w:val="000000"/>
                <w:sz w:val="24"/>
                <w:szCs w:val="24"/>
              </w:rPr>
            </w:pPr>
            <w:r w:rsidRPr="00D16057">
              <w:rPr>
                <w:rFonts w:ascii="Times New Roman" w:hAnsi="Times New Roman" w:cs="Times New Roman"/>
                <w:color w:val="000000"/>
                <w:sz w:val="24"/>
                <w:szCs w:val="24"/>
              </w:rPr>
              <w:t>14,2</w:t>
            </w:r>
          </w:p>
        </w:tc>
      </w:tr>
      <w:tr w:rsidR="00D16057" w:rsidRPr="00D16057" w:rsidTr="002F4462">
        <w:tc>
          <w:tcPr>
            <w:tcW w:w="1134" w:type="dxa"/>
            <w:vMerge/>
          </w:tcPr>
          <w:p w:rsidR="00D16057" w:rsidRPr="00D16057" w:rsidRDefault="00D16057" w:rsidP="007F0C9C">
            <w:pPr>
              <w:pStyle w:val="a8"/>
              <w:spacing w:after="0" w:line="240" w:lineRule="auto"/>
              <w:ind w:left="0"/>
              <w:jc w:val="both"/>
              <w:rPr>
                <w:rFonts w:ascii="Times New Roman" w:hAnsi="Times New Roman"/>
                <w:sz w:val="24"/>
                <w:szCs w:val="24"/>
              </w:rPr>
            </w:pPr>
          </w:p>
        </w:tc>
        <w:tc>
          <w:tcPr>
            <w:tcW w:w="5370" w:type="dxa"/>
          </w:tcPr>
          <w:p w:rsidR="00D16057" w:rsidRPr="00D16057" w:rsidRDefault="00D16057" w:rsidP="007F0C9C">
            <w:pPr>
              <w:spacing w:after="0" w:line="240" w:lineRule="auto"/>
              <w:jc w:val="both"/>
              <w:rPr>
                <w:rFonts w:ascii="Times New Roman" w:hAnsi="Times New Roman" w:cs="Times New Roman"/>
                <w:sz w:val="24"/>
                <w:szCs w:val="24"/>
              </w:rPr>
            </w:pPr>
            <w:r w:rsidRPr="00D16057">
              <w:rPr>
                <w:rFonts w:ascii="Times New Roman" w:hAnsi="Times New Roman" w:cs="Times New Roman"/>
                <w:sz w:val="24"/>
                <w:szCs w:val="24"/>
              </w:rPr>
              <w:t>их активность незаметна</w:t>
            </w:r>
          </w:p>
        </w:tc>
        <w:tc>
          <w:tcPr>
            <w:tcW w:w="1440" w:type="dxa"/>
            <w:vAlign w:val="bottom"/>
          </w:tcPr>
          <w:p w:rsidR="00D16057" w:rsidRPr="00D16057" w:rsidRDefault="00D16057" w:rsidP="007F0C9C">
            <w:pPr>
              <w:spacing w:after="0" w:line="240" w:lineRule="auto"/>
              <w:jc w:val="center"/>
              <w:rPr>
                <w:rFonts w:ascii="Times New Roman" w:hAnsi="Times New Roman" w:cs="Times New Roman"/>
                <w:color w:val="000000"/>
                <w:sz w:val="24"/>
                <w:szCs w:val="24"/>
              </w:rPr>
            </w:pPr>
            <w:r w:rsidRPr="00D16057">
              <w:rPr>
                <w:rFonts w:ascii="Times New Roman" w:hAnsi="Times New Roman" w:cs="Times New Roman"/>
                <w:color w:val="000000"/>
                <w:sz w:val="24"/>
                <w:szCs w:val="24"/>
              </w:rPr>
              <w:t>1409</w:t>
            </w:r>
          </w:p>
        </w:tc>
        <w:tc>
          <w:tcPr>
            <w:tcW w:w="1518" w:type="dxa"/>
            <w:vAlign w:val="bottom"/>
          </w:tcPr>
          <w:p w:rsidR="00D16057" w:rsidRPr="00D16057" w:rsidRDefault="00D16057" w:rsidP="007F0C9C">
            <w:pPr>
              <w:spacing w:after="0" w:line="240" w:lineRule="auto"/>
              <w:jc w:val="center"/>
              <w:rPr>
                <w:rFonts w:ascii="Times New Roman" w:hAnsi="Times New Roman" w:cs="Times New Roman"/>
                <w:color w:val="000000"/>
                <w:sz w:val="24"/>
                <w:szCs w:val="24"/>
              </w:rPr>
            </w:pPr>
            <w:r w:rsidRPr="00D16057">
              <w:rPr>
                <w:rFonts w:ascii="Times New Roman" w:hAnsi="Times New Roman" w:cs="Times New Roman"/>
                <w:color w:val="000000"/>
                <w:sz w:val="24"/>
                <w:szCs w:val="24"/>
              </w:rPr>
              <w:t>65,9</w:t>
            </w:r>
          </w:p>
        </w:tc>
      </w:tr>
      <w:tr w:rsidR="00D16057" w:rsidRPr="00D16057" w:rsidTr="002F4462">
        <w:tc>
          <w:tcPr>
            <w:tcW w:w="1134" w:type="dxa"/>
            <w:vMerge w:val="restart"/>
          </w:tcPr>
          <w:p w:rsidR="00D16057" w:rsidRPr="00D16057" w:rsidRDefault="00D16057" w:rsidP="007F0C9C">
            <w:pPr>
              <w:pStyle w:val="a8"/>
              <w:spacing w:after="0" w:line="240" w:lineRule="auto"/>
              <w:ind w:left="0"/>
              <w:jc w:val="both"/>
              <w:rPr>
                <w:rFonts w:ascii="Times New Roman" w:hAnsi="Times New Roman"/>
                <w:sz w:val="24"/>
                <w:szCs w:val="24"/>
              </w:rPr>
            </w:pPr>
            <w:r w:rsidRPr="00D16057">
              <w:rPr>
                <w:rFonts w:ascii="Times New Roman" w:hAnsi="Times New Roman"/>
                <w:sz w:val="24"/>
                <w:szCs w:val="24"/>
              </w:rPr>
              <w:t>9</w:t>
            </w:r>
          </w:p>
        </w:tc>
        <w:tc>
          <w:tcPr>
            <w:tcW w:w="5370" w:type="dxa"/>
          </w:tcPr>
          <w:p w:rsidR="00D16057" w:rsidRPr="00D16057" w:rsidRDefault="00D16057" w:rsidP="007F0C9C">
            <w:pPr>
              <w:spacing w:after="0" w:line="240" w:lineRule="auto"/>
              <w:jc w:val="both"/>
              <w:rPr>
                <w:rFonts w:ascii="Times New Roman" w:hAnsi="Times New Roman" w:cs="Times New Roman"/>
                <w:sz w:val="24"/>
                <w:szCs w:val="24"/>
              </w:rPr>
            </w:pPr>
            <w:r w:rsidRPr="00D16057">
              <w:rPr>
                <w:rFonts w:ascii="Times New Roman" w:hAnsi="Times New Roman" w:cs="Times New Roman"/>
                <w:b/>
                <w:sz w:val="24"/>
                <w:szCs w:val="24"/>
              </w:rPr>
              <w:t>Поступали ли предложения присоединиться (вступить, оказать помощь) в объединения (группы, течения),  которые  пропагандируют криминализацию в обществе</w:t>
            </w:r>
          </w:p>
        </w:tc>
        <w:tc>
          <w:tcPr>
            <w:tcW w:w="1440" w:type="dxa"/>
            <w:vAlign w:val="bottom"/>
          </w:tcPr>
          <w:p w:rsidR="00D16057" w:rsidRPr="00D16057" w:rsidRDefault="00D16057" w:rsidP="007F0C9C">
            <w:pPr>
              <w:spacing w:after="0" w:line="240" w:lineRule="auto"/>
              <w:jc w:val="center"/>
              <w:rPr>
                <w:rFonts w:ascii="Times New Roman" w:hAnsi="Times New Roman" w:cs="Times New Roman"/>
                <w:color w:val="000000"/>
                <w:sz w:val="24"/>
                <w:szCs w:val="24"/>
              </w:rPr>
            </w:pPr>
          </w:p>
        </w:tc>
        <w:tc>
          <w:tcPr>
            <w:tcW w:w="1518" w:type="dxa"/>
            <w:vAlign w:val="bottom"/>
          </w:tcPr>
          <w:p w:rsidR="00D16057" w:rsidRPr="00D16057" w:rsidRDefault="00D16057" w:rsidP="007F0C9C">
            <w:pPr>
              <w:spacing w:after="0" w:line="240" w:lineRule="auto"/>
              <w:jc w:val="center"/>
              <w:rPr>
                <w:rFonts w:ascii="Times New Roman" w:hAnsi="Times New Roman" w:cs="Times New Roman"/>
                <w:color w:val="000000"/>
                <w:sz w:val="24"/>
                <w:szCs w:val="24"/>
              </w:rPr>
            </w:pPr>
          </w:p>
        </w:tc>
      </w:tr>
      <w:tr w:rsidR="00D16057" w:rsidRPr="00D16057" w:rsidTr="002F4462">
        <w:tc>
          <w:tcPr>
            <w:tcW w:w="1134" w:type="dxa"/>
            <w:vMerge/>
          </w:tcPr>
          <w:p w:rsidR="00D16057" w:rsidRPr="00D16057" w:rsidRDefault="00D16057" w:rsidP="007F0C9C">
            <w:pPr>
              <w:pStyle w:val="a8"/>
              <w:spacing w:after="0" w:line="240" w:lineRule="auto"/>
              <w:ind w:left="0"/>
              <w:jc w:val="both"/>
              <w:rPr>
                <w:rFonts w:ascii="Times New Roman" w:hAnsi="Times New Roman"/>
                <w:sz w:val="24"/>
                <w:szCs w:val="24"/>
              </w:rPr>
            </w:pPr>
          </w:p>
        </w:tc>
        <w:tc>
          <w:tcPr>
            <w:tcW w:w="5370" w:type="dxa"/>
          </w:tcPr>
          <w:p w:rsidR="00D16057" w:rsidRPr="00D16057" w:rsidRDefault="00D16057" w:rsidP="007F0C9C">
            <w:pPr>
              <w:spacing w:after="0" w:line="240" w:lineRule="auto"/>
              <w:jc w:val="both"/>
              <w:rPr>
                <w:rFonts w:ascii="Times New Roman" w:hAnsi="Times New Roman" w:cs="Times New Roman"/>
                <w:sz w:val="24"/>
                <w:szCs w:val="24"/>
              </w:rPr>
            </w:pPr>
            <w:r w:rsidRPr="00D16057">
              <w:rPr>
                <w:rFonts w:ascii="Times New Roman" w:hAnsi="Times New Roman" w:cs="Times New Roman"/>
                <w:sz w:val="24"/>
                <w:szCs w:val="24"/>
              </w:rPr>
              <w:t>да</w:t>
            </w:r>
          </w:p>
        </w:tc>
        <w:tc>
          <w:tcPr>
            <w:tcW w:w="1440" w:type="dxa"/>
            <w:vAlign w:val="bottom"/>
          </w:tcPr>
          <w:p w:rsidR="00D16057" w:rsidRPr="00D16057" w:rsidRDefault="00D16057" w:rsidP="007F0C9C">
            <w:pPr>
              <w:spacing w:after="0" w:line="240" w:lineRule="auto"/>
              <w:jc w:val="center"/>
              <w:rPr>
                <w:rFonts w:ascii="Times New Roman" w:hAnsi="Times New Roman" w:cs="Times New Roman"/>
                <w:color w:val="000000"/>
                <w:sz w:val="24"/>
                <w:szCs w:val="24"/>
              </w:rPr>
            </w:pPr>
            <w:r w:rsidRPr="00D16057">
              <w:rPr>
                <w:rFonts w:ascii="Times New Roman" w:hAnsi="Times New Roman" w:cs="Times New Roman"/>
                <w:color w:val="000000"/>
                <w:sz w:val="24"/>
                <w:szCs w:val="24"/>
              </w:rPr>
              <w:t>210</w:t>
            </w:r>
          </w:p>
        </w:tc>
        <w:tc>
          <w:tcPr>
            <w:tcW w:w="1518" w:type="dxa"/>
            <w:vAlign w:val="bottom"/>
          </w:tcPr>
          <w:p w:rsidR="00D16057" w:rsidRPr="00D16057" w:rsidRDefault="00D16057" w:rsidP="007F0C9C">
            <w:pPr>
              <w:spacing w:after="0" w:line="240" w:lineRule="auto"/>
              <w:jc w:val="center"/>
              <w:rPr>
                <w:rFonts w:ascii="Times New Roman" w:hAnsi="Times New Roman" w:cs="Times New Roman"/>
                <w:color w:val="000000"/>
                <w:sz w:val="24"/>
                <w:szCs w:val="24"/>
              </w:rPr>
            </w:pPr>
            <w:r w:rsidRPr="00D16057">
              <w:rPr>
                <w:rFonts w:ascii="Times New Roman" w:hAnsi="Times New Roman" w:cs="Times New Roman"/>
                <w:color w:val="000000"/>
                <w:sz w:val="24"/>
                <w:szCs w:val="24"/>
              </w:rPr>
              <w:t>9,8</w:t>
            </w:r>
          </w:p>
        </w:tc>
      </w:tr>
      <w:tr w:rsidR="00D16057" w:rsidRPr="00D16057" w:rsidTr="002F4462">
        <w:tc>
          <w:tcPr>
            <w:tcW w:w="1134" w:type="dxa"/>
            <w:vMerge/>
          </w:tcPr>
          <w:p w:rsidR="00D16057" w:rsidRPr="00D16057" w:rsidRDefault="00D16057" w:rsidP="007F0C9C">
            <w:pPr>
              <w:pStyle w:val="a8"/>
              <w:spacing w:after="0" w:line="240" w:lineRule="auto"/>
              <w:ind w:left="0"/>
              <w:jc w:val="both"/>
              <w:rPr>
                <w:rFonts w:ascii="Times New Roman" w:hAnsi="Times New Roman"/>
                <w:sz w:val="24"/>
                <w:szCs w:val="24"/>
              </w:rPr>
            </w:pPr>
          </w:p>
        </w:tc>
        <w:tc>
          <w:tcPr>
            <w:tcW w:w="5370" w:type="dxa"/>
          </w:tcPr>
          <w:p w:rsidR="00D16057" w:rsidRPr="00D16057" w:rsidRDefault="00D16057" w:rsidP="007F0C9C">
            <w:pPr>
              <w:spacing w:after="0" w:line="240" w:lineRule="auto"/>
              <w:jc w:val="both"/>
              <w:rPr>
                <w:rFonts w:ascii="Times New Roman" w:hAnsi="Times New Roman" w:cs="Times New Roman"/>
                <w:sz w:val="24"/>
                <w:szCs w:val="24"/>
              </w:rPr>
            </w:pPr>
            <w:r w:rsidRPr="00D16057">
              <w:rPr>
                <w:rFonts w:ascii="Times New Roman" w:hAnsi="Times New Roman" w:cs="Times New Roman"/>
                <w:sz w:val="24"/>
                <w:szCs w:val="24"/>
              </w:rPr>
              <w:t>нет</w:t>
            </w:r>
          </w:p>
        </w:tc>
        <w:tc>
          <w:tcPr>
            <w:tcW w:w="1440" w:type="dxa"/>
            <w:vAlign w:val="bottom"/>
          </w:tcPr>
          <w:p w:rsidR="00D16057" w:rsidRPr="00D16057" w:rsidRDefault="00D16057" w:rsidP="007F0C9C">
            <w:pPr>
              <w:spacing w:after="0" w:line="240" w:lineRule="auto"/>
              <w:jc w:val="center"/>
              <w:rPr>
                <w:rFonts w:ascii="Times New Roman" w:hAnsi="Times New Roman" w:cs="Times New Roman"/>
                <w:color w:val="000000"/>
                <w:sz w:val="24"/>
                <w:szCs w:val="24"/>
              </w:rPr>
            </w:pPr>
            <w:r w:rsidRPr="00D16057">
              <w:rPr>
                <w:rFonts w:ascii="Times New Roman" w:hAnsi="Times New Roman" w:cs="Times New Roman"/>
                <w:color w:val="000000"/>
                <w:sz w:val="24"/>
                <w:szCs w:val="24"/>
              </w:rPr>
              <w:t>1927</w:t>
            </w:r>
          </w:p>
        </w:tc>
        <w:tc>
          <w:tcPr>
            <w:tcW w:w="1518" w:type="dxa"/>
            <w:vAlign w:val="bottom"/>
          </w:tcPr>
          <w:p w:rsidR="00D16057" w:rsidRPr="00D16057" w:rsidRDefault="00D16057" w:rsidP="007F0C9C">
            <w:pPr>
              <w:spacing w:after="0" w:line="240" w:lineRule="auto"/>
              <w:jc w:val="center"/>
              <w:rPr>
                <w:rFonts w:ascii="Times New Roman" w:hAnsi="Times New Roman" w:cs="Times New Roman"/>
                <w:color w:val="000000"/>
                <w:sz w:val="24"/>
                <w:szCs w:val="24"/>
              </w:rPr>
            </w:pPr>
            <w:r w:rsidRPr="00D16057">
              <w:rPr>
                <w:rFonts w:ascii="Times New Roman" w:hAnsi="Times New Roman" w:cs="Times New Roman"/>
                <w:color w:val="000000"/>
                <w:sz w:val="24"/>
                <w:szCs w:val="24"/>
              </w:rPr>
              <w:t>90,2</w:t>
            </w:r>
          </w:p>
        </w:tc>
      </w:tr>
      <w:tr w:rsidR="00D16057" w:rsidRPr="00D16057" w:rsidTr="002F4462">
        <w:tc>
          <w:tcPr>
            <w:tcW w:w="1134" w:type="dxa"/>
            <w:vMerge w:val="restart"/>
          </w:tcPr>
          <w:p w:rsidR="00D16057" w:rsidRPr="00D16057" w:rsidRDefault="00D16057" w:rsidP="007F0C9C">
            <w:pPr>
              <w:pStyle w:val="a8"/>
              <w:spacing w:after="0" w:line="240" w:lineRule="auto"/>
              <w:ind w:left="0"/>
              <w:jc w:val="both"/>
              <w:rPr>
                <w:rFonts w:ascii="Times New Roman" w:hAnsi="Times New Roman"/>
                <w:sz w:val="24"/>
                <w:szCs w:val="24"/>
              </w:rPr>
            </w:pPr>
            <w:r w:rsidRPr="00D16057">
              <w:rPr>
                <w:rFonts w:ascii="Times New Roman" w:hAnsi="Times New Roman"/>
                <w:sz w:val="24"/>
                <w:szCs w:val="24"/>
              </w:rPr>
              <w:t>10</w:t>
            </w:r>
          </w:p>
        </w:tc>
        <w:tc>
          <w:tcPr>
            <w:tcW w:w="5370" w:type="dxa"/>
          </w:tcPr>
          <w:p w:rsidR="00D16057" w:rsidRPr="00D16057" w:rsidRDefault="00D16057" w:rsidP="007F0C9C">
            <w:pPr>
              <w:spacing w:after="0" w:line="240" w:lineRule="auto"/>
              <w:jc w:val="both"/>
              <w:rPr>
                <w:rFonts w:ascii="Times New Roman" w:hAnsi="Times New Roman" w:cs="Times New Roman"/>
                <w:sz w:val="24"/>
                <w:szCs w:val="24"/>
              </w:rPr>
            </w:pPr>
            <w:r w:rsidRPr="00D16057">
              <w:rPr>
                <w:rFonts w:ascii="Times New Roman" w:hAnsi="Times New Roman" w:cs="Times New Roman"/>
                <w:b/>
                <w:sz w:val="24"/>
                <w:szCs w:val="24"/>
              </w:rPr>
              <w:t>Прогнозируемая реакция подростков на предполагаемое предложение присоединиться (вступить, оказать помощь) к объединениям (группам, течениям), пропагандирующим криминализацию в обществе</w:t>
            </w:r>
          </w:p>
        </w:tc>
        <w:tc>
          <w:tcPr>
            <w:tcW w:w="1440" w:type="dxa"/>
            <w:vAlign w:val="bottom"/>
          </w:tcPr>
          <w:p w:rsidR="00D16057" w:rsidRPr="00D16057" w:rsidRDefault="00D16057" w:rsidP="007F0C9C">
            <w:pPr>
              <w:spacing w:after="0" w:line="240" w:lineRule="auto"/>
              <w:jc w:val="center"/>
              <w:rPr>
                <w:rFonts w:ascii="Times New Roman" w:hAnsi="Times New Roman" w:cs="Times New Roman"/>
                <w:color w:val="000000"/>
                <w:sz w:val="24"/>
                <w:szCs w:val="24"/>
              </w:rPr>
            </w:pPr>
          </w:p>
        </w:tc>
        <w:tc>
          <w:tcPr>
            <w:tcW w:w="1518" w:type="dxa"/>
            <w:vAlign w:val="bottom"/>
          </w:tcPr>
          <w:p w:rsidR="00D16057" w:rsidRPr="00D16057" w:rsidRDefault="00D16057" w:rsidP="007F0C9C">
            <w:pPr>
              <w:spacing w:after="0" w:line="240" w:lineRule="auto"/>
              <w:jc w:val="center"/>
              <w:rPr>
                <w:rFonts w:ascii="Times New Roman" w:hAnsi="Times New Roman" w:cs="Times New Roman"/>
                <w:color w:val="000000"/>
                <w:sz w:val="24"/>
                <w:szCs w:val="24"/>
              </w:rPr>
            </w:pPr>
          </w:p>
        </w:tc>
      </w:tr>
      <w:tr w:rsidR="00D16057" w:rsidRPr="00D16057" w:rsidTr="002F4462">
        <w:tc>
          <w:tcPr>
            <w:tcW w:w="1134" w:type="dxa"/>
            <w:vMerge/>
          </w:tcPr>
          <w:p w:rsidR="00D16057" w:rsidRPr="00D16057" w:rsidRDefault="00D16057" w:rsidP="007F0C9C">
            <w:pPr>
              <w:pStyle w:val="a8"/>
              <w:spacing w:after="0" w:line="240" w:lineRule="auto"/>
              <w:ind w:left="0"/>
              <w:jc w:val="both"/>
              <w:rPr>
                <w:rFonts w:ascii="Times New Roman" w:hAnsi="Times New Roman"/>
                <w:sz w:val="24"/>
                <w:szCs w:val="24"/>
              </w:rPr>
            </w:pPr>
          </w:p>
        </w:tc>
        <w:tc>
          <w:tcPr>
            <w:tcW w:w="5370" w:type="dxa"/>
          </w:tcPr>
          <w:p w:rsidR="00D16057" w:rsidRPr="00D16057" w:rsidRDefault="00D16057" w:rsidP="007F0C9C">
            <w:pPr>
              <w:spacing w:after="0" w:line="240" w:lineRule="auto"/>
              <w:jc w:val="both"/>
              <w:rPr>
                <w:rFonts w:ascii="Times New Roman" w:hAnsi="Times New Roman" w:cs="Times New Roman"/>
                <w:sz w:val="24"/>
                <w:szCs w:val="24"/>
              </w:rPr>
            </w:pPr>
            <w:r w:rsidRPr="00D16057">
              <w:rPr>
                <w:rFonts w:ascii="Times New Roman" w:hAnsi="Times New Roman" w:cs="Times New Roman"/>
                <w:sz w:val="24"/>
                <w:szCs w:val="24"/>
              </w:rPr>
              <w:t>присоединятся</w:t>
            </w:r>
          </w:p>
        </w:tc>
        <w:tc>
          <w:tcPr>
            <w:tcW w:w="1440" w:type="dxa"/>
            <w:vAlign w:val="bottom"/>
          </w:tcPr>
          <w:p w:rsidR="00D16057" w:rsidRPr="00D16057" w:rsidRDefault="00D16057" w:rsidP="007F0C9C">
            <w:pPr>
              <w:spacing w:after="0" w:line="240" w:lineRule="auto"/>
              <w:jc w:val="center"/>
              <w:rPr>
                <w:rFonts w:ascii="Times New Roman" w:hAnsi="Times New Roman" w:cs="Times New Roman"/>
                <w:color w:val="000000"/>
                <w:sz w:val="24"/>
                <w:szCs w:val="24"/>
              </w:rPr>
            </w:pPr>
            <w:r w:rsidRPr="00D16057">
              <w:rPr>
                <w:rFonts w:ascii="Times New Roman" w:hAnsi="Times New Roman" w:cs="Times New Roman"/>
                <w:color w:val="000000"/>
                <w:sz w:val="24"/>
                <w:szCs w:val="24"/>
              </w:rPr>
              <w:t>99</w:t>
            </w:r>
          </w:p>
        </w:tc>
        <w:tc>
          <w:tcPr>
            <w:tcW w:w="1518" w:type="dxa"/>
            <w:vAlign w:val="bottom"/>
          </w:tcPr>
          <w:p w:rsidR="00D16057" w:rsidRPr="00D16057" w:rsidRDefault="00D16057" w:rsidP="007F0C9C">
            <w:pPr>
              <w:spacing w:after="0" w:line="240" w:lineRule="auto"/>
              <w:jc w:val="center"/>
              <w:rPr>
                <w:rFonts w:ascii="Times New Roman" w:hAnsi="Times New Roman" w:cs="Times New Roman"/>
                <w:color w:val="000000"/>
                <w:sz w:val="24"/>
                <w:szCs w:val="24"/>
              </w:rPr>
            </w:pPr>
            <w:r w:rsidRPr="00D16057">
              <w:rPr>
                <w:rFonts w:ascii="Times New Roman" w:hAnsi="Times New Roman" w:cs="Times New Roman"/>
                <w:color w:val="000000"/>
                <w:sz w:val="24"/>
                <w:szCs w:val="24"/>
              </w:rPr>
              <w:t>4,6</w:t>
            </w:r>
          </w:p>
        </w:tc>
      </w:tr>
      <w:tr w:rsidR="00D16057" w:rsidRPr="00D16057" w:rsidTr="002F4462">
        <w:tc>
          <w:tcPr>
            <w:tcW w:w="1134" w:type="dxa"/>
            <w:vMerge/>
          </w:tcPr>
          <w:p w:rsidR="00D16057" w:rsidRPr="00D16057" w:rsidRDefault="00D16057" w:rsidP="007F0C9C">
            <w:pPr>
              <w:pStyle w:val="a8"/>
              <w:spacing w:after="0" w:line="240" w:lineRule="auto"/>
              <w:ind w:left="0"/>
              <w:jc w:val="both"/>
              <w:rPr>
                <w:rFonts w:ascii="Times New Roman" w:hAnsi="Times New Roman"/>
                <w:sz w:val="24"/>
                <w:szCs w:val="24"/>
              </w:rPr>
            </w:pPr>
          </w:p>
        </w:tc>
        <w:tc>
          <w:tcPr>
            <w:tcW w:w="5370" w:type="dxa"/>
          </w:tcPr>
          <w:p w:rsidR="00D16057" w:rsidRPr="00D16057" w:rsidRDefault="00D16057" w:rsidP="007F0C9C">
            <w:pPr>
              <w:spacing w:after="0" w:line="240" w:lineRule="auto"/>
              <w:jc w:val="both"/>
              <w:rPr>
                <w:rFonts w:ascii="Times New Roman" w:hAnsi="Times New Roman" w:cs="Times New Roman"/>
                <w:sz w:val="24"/>
                <w:szCs w:val="24"/>
              </w:rPr>
            </w:pPr>
            <w:r w:rsidRPr="00D16057">
              <w:rPr>
                <w:rFonts w:ascii="Times New Roman" w:hAnsi="Times New Roman" w:cs="Times New Roman"/>
                <w:sz w:val="24"/>
                <w:szCs w:val="24"/>
              </w:rPr>
              <w:t>не присоединятся</w:t>
            </w:r>
          </w:p>
        </w:tc>
        <w:tc>
          <w:tcPr>
            <w:tcW w:w="1440" w:type="dxa"/>
            <w:vAlign w:val="bottom"/>
          </w:tcPr>
          <w:p w:rsidR="00D16057" w:rsidRPr="00D16057" w:rsidRDefault="00D16057" w:rsidP="007F0C9C">
            <w:pPr>
              <w:spacing w:after="0" w:line="240" w:lineRule="auto"/>
              <w:jc w:val="center"/>
              <w:rPr>
                <w:rFonts w:ascii="Times New Roman" w:hAnsi="Times New Roman" w:cs="Times New Roman"/>
                <w:color w:val="000000"/>
                <w:sz w:val="24"/>
                <w:szCs w:val="24"/>
              </w:rPr>
            </w:pPr>
            <w:r w:rsidRPr="00D16057">
              <w:rPr>
                <w:rFonts w:ascii="Times New Roman" w:hAnsi="Times New Roman" w:cs="Times New Roman"/>
                <w:color w:val="000000"/>
                <w:sz w:val="24"/>
                <w:szCs w:val="24"/>
              </w:rPr>
              <w:t>1642</w:t>
            </w:r>
          </w:p>
        </w:tc>
        <w:tc>
          <w:tcPr>
            <w:tcW w:w="1518" w:type="dxa"/>
            <w:vAlign w:val="bottom"/>
          </w:tcPr>
          <w:p w:rsidR="00D16057" w:rsidRPr="00D16057" w:rsidRDefault="00D16057" w:rsidP="007F0C9C">
            <w:pPr>
              <w:spacing w:after="0" w:line="240" w:lineRule="auto"/>
              <w:jc w:val="center"/>
              <w:rPr>
                <w:rFonts w:ascii="Times New Roman" w:hAnsi="Times New Roman" w:cs="Times New Roman"/>
                <w:color w:val="000000"/>
                <w:sz w:val="24"/>
                <w:szCs w:val="24"/>
              </w:rPr>
            </w:pPr>
            <w:r w:rsidRPr="00D16057">
              <w:rPr>
                <w:rFonts w:ascii="Times New Roman" w:hAnsi="Times New Roman" w:cs="Times New Roman"/>
                <w:color w:val="000000"/>
                <w:sz w:val="24"/>
                <w:szCs w:val="24"/>
              </w:rPr>
              <w:t>76,8</w:t>
            </w:r>
          </w:p>
        </w:tc>
      </w:tr>
      <w:tr w:rsidR="00D16057" w:rsidRPr="00D16057" w:rsidTr="002F4462">
        <w:tc>
          <w:tcPr>
            <w:tcW w:w="1134" w:type="dxa"/>
            <w:vMerge/>
          </w:tcPr>
          <w:p w:rsidR="00D16057" w:rsidRPr="00D16057" w:rsidRDefault="00D16057" w:rsidP="007F0C9C">
            <w:pPr>
              <w:pStyle w:val="a8"/>
              <w:spacing w:after="0" w:line="240" w:lineRule="auto"/>
              <w:ind w:left="0"/>
              <w:jc w:val="both"/>
              <w:rPr>
                <w:rFonts w:ascii="Times New Roman" w:hAnsi="Times New Roman"/>
                <w:sz w:val="24"/>
                <w:szCs w:val="24"/>
              </w:rPr>
            </w:pPr>
          </w:p>
        </w:tc>
        <w:tc>
          <w:tcPr>
            <w:tcW w:w="5370" w:type="dxa"/>
          </w:tcPr>
          <w:p w:rsidR="00D16057" w:rsidRPr="00D16057" w:rsidRDefault="00D16057" w:rsidP="007F0C9C">
            <w:pPr>
              <w:spacing w:after="0" w:line="240" w:lineRule="auto"/>
              <w:jc w:val="both"/>
              <w:rPr>
                <w:rFonts w:ascii="Times New Roman" w:hAnsi="Times New Roman" w:cs="Times New Roman"/>
                <w:sz w:val="24"/>
                <w:szCs w:val="24"/>
              </w:rPr>
            </w:pPr>
            <w:r w:rsidRPr="00D16057">
              <w:rPr>
                <w:rFonts w:ascii="Times New Roman" w:hAnsi="Times New Roman" w:cs="Times New Roman"/>
                <w:sz w:val="24"/>
                <w:szCs w:val="24"/>
              </w:rPr>
              <w:t>затруднились ответить</w:t>
            </w:r>
          </w:p>
        </w:tc>
        <w:tc>
          <w:tcPr>
            <w:tcW w:w="1440" w:type="dxa"/>
            <w:vAlign w:val="bottom"/>
          </w:tcPr>
          <w:p w:rsidR="00D16057" w:rsidRPr="00D16057" w:rsidRDefault="00D16057" w:rsidP="007F0C9C">
            <w:pPr>
              <w:spacing w:after="0" w:line="240" w:lineRule="auto"/>
              <w:jc w:val="center"/>
              <w:rPr>
                <w:rFonts w:ascii="Times New Roman" w:hAnsi="Times New Roman" w:cs="Times New Roman"/>
                <w:color w:val="000000"/>
                <w:sz w:val="24"/>
                <w:szCs w:val="24"/>
              </w:rPr>
            </w:pPr>
            <w:r w:rsidRPr="00D16057">
              <w:rPr>
                <w:rFonts w:ascii="Times New Roman" w:hAnsi="Times New Roman" w:cs="Times New Roman"/>
                <w:color w:val="000000"/>
                <w:sz w:val="24"/>
                <w:szCs w:val="24"/>
              </w:rPr>
              <w:t>398</w:t>
            </w:r>
          </w:p>
        </w:tc>
        <w:tc>
          <w:tcPr>
            <w:tcW w:w="1518" w:type="dxa"/>
            <w:vAlign w:val="bottom"/>
          </w:tcPr>
          <w:p w:rsidR="00D16057" w:rsidRPr="00D16057" w:rsidRDefault="00D16057" w:rsidP="007F0C9C">
            <w:pPr>
              <w:spacing w:after="0" w:line="240" w:lineRule="auto"/>
              <w:jc w:val="center"/>
              <w:rPr>
                <w:rFonts w:ascii="Times New Roman" w:hAnsi="Times New Roman" w:cs="Times New Roman"/>
                <w:color w:val="000000"/>
                <w:sz w:val="24"/>
                <w:szCs w:val="24"/>
              </w:rPr>
            </w:pPr>
            <w:r w:rsidRPr="00D16057">
              <w:rPr>
                <w:rFonts w:ascii="Times New Roman" w:hAnsi="Times New Roman" w:cs="Times New Roman"/>
                <w:color w:val="000000"/>
                <w:sz w:val="24"/>
                <w:szCs w:val="24"/>
              </w:rPr>
              <w:t>18,6</w:t>
            </w:r>
          </w:p>
        </w:tc>
      </w:tr>
      <w:tr w:rsidR="00D16057" w:rsidRPr="00D16057" w:rsidTr="002F4462">
        <w:tc>
          <w:tcPr>
            <w:tcW w:w="1134" w:type="dxa"/>
            <w:vMerge w:val="restart"/>
          </w:tcPr>
          <w:p w:rsidR="00D16057" w:rsidRPr="00D16057" w:rsidRDefault="00D16057" w:rsidP="007F0C9C">
            <w:pPr>
              <w:pStyle w:val="a8"/>
              <w:spacing w:after="0" w:line="240" w:lineRule="auto"/>
              <w:ind w:left="0"/>
              <w:jc w:val="both"/>
              <w:rPr>
                <w:rFonts w:ascii="Times New Roman" w:hAnsi="Times New Roman"/>
                <w:sz w:val="24"/>
                <w:szCs w:val="24"/>
              </w:rPr>
            </w:pPr>
            <w:r w:rsidRPr="00D16057">
              <w:rPr>
                <w:rFonts w:ascii="Times New Roman" w:hAnsi="Times New Roman"/>
                <w:sz w:val="24"/>
                <w:szCs w:val="24"/>
              </w:rPr>
              <w:t>11</w:t>
            </w:r>
          </w:p>
        </w:tc>
        <w:tc>
          <w:tcPr>
            <w:tcW w:w="5370" w:type="dxa"/>
          </w:tcPr>
          <w:p w:rsidR="00D16057" w:rsidRPr="00D16057" w:rsidRDefault="00D16057" w:rsidP="007F0C9C">
            <w:pPr>
              <w:spacing w:after="0" w:line="240" w:lineRule="auto"/>
              <w:jc w:val="both"/>
              <w:rPr>
                <w:rFonts w:ascii="Times New Roman" w:hAnsi="Times New Roman" w:cs="Times New Roman"/>
                <w:sz w:val="24"/>
                <w:szCs w:val="24"/>
              </w:rPr>
            </w:pPr>
            <w:r w:rsidRPr="00D16057">
              <w:rPr>
                <w:rFonts w:ascii="Times New Roman" w:hAnsi="Times New Roman" w:cs="Times New Roman"/>
                <w:b/>
                <w:sz w:val="24"/>
                <w:szCs w:val="24"/>
              </w:rPr>
              <w:t>Оценка угрозы лично для подростков со стороны неформальных молодёжных объединений, деятельность которых формирует уголовное мировоззрение</w:t>
            </w:r>
          </w:p>
        </w:tc>
        <w:tc>
          <w:tcPr>
            <w:tcW w:w="1440" w:type="dxa"/>
            <w:vAlign w:val="bottom"/>
          </w:tcPr>
          <w:p w:rsidR="00D16057" w:rsidRPr="00D16057" w:rsidRDefault="00D16057" w:rsidP="007F0C9C">
            <w:pPr>
              <w:spacing w:after="0" w:line="240" w:lineRule="auto"/>
              <w:jc w:val="center"/>
              <w:rPr>
                <w:rFonts w:ascii="Times New Roman" w:hAnsi="Times New Roman" w:cs="Times New Roman"/>
                <w:color w:val="000000"/>
                <w:sz w:val="24"/>
                <w:szCs w:val="24"/>
              </w:rPr>
            </w:pPr>
          </w:p>
        </w:tc>
        <w:tc>
          <w:tcPr>
            <w:tcW w:w="1518" w:type="dxa"/>
            <w:vAlign w:val="bottom"/>
          </w:tcPr>
          <w:p w:rsidR="00D16057" w:rsidRPr="00D16057" w:rsidRDefault="00D16057" w:rsidP="007F0C9C">
            <w:pPr>
              <w:spacing w:after="0" w:line="240" w:lineRule="auto"/>
              <w:jc w:val="center"/>
              <w:rPr>
                <w:rFonts w:ascii="Times New Roman" w:hAnsi="Times New Roman" w:cs="Times New Roman"/>
                <w:color w:val="000000"/>
                <w:sz w:val="24"/>
                <w:szCs w:val="24"/>
              </w:rPr>
            </w:pPr>
          </w:p>
        </w:tc>
      </w:tr>
      <w:tr w:rsidR="00D16057" w:rsidRPr="00D16057" w:rsidTr="002F4462">
        <w:tc>
          <w:tcPr>
            <w:tcW w:w="1134" w:type="dxa"/>
            <w:vMerge/>
          </w:tcPr>
          <w:p w:rsidR="00D16057" w:rsidRPr="00D16057" w:rsidRDefault="00D16057" w:rsidP="007F0C9C">
            <w:pPr>
              <w:pStyle w:val="a8"/>
              <w:spacing w:after="0" w:line="240" w:lineRule="auto"/>
              <w:ind w:left="0"/>
              <w:jc w:val="both"/>
              <w:rPr>
                <w:rFonts w:ascii="Times New Roman" w:hAnsi="Times New Roman"/>
                <w:sz w:val="24"/>
                <w:szCs w:val="24"/>
              </w:rPr>
            </w:pPr>
          </w:p>
        </w:tc>
        <w:tc>
          <w:tcPr>
            <w:tcW w:w="5370" w:type="dxa"/>
          </w:tcPr>
          <w:p w:rsidR="00D16057" w:rsidRPr="00D16057" w:rsidRDefault="00D16057" w:rsidP="007F0C9C">
            <w:pPr>
              <w:spacing w:after="0" w:line="240" w:lineRule="auto"/>
              <w:rPr>
                <w:rFonts w:ascii="Times New Roman" w:hAnsi="Times New Roman" w:cs="Times New Roman"/>
                <w:sz w:val="24"/>
                <w:szCs w:val="24"/>
              </w:rPr>
            </w:pPr>
            <w:r w:rsidRPr="00D16057">
              <w:rPr>
                <w:rFonts w:ascii="Times New Roman" w:hAnsi="Times New Roman" w:cs="Times New Roman"/>
                <w:sz w:val="24"/>
                <w:szCs w:val="24"/>
              </w:rPr>
              <w:t>представляют угрозу</w:t>
            </w:r>
          </w:p>
        </w:tc>
        <w:tc>
          <w:tcPr>
            <w:tcW w:w="1440" w:type="dxa"/>
            <w:vAlign w:val="bottom"/>
          </w:tcPr>
          <w:p w:rsidR="00D16057" w:rsidRPr="00D16057" w:rsidRDefault="00D16057" w:rsidP="007F0C9C">
            <w:pPr>
              <w:spacing w:after="0" w:line="240" w:lineRule="auto"/>
              <w:jc w:val="center"/>
              <w:rPr>
                <w:rFonts w:ascii="Times New Roman" w:hAnsi="Times New Roman" w:cs="Times New Roman"/>
                <w:color w:val="000000"/>
                <w:sz w:val="24"/>
                <w:szCs w:val="24"/>
              </w:rPr>
            </w:pPr>
            <w:r w:rsidRPr="00D16057">
              <w:rPr>
                <w:rFonts w:ascii="Times New Roman" w:hAnsi="Times New Roman" w:cs="Times New Roman"/>
                <w:color w:val="000000"/>
                <w:sz w:val="24"/>
                <w:szCs w:val="24"/>
              </w:rPr>
              <w:t>262</w:t>
            </w:r>
          </w:p>
        </w:tc>
        <w:tc>
          <w:tcPr>
            <w:tcW w:w="1518" w:type="dxa"/>
            <w:vAlign w:val="bottom"/>
          </w:tcPr>
          <w:p w:rsidR="00D16057" w:rsidRPr="00D16057" w:rsidRDefault="00D16057" w:rsidP="007F0C9C">
            <w:pPr>
              <w:spacing w:after="0" w:line="240" w:lineRule="auto"/>
              <w:jc w:val="center"/>
              <w:rPr>
                <w:rFonts w:ascii="Times New Roman" w:hAnsi="Times New Roman" w:cs="Times New Roman"/>
                <w:color w:val="000000"/>
                <w:sz w:val="24"/>
                <w:szCs w:val="24"/>
              </w:rPr>
            </w:pPr>
            <w:r w:rsidRPr="00D16057">
              <w:rPr>
                <w:rFonts w:ascii="Times New Roman" w:hAnsi="Times New Roman" w:cs="Times New Roman"/>
                <w:color w:val="000000"/>
                <w:sz w:val="24"/>
                <w:szCs w:val="24"/>
              </w:rPr>
              <w:t>12,3</w:t>
            </w:r>
          </w:p>
        </w:tc>
      </w:tr>
      <w:tr w:rsidR="00D16057" w:rsidRPr="00D16057" w:rsidTr="002F4462">
        <w:tc>
          <w:tcPr>
            <w:tcW w:w="1134" w:type="dxa"/>
            <w:vMerge/>
          </w:tcPr>
          <w:p w:rsidR="00D16057" w:rsidRPr="00D16057" w:rsidRDefault="00D16057" w:rsidP="007F0C9C">
            <w:pPr>
              <w:pStyle w:val="a8"/>
              <w:spacing w:after="0" w:line="240" w:lineRule="auto"/>
              <w:ind w:left="0"/>
              <w:jc w:val="both"/>
              <w:rPr>
                <w:rFonts w:ascii="Times New Roman" w:hAnsi="Times New Roman"/>
                <w:sz w:val="24"/>
                <w:szCs w:val="24"/>
              </w:rPr>
            </w:pPr>
          </w:p>
        </w:tc>
        <w:tc>
          <w:tcPr>
            <w:tcW w:w="5370" w:type="dxa"/>
          </w:tcPr>
          <w:p w:rsidR="00D16057" w:rsidRPr="00D16057" w:rsidRDefault="00D16057" w:rsidP="007F0C9C">
            <w:pPr>
              <w:spacing w:after="0" w:line="240" w:lineRule="auto"/>
              <w:jc w:val="both"/>
              <w:rPr>
                <w:rFonts w:ascii="Times New Roman" w:hAnsi="Times New Roman" w:cs="Times New Roman"/>
                <w:sz w:val="24"/>
                <w:szCs w:val="24"/>
              </w:rPr>
            </w:pPr>
            <w:r w:rsidRPr="00D16057">
              <w:rPr>
                <w:rFonts w:ascii="Times New Roman" w:hAnsi="Times New Roman" w:cs="Times New Roman"/>
                <w:sz w:val="24"/>
                <w:szCs w:val="24"/>
              </w:rPr>
              <w:t>не представляют угрозу</w:t>
            </w:r>
          </w:p>
        </w:tc>
        <w:tc>
          <w:tcPr>
            <w:tcW w:w="1440" w:type="dxa"/>
            <w:vAlign w:val="bottom"/>
          </w:tcPr>
          <w:p w:rsidR="00D16057" w:rsidRPr="00D16057" w:rsidRDefault="00D16057" w:rsidP="007F0C9C">
            <w:pPr>
              <w:spacing w:after="0" w:line="240" w:lineRule="auto"/>
              <w:jc w:val="center"/>
              <w:rPr>
                <w:rFonts w:ascii="Times New Roman" w:hAnsi="Times New Roman" w:cs="Times New Roman"/>
                <w:color w:val="000000"/>
                <w:sz w:val="24"/>
                <w:szCs w:val="24"/>
              </w:rPr>
            </w:pPr>
            <w:r w:rsidRPr="00D16057">
              <w:rPr>
                <w:rFonts w:ascii="Times New Roman" w:hAnsi="Times New Roman" w:cs="Times New Roman"/>
                <w:color w:val="000000"/>
                <w:sz w:val="24"/>
                <w:szCs w:val="24"/>
              </w:rPr>
              <w:t>1472</w:t>
            </w:r>
          </w:p>
        </w:tc>
        <w:tc>
          <w:tcPr>
            <w:tcW w:w="1518" w:type="dxa"/>
            <w:vAlign w:val="bottom"/>
          </w:tcPr>
          <w:p w:rsidR="00D16057" w:rsidRPr="00D16057" w:rsidRDefault="00D16057" w:rsidP="007F0C9C">
            <w:pPr>
              <w:spacing w:after="0" w:line="240" w:lineRule="auto"/>
              <w:jc w:val="center"/>
              <w:rPr>
                <w:rFonts w:ascii="Times New Roman" w:hAnsi="Times New Roman" w:cs="Times New Roman"/>
                <w:color w:val="000000"/>
                <w:sz w:val="24"/>
                <w:szCs w:val="24"/>
              </w:rPr>
            </w:pPr>
            <w:r w:rsidRPr="00D16057">
              <w:rPr>
                <w:rFonts w:ascii="Times New Roman" w:hAnsi="Times New Roman" w:cs="Times New Roman"/>
                <w:color w:val="000000"/>
                <w:sz w:val="24"/>
                <w:szCs w:val="24"/>
              </w:rPr>
              <w:t>68,9</w:t>
            </w:r>
          </w:p>
        </w:tc>
      </w:tr>
      <w:tr w:rsidR="00D16057" w:rsidRPr="00D16057" w:rsidTr="002F4462">
        <w:tc>
          <w:tcPr>
            <w:tcW w:w="1134" w:type="dxa"/>
            <w:vMerge/>
          </w:tcPr>
          <w:p w:rsidR="00D16057" w:rsidRPr="00D16057" w:rsidRDefault="00D16057" w:rsidP="007F0C9C">
            <w:pPr>
              <w:pStyle w:val="a8"/>
              <w:spacing w:after="0" w:line="240" w:lineRule="auto"/>
              <w:ind w:left="0"/>
              <w:jc w:val="both"/>
              <w:rPr>
                <w:rFonts w:ascii="Times New Roman" w:hAnsi="Times New Roman"/>
                <w:sz w:val="24"/>
                <w:szCs w:val="24"/>
              </w:rPr>
            </w:pPr>
          </w:p>
        </w:tc>
        <w:tc>
          <w:tcPr>
            <w:tcW w:w="5370" w:type="dxa"/>
          </w:tcPr>
          <w:p w:rsidR="00D16057" w:rsidRPr="00D16057" w:rsidRDefault="00D16057" w:rsidP="007F0C9C">
            <w:pPr>
              <w:spacing w:after="0" w:line="240" w:lineRule="auto"/>
              <w:jc w:val="both"/>
              <w:rPr>
                <w:rFonts w:ascii="Times New Roman" w:hAnsi="Times New Roman" w:cs="Times New Roman"/>
                <w:sz w:val="24"/>
                <w:szCs w:val="24"/>
              </w:rPr>
            </w:pPr>
            <w:r w:rsidRPr="00D16057">
              <w:rPr>
                <w:rFonts w:ascii="Times New Roman" w:hAnsi="Times New Roman" w:cs="Times New Roman"/>
                <w:sz w:val="24"/>
                <w:szCs w:val="24"/>
              </w:rPr>
              <w:t xml:space="preserve">затрудняюсь ответить </w:t>
            </w:r>
          </w:p>
        </w:tc>
        <w:tc>
          <w:tcPr>
            <w:tcW w:w="1440" w:type="dxa"/>
            <w:vAlign w:val="bottom"/>
          </w:tcPr>
          <w:p w:rsidR="00D16057" w:rsidRPr="00D16057" w:rsidRDefault="00D16057" w:rsidP="007F0C9C">
            <w:pPr>
              <w:spacing w:after="0" w:line="240" w:lineRule="auto"/>
              <w:jc w:val="center"/>
              <w:rPr>
                <w:rFonts w:ascii="Times New Roman" w:hAnsi="Times New Roman" w:cs="Times New Roman"/>
                <w:color w:val="000000"/>
                <w:sz w:val="24"/>
                <w:szCs w:val="24"/>
              </w:rPr>
            </w:pPr>
            <w:r w:rsidRPr="00D16057">
              <w:rPr>
                <w:rFonts w:ascii="Times New Roman" w:hAnsi="Times New Roman" w:cs="Times New Roman"/>
                <w:color w:val="000000"/>
                <w:sz w:val="24"/>
                <w:szCs w:val="24"/>
              </w:rPr>
              <w:t>403</w:t>
            </w:r>
          </w:p>
        </w:tc>
        <w:tc>
          <w:tcPr>
            <w:tcW w:w="1518" w:type="dxa"/>
            <w:vAlign w:val="bottom"/>
          </w:tcPr>
          <w:p w:rsidR="00D16057" w:rsidRPr="00D16057" w:rsidRDefault="00D16057" w:rsidP="007F0C9C">
            <w:pPr>
              <w:spacing w:after="0" w:line="240" w:lineRule="auto"/>
              <w:jc w:val="center"/>
              <w:rPr>
                <w:rFonts w:ascii="Times New Roman" w:hAnsi="Times New Roman" w:cs="Times New Roman"/>
                <w:color w:val="000000"/>
                <w:sz w:val="24"/>
                <w:szCs w:val="24"/>
              </w:rPr>
            </w:pPr>
            <w:r w:rsidRPr="00D16057">
              <w:rPr>
                <w:rFonts w:ascii="Times New Roman" w:hAnsi="Times New Roman" w:cs="Times New Roman"/>
                <w:color w:val="000000"/>
                <w:sz w:val="24"/>
                <w:szCs w:val="24"/>
              </w:rPr>
              <w:t>18,9</w:t>
            </w:r>
          </w:p>
        </w:tc>
      </w:tr>
      <w:tr w:rsidR="00D16057" w:rsidRPr="00D16057" w:rsidTr="002F4462">
        <w:tc>
          <w:tcPr>
            <w:tcW w:w="1134" w:type="dxa"/>
            <w:vMerge/>
          </w:tcPr>
          <w:p w:rsidR="00D16057" w:rsidRPr="00D16057" w:rsidRDefault="00D16057" w:rsidP="007F0C9C">
            <w:pPr>
              <w:pStyle w:val="a8"/>
              <w:spacing w:after="0" w:line="240" w:lineRule="auto"/>
              <w:ind w:left="0"/>
              <w:jc w:val="both"/>
              <w:rPr>
                <w:rFonts w:ascii="Times New Roman" w:hAnsi="Times New Roman"/>
                <w:sz w:val="24"/>
                <w:szCs w:val="24"/>
              </w:rPr>
            </w:pPr>
          </w:p>
        </w:tc>
        <w:tc>
          <w:tcPr>
            <w:tcW w:w="5370" w:type="dxa"/>
          </w:tcPr>
          <w:p w:rsidR="00D16057" w:rsidRPr="00D16057" w:rsidRDefault="00D16057" w:rsidP="007F0C9C">
            <w:pPr>
              <w:spacing w:after="0" w:line="240" w:lineRule="auto"/>
              <w:jc w:val="both"/>
              <w:rPr>
                <w:rFonts w:ascii="Times New Roman" w:hAnsi="Times New Roman" w:cs="Times New Roman"/>
                <w:sz w:val="24"/>
                <w:szCs w:val="24"/>
              </w:rPr>
            </w:pPr>
            <w:r w:rsidRPr="00D16057">
              <w:rPr>
                <w:rFonts w:ascii="Times New Roman" w:hAnsi="Times New Roman" w:cs="Times New Roman"/>
                <w:b/>
                <w:sz w:val="24"/>
                <w:szCs w:val="24"/>
              </w:rPr>
              <w:t>Оценка угрозы для ближайшего окружения подростков со стороны неформальных молодёжных объединений, деятельность которых формирует уголовное мировоззрение</w:t>
            </w:r>
          </w:p>
        </w:tc>
        <w:tc>
          <w:tcPr>
            <w:tcW w:w="1440" w:type="dxa"/>
            <w:vAlign w:val="bottom"/>
          </w:tcPr>
          <w:p w:rsidR="00D16057" w:rsidRPr="00D16057" w:rsidRDefault="00D16057" w:rsidP="007F0C9C">
            <w:pPr>
              <w:spacing w:after="0" w:line="240" w:lineRule="auto"/>
              <w:jc w:val="center"/>
              <w:rPr>
                <w:rFonts w:ascii="Times New Roman" w:hAnsi="Times New Roman" w:cs="Times New Roman"/>
                <w:color w:val="000000"/>
                <w:sz w:val="24"/>
                <w:szCs w:val="24"/>
              </w:rPr>
            </w:pPr>
          </w:p>
        </w:tc>
        <w:tc>
          <w:tcPr>
            <w:tcW w:w="1518" w:type="dxa"/>
            <w:vAlign w:val="bottom"/>
          </w:tcPr>
          <w:p w:rsidR="00D16057" w:rsidRPr="00D16057" w:rsidRDefault="00D16057" w:rsidP="007F0C9C">
            <w:pPr>
              <w:spacing w:after="0" w:line="240" w:lineRule="auto"/>
              <w:jc w:val="center"/>
              <w:rPr>
                <w:rFonts w:ascii="Times New Roman" w:hAnsi="Times New Roman" w:cs="Times New Roman"/>
                <w:color w:val="000000"/>
                <w:sz w:val="24"/>
                <w:szCs w:val="24"/>
              </w:rPr>
            </w:pPr>
          </w:p>
        </w:tc>
      </w:tr>
      <w:tr w:rsidR="00D16057" w:rsidRPr="00D16057" w:rsidTr="002F4462">
        <w:tc>
          <w:tcPr>
            <w:tcW w:w="1134" w:type="dxa"/>
            <w:vMerge/>
          </w:tcPr>
          <w:p w:rsidR="00D16057" w:rsidRPr="00D16057" w:rsidRDefault="00D16057" w:rsidP="007F0C9C">
            <w:pPr>
              <w:pStyle w:val="a8"/>
              <w:spacing w:after="0" w:line="240" w:lineRule="auto"/>
              <w:ind w:left="0"/>
              <w:jc w:val="both"/>
              <w:rPr>
                <w:rFonts w:ascii="Times New Roman" w:hAnsi="Times New Roman"/>
                <w:sz w:val="24"/>
                <w:szCs w:val="24"/>
              </w:rPr>
            </w:pPr>
          </w:p>
        </w:tc>
        <w:tc>
          <w:tcPr>
            <w:tcW w:w="5370" w:type="dxa"/>
          </w:tcPr>
          <w:p w:rsidR="00D16057" w:rsidRPr="00D16057" w:rsidRDefault="00D16057" w:rsidP="007F0C9C">
            <w:pPr>
              <w:spacing w:after="0" w:line="240" w:lineRule="auto"/>
              <w:rPr>
                <w:rFonts w:ascii="Times New Roman" w:hAnsi="Times New Roman" w:cs="Times New Roman"/>
                <w:sz w:val="24"/>
                <w:szCs w:val="24"/>
              </w:rPr>
            </w:pPr>
            <w:r w:rsidRPr="00D16057">
              <w:rPr>
                <w:rFonts w:ascii="Times New Roman" w:hAnsi="Times New Roman" w:cs="Times New Roman"/>
                <w:sz w:val="24"/>
                <w:szCs w:val="24"/>
              </w:rPr>
              <w:t>представляют угрозу</w:t>
            </w:r>
          </w:p>
        </w:tc>
        <w:tc>
          <w:tcPr>
            <w:tcW w:w="1440" w:type="dxa"/>
            <w:vAlign w:val="bottom"/>
          </w:tcPr>
          <w:p w:rsidR="00D16057" w:rsidRPr="00D16057" w:rsidRDefault="00D16057" w:rsidP="007F0C9C">
            <w:pPr>
              <w:spacing w:after="0" w:line="240" w:lineRule="auto"/>
              <w:jc w:val="center"/>
              <w:rPr>
                <w:rFonts w:ascii="Times New Roman" w:hAnsi="Times New Roman" w:cs="Times New Roman"/>
                <w:color w:val="000000"/>
                <w:sz w:val="24"/>
                <w:szCs w:val="24"/>
              </w:rPr>
            </w:pPr>
            <w:r w:rsidRPr="00D16057">
              <w:rPr>
                <w:rFonts w:ascii="Times New Roman" w:hAnsi="Times New Roman" w:cs="Times New Roman"/>
                <w:color w:val="000000"/>
                <w:sz w:val="24"/>
                <w:szCs w:val="24"/>
              </w:rPr>
              <w:t>352</w:t>
            </w:r>
          </w:p>
        </w:tc>
        <w:tc>
          <w:tcPr>
            <w:tcW w:w="1518" w:type="dxa"/>
            <w:vAlign w:val="bottom"/>
          </w:tcPr>
          <w:p w:rsidR="00D16057" w:rsidRPr="00D16057" w:rsidRDefault="00D16057" w:rsidP="007F0C9C">
            <w:pPr>
              <w:spacing w:after="0" w:line="240" w:lineRule="auto"/>
              <w:jc w:val="center"/>
              <w:rPr>
                <w:rFonts w:ascii="Times New Roman" w:hAnsi="Times New Roman" w:cs="Times New Roman"/>
                <w:color w:val="000000"/>
                <w:sz w:val="24"/>
                <w:szCs w:val="24"/>
              </w:rPr>
            </w:pPr>
            <w:r w:rsidRPr="00D16057">
              <w:rPr>
                <w:rFonts w:ascii="Times New Roman" w:hAnsi="Times New Roman" w:cs="Times New Roman"/>
                <w:color w:val="000000"/>
                <w:sz w:val="24"/>
                <w:szCs w:val="24"/>
              </w:rPr>
              <w:t>16,7</w:t>
            </w:r>
          </w:p>
        </w:tc>
      </w:tr>
      <w:tr w:rsidR="00D16057" w:rsidRPr="00D16057" w:rsidTr="002F4462">
        <w:tc>
          <w:tcPr>
            <w:tcW w:w="1134" w:type="dxa"/>
            <w:vMerge/>
          </w:tcPr>
          <w:p w:rsidR="00D16057" w:rsidRPr="00D16057" w:rsidRDefault="00D16057" w:rsidP="007F0C9C">
            <w:pPr>
              <w:pStyle w:val="a8"/>
              <w:spacing w:after="0" w:line="240" w:lineRule="auto"/>
              <w:ind w:left="0"/>
              <w:jc w:val="both"/>
              <w:rPr>
                <w:rFonts w:ascii="Times New Roman" w:hAnsi="Times New Roman"/>
                <w:sz w:val="24"/>
                <w:szCs w:val="24"/>
              </w:rPr>
            </w:pPr>
          </w:p>
        </w:tc>
        <w:tc>
          <w:tcPr>
            <w:tcW w:w="5370" w:type="dxa"/>
          </w:tcPr>
          <w:p w:rsidR="00D16057" w:rsidRPr="00D16057" w:rsidRDefault="00D16057" w:rsidP="007F0C9C">
            <w:pPr>
              <w:spacing w:after="0" w:line="240" w:lineRule="auto"/>
              <w:jc w:val="both"/>
              <w:rPr>
                <w:rFonts w:ascii="Times New Roman" w:hAnsi="Times New Roman" w:cs="Times New Roman"/>
                <w:sz w:val="24"/>
                <w:szCs w:val="24"/>
              </w:rPr>
            </w:pPr>
            <w:r w:rsidRPr="00D16057">
              <w:rPr>
                <w:rFonts w:ascii="Times New Roman" w:hAnsi="Times New Roman" w:cs="Times New Roman"/>
                <w:sz w:val="24"/>
                <w:szCs w:val="24"/>
              </w:rPr>
              <w:t>не представляют угрозу</w:t>
            </w:r>
          </w:p>
        </w:tc>
        <w:tc>
          <w:tcPr>
            <w:tcW w:w="1440" w:type="dxa"/>
            <w:vAlign w:val="bottom"/>
          </w:tcPr>
          <w:p w:rsidR="00D16057" w:rsidRPr="00D16057" w:rsidRDefault="00D16057" w:rsidP="007F0C9C">
            <w:pPr>
              <w:spacing w:after="0" w:line="240" w:lineRule="auto"/>
              <w:jc w:val="center"/>
              <w:rPr>
                <w:rFonts w:ascii="Times New Roman" w:hAnsi="Times New Roman" w:cs="Times New Roman"/>
                <w:color w:val="000000"/>
                <w:sz w:val="24"/>
                <w:szCs w:val="24"/>
              </w:rPr>
            </w:pPr>
            <w:r w:rsidRPr="00D16057">
              <w:rPr>
                <w:rFonts w:ascii="Times New Roman" w:hAnsi="Times New Roman" w:cs="Times New Roman"/>
                <w:color w:val="000000"/>
                <w:sz w:val="24"/>
                <w:szCs w:val="24"/>
              </w:rPr>
              <w:t>1290</w:t>
            </w:r>
          </w:p>
        </w:tc>
        <w:tc>
          <w:tcPr>
            <w:tcW w:w="1518" w:type="dxa"/>
            <w:vAlign w:val="bottom"/>
          </w:tcPr>
          <w:p w:rsidR="00D16057" w:rsidRPr="00D16057" w:rsidRDefault="00D16057" w:rsidP="007F0C9C">
            <w:pPr>
              <w:spacing w:after="0" w:line="240" w:lineRule="auto"/>
              <w:jc w:val="center"/>
              <w:rPr>
                <w:rFonts w:ascii="Times New Roman" w:hAnsi="Times New Roman" w:cs="Times New Roman"/>
                <w:color w:val="000000"/>
                <w:sz w:val="24"/>
                <w:szCs w:val="24"/>
              </w:rPr>
            </w:pPr>
            <w:r w:rsidRPr="00D16057">
              <w:rPr>
                <w:rFonts w:ascii="Times New Roman" w:hAnsi="Times New Roman" w:cs="Times New Roman"/>
                <w:color w:val="000000"/>
                <w:sz w:val="24"/>
                <w:szCs w:val="24"/>
              </w:rPr>
              <w:t>61,3</w:t>
            </w:r>
          </w:p>
        </w:tc>
      </w:tr>
      <w:tr w:rsidR="00D16057" w:rsidRPr="00D16057" w:rsidTr="002F4462">
        <w:tc>
          <w:tcPr>
            <w:tcW w:w="1134" w:type="dxa"/>
            <w:vMerge/>
          </w:tcPr>
          <w:p w:rsidR="00D16057" w:rsidRPr="00D16057" w:rsidRDefault="00D16057" w:rsidP="007F0C9C">
            <w:pPr>
              <w:pStyle w:val="a8"/>
              <w:spacing w:after="0" w:line="240" w:lineRule="auto"/>
              <w:ind w:left="0"/>
              <w:jc w:val="both"/>
              <w:rPr>
                <w:rFonts w:ascii="Times New Roman" w:hAnsi="Times New Roman"/>
                <w:sz w:val="24"/>
                <w:szCs w:val="24"/>
              </w:rPr>
            </w:pPr>
          </w:p>
        </w:tc>
        <w:tc>
          <w:tcPr>
            <w:tcW w:w="5370" w:type="dxa"/>
          </w:tcPr>
          <w:p w:rsidR="00D16057" w:rsidRPr="00D16057" w:rsidRDefault="00D16057" w:rsidP="007F0C9C">
            <w:pPr>
              <w:spacing w:after="0" w:line="240" w:lineRule="auto"/>
              <w:jc w:val="both"/>
              <w:rPr>
                <w:rFonts w:ascii="Times New Roman" w:hAnsi="Times New Roman" w:cs="Times New Roman"/>
                <w:sz w:val="24"/>
                <w:szCs w:val="24"/>
              </w:rPr>
            </w:pPr>
            <w:r w:rsidRPr="00D16057">
              <w:rPr>
                <w:rFonts w:ascii="Times New Roman" w:hAnsi="Times New Roman" w:cs="Times New Roman"/>
                <w:sz w:val="24"/>
                <w:szCs w:val="24"/>
              </w:rPr>
              <w:t xml:space="preserve">затрудняюсь ответить </w:t>
            </w:r>
          </w:p>
        </w:tc>
        <w:tc>
          <w:tcPr>
            <w:tcW w:w="1440" w:type="dxa"/>
            <w:vAlign w:val="bottom"/>
          </w:tcPr>
          <w:p w:rsidR="00D16057" w:rsidRPr="00D16057" w:rsidRDefault="00D16057" w:rsidP="007F0C9C">
            <w:pPr>
              <w:spacing w:after="0" w:line="240" w:lineRule="auto"/>
              <w:jc w:val="center"/>
              <w:rPr>
                <w:rFonts w:ascii="Times New Roman" w:hAnsi="Times New Roman" w:cs="Times New Roman"/>
                <w:color w:val="000000"/>
                <w:sz w:val="24"/>
                <w:szCs w:val="24"/>
              </w:rPr>
            </w:pPr>
            <w:r w:rsidRPr="00D16057">
              <w:rPr>
                <w:rFonts w:ascii="Times New Roman" w:hAnsi="Times New Roman" w:cs="Times New Roman"/>
                <w:color w:val="000000"/>
                <w:sz w:val="24"/>
                <w:szCs w:val="24"/>
              </w:rPr>
              <w:t>463</w:t>
            </w:r>
          </w:p>
        </w:tc>
        <w:tc>
          <w:tcPr>
            <w:tcW w:w="1518" w:type="dxa"/>
            <w:vAlign w:val="bottom"/>
          </w:tcPr>
          <w:p w:rsidR="00D16057" w:rsidRPr="00D16057" w:rsidRDefault="00D16057" w:rsidP="007F0C9C">
            <w:pPr>
              <w:spacing w:after="0" w:line="240" w:lineRule="auto"/>
              <w:jc w:val="center"/>
              <w:rPr>
                <w:rFonts w:ascii="Times New Roman" w:hAnsi="Times New Roman" w:cs="Times New Roman"/>
                <w:color w:val="000000"/>
                <w:sz w:val="24"/>
                <w:szCs w:val="24"/>
              </w:rPr>
            </w:pPr>
            <w:r w:rsidRPr="00D16057">
              <w:rPr>
                <w:rFonts w:ascii="Times New Roman" w:hAnsi="Times New Roman" w:cs="Times New Roman"/>
                <w:color w:val="000000"/>
                <w:sz w:val="24"/>
                <w:szCs w:val="24"/>
              </w:rPr>
              <w:t>22,0</w:t>
            </w:r>
          </w:p>
        </w:tc>
      </w:tr>
      <w:tr w:rsidR="00D16057" w:rsidRPr="00D16057" w:rsidTr="002F4462">
        <w:trPr>
          <w:trHeight w:val="20"/>
        </w:trPr>
        <w:tc>
          <w:tcPr>
            <w:tcW w:w="1134" w:type="dxa"/>
          </w:tcPr>
          <w:p w:rsidR="00D16057" w:rsidRPr="00D16057" w:rsidRDefault="00D16057" w:rsidP="007F0C9C">
            <w:pPr>
              <w:pStyle w:val="a8"/>
              <w:spacing w:after="0" w:line="240" w:lineRule="auto"/>
              <w:ind w:left="0"/>
              <w:jc w:val="both"/>
              <w:rPr>
                <w:rFonts w:ascii="Times New Roman" w:hAnsi="Times New Roman"/>
                <w:sz w:val="24"/>
                <w:szCs w:val="24"/>
              </w:rPr>
            </w:pPr>
          </w:p>
        </w:tc>
        <w:tc>
          <w:tcPr>
            <w:tcW w:w="5370" w:type="dxa"/>
          </w:tcPr>
          <w:p w:rsidR="00D16057" w:rsidRPr="00D16057" w:rsidRDefault="00D16057" w:rsidP="007F0C9C">
            <w:pPr>
              <w:spacing w:after="0" w:line="240" w:lineRule="auto"/>
              <w:jc w:val="both"/>
              <w:rPr>
                <w:rFonts w:ascii="Times New Roman" w:hAnsi="Times New Roman" w:cs="Times New Roman"/>
                <w:sz w:val="24"/>
                <w:szCs w:val="24"/>
              </w:rPr>
            </w:pPr>
            <w:r w:rsidRPr="00D16057">
              <w:rPr>
                <w:rFonts w:ascii="Times New Roman" w:hAnsi="Times New Roman" w:cs="Times New Roman"/>
                <w:b/>
                <w:sz w:val="24"/>
                <w:szCs w:val="24"/>
              </w:rPr>
              <w:t>Прогнозируемые действия подростков в случае оказания давления с целью заставить присоединиться (вступить) в объединения (группы, течения), которые  пропагандируют криминализацию в обществе</w:t>
            </w:r>
          </w:p>
        </w:tc>
        <w:tc>
          <w:tcPr>
            <w:tcW w:w="1440" w:type="dxa"/>
            <w:vAlign w:val="bottom"/>
          </w:tcPr>
          <w:p w:rsidR="00D16057" w:rsidRPr="00D16057" w:rsidRDefault="00D16057" w:rsidP="007F0C9C">
            <w:pPr>
              <w:spacing w:after="0" w:line="240" w:lineRule="auto"/>
              <w:jc w:val="center"/>
              <w:rPr>
                <w:rFonts w:ascii="Times New Roman" w:hAnsi="Times New Roman" w:cs="Times New Roman"/>
                <w:color w:val="000000"/>
                <w:sz w:val="24"/>
                <w:szCs w:val="24"/>
              </w:rPr>
            </w:pPr>
          </w:p>
        </w:tc>
        <w:tc>
          <w:tcPr>
            <w:tcW w:w="1518" w:type="dxa"/>
            <w:vAlign w:val="bottom"/>
          </w:tcPr>
          <w:p w:rsidR="00D16057" w:rsidRPr="00D16057" w:rsidRDefault="00D16057" w:rsidP="007F0C9C">
            <w:pPr>
              <w:spacing w:after="0" w:line="240" w:lineRule="auto"/>
              <w:jc w:val="center"/>
              <w:rPr>
                <w:rFonts w:ascii="Times New Roman" w:hAnsi="Times New Roman" w:cs="Times New Roman"/>
                <w:color w:val="000000"/>
                <w:sz w:val="24"/>
                <w:szCs w:val="24"/>
              </w:rPr>
            </w:pPr>
          </w:p>
        </w:tc>
      </w:tr>
      <w:tr w:rsidR="00D16057" w:rsidRPr="00D16057" w:rsidTr="002F4462">
        <w:trPr>
          <w:trHeight w:val="20"/>
        </w:trPr>
        <w:tc>
          <w:tcPr>
            <w:tcW w:w="1134" w:type="dxa"/>
          </w:tcPr>
          <w:p w:rsidR="00D16057" w:rsidRPr="00D16057" w:rsidRDefault="00D16057" w:rsidP="007F0C9C">
            <w:pPr>
              <w:pStyle w:val="a8"/>
              <w:spacing w:after="0" w:line="240" w:lineRule="auto"/>
              <w:ind w:left="0"/>
              <w:jc w:val="both"/>
              <w:rPr>
                <w:rFonts w:ascii="Times New Roman" w:hAnsi="Times New Roman"/>
                <w:sz w:val="24"/>
                <w:szCs w:val="24"/>
              </w:rPr>
            </w:pPr>
          </w:p>
        </w:tc>
        <w:tc>
          <w:tcPr>
            <w:tcW w:w="5370" w:type="dxa"/>
          </w:tcPr>
          <w:p w:rsidR="00D16057" w:rsidRPr="00D16057" w:rsidRDefault="00D16057" w:rsidP="007F0C9C">
            <w:pPr>
              <w:spacing w:after="0" w:line="240" w:lineRule="auto"/>
              <w:jc w:val="both"/>
              <w:rPr>
                <w:rFonts w:ascii="Times New Roman" w:hAnsi="Times New Roman" w:cs="Times New Roman"/>
                <w:sz w:val="24"/>
                <w:szCs w:val="24"/>
              </w:rPr>
            </w:pPr>
            <w:r w:rsidRPr="00D16057">
              <w:rPr>
                <w:rFonts w:ascii="Times New Roman" w:hAnsi="Times New Roman" w:cs="Times New Roman"/>
                <w:sz w:val="24"/>
                <w:szCs w:val="24"/>
              </w:rPr>
              <w:t>обращусь за помощью к родителям</w:t>
            </w:r>
          </w:p>
        </w:tc>
        <w:tc>
          <w:tcPr>
            <w:tcW w:w="1440" w:type="dxa"/>
            <w:vAlign w:val="bottom"/>
          </w:tcPr>
          <w:p w:rsidR="00D16057" w:rsidRPr="00D16057" w:rsidRDefault="00D16057" w:rsidP="007F0C9C">
            <w:pPr>
              <w:spacing w:after="0" w:line="240" w:lineRule="auto"/>
              <w:jc w:val="center"/>
              <w:rPr>
                <w:rFonts w:ascii="Times New Roman" w:hAnsi="Times New Roman" w:cs="Times New Roman"/>
                <w:color w:val="000000"/>
                <w:sz w:val="24"/>
                <w:szCs w:val="24"/>
              </w:rPr>
            </w:pPr>
            <w:r w:rsidRPr="00D16057">
              <w:rPr>
                <w:rFonts w:ascii="Times New Roman" w:hAnsi="Times New Roman" w:cs="Times New Roman"/>
                <w:color w:val="000000"/>
                <w:sz w:val="24"/>
                <w:szCs w:val="24"/>
              </w:rPr>
              <w:t>1069</w:t>
            </w:r>
          </w:p>
        </w:tc>
        <w:tc>
          <w:tcPr>
            <w:tcW w:w="1518" w:type="dxa"/>
            <w:vAlign w:val="bottom"/>
          </w:tcPr>
          <w:p w:rsidR="00D16057" w:rsidRPr="00D16057" w:rsidRDefault="00D16057" w:rsidP="007F0C9C">
            <w:pPr>
              <w:spacing w:after="0" w:line="240" w:lineRule="auto"/>
              <w:jc w:val="center"/>
              <w:rPr>
                <w:rFonts w:ascii="Times New Roman" w:hAnsi="Times New Roman" w:cs="Times New Roman"/>
                <w:color w:val="000000"/>
                <w:sz w:val="24"/>
                <w:szCs w:val="24"/>
              </w:rPr>
            </w:pPr>
            <w:r w:rsidRPr="00D16057">
              <w:rPr>
                <w:rFonts w:ascii="Times New Roman" w:hAnsi="Times New Roman" w:cs="Times New Roman"/>
                <w:color w:val="000000"/>
                <w:sz w:val="24"/>
                <w:szCs w:val="24"/>
              </w:rPr>
              <w:t>48,6</w:t>
            </w:r>
          </w:p>
        </w:tc>
      </w:tr>
      <w:tr w:rsidR="00D16057" w:rsidRPr="00D16057" w:rsidTr="002F4462">
        <w:trPr>
          <w:trHeight w:val="20"/>
        </w:trPr>
        <w:tc>
          <w:tcPr>
            <w:tcW w:w="1134" w:type="dxa"/>
          </w:tcPr>
          <w:p w:rsidR="00D16057" w:rsidRPr="00D16057" w:rsidRDefault="00D16057" w:rsidP="007F0C9C">
            <w:pPr>
              <w:pStyle w:val="a8"/>
              <w:spacing w:after="0" w:line="240" w:lineRule="auto"/>
              <w:ind w:left="0"/>
              <w:jc w:val="both"/>
              <w:rPr>
                <w:rFonts w:ascii="Times New Roman" w:hAnsi="Times New Roman"/>
                <w:sz w:val="24"/>
                <w:szCs w:val="24"/>
              </w:rPr>
            </w:pPr>
          </w:p>
        </w:tc>
        <w:tc>
          <w:tcPr>
            <w:tcW w:w="5370" w:type="dxa"/>
          </w:tcPr>
          <w:p w:rsidR="00D16057" w:rsidRPr="00D16057" w:rsidRDefault="00D16057" w:rsidP="007F0C9C">
            <w:pPr>
              <w:spacing w:after="0" w:line="240" w:lineRule="auto"/>
              <w:jc w:val="both"/>
              <w:rPr>
                <w:rFonts w:ascii="Times New Roman" w:hAnsi="Times New Roman" w:cs="Times New Roman"/>
                <w:sz w:val="24"/>
                <w:szCs w:val="24"/>
              </w:rPr>
            </w:pPr>
            <w:r w:rsidRPr="00D16057">
              <w:rPr>
                <w:rFonts w:ascii="Times New Roman" w:hAnsi="Times New Roman" w:cs="Times New Roman"/>
                <w:sz w:val="24"/>
                <w:szCs w:val="24"/>
              </w:rPr>
              <w:t>обращусь за помощью к педагогам, психологам или другим сотрудникам образовательной организации, в которой обучаюсь</w:t>
            </w:r>
          </w:p>
        </w:tc>
        <w:tc>
          <w:tcPr>
            <w:tcW w:w="1440" w:type="dxa"/>
            <w:vAlign w:val="bottom"/>
          </w:tcPr>
          <w:p w:rsidR="00D16057" w:rsidRPr="00D16057" w:rsidRDefault="00D16057" w:rsidP="007F0C9C">
            <w:pPr>
              <w:spacing w:after="0" w:line="240" w:lineRule="auto"/>
              <w:jc w:val="center"/>
              <w:rPr>
                <w:rFonts w:ascii="Times New Roman" w:hAnsi="Times New Roman" w:cs="Times New Roman"/>
                <w:color w:val="000000"/>
                <w:sz w:val="24"/>
                <w:szCs w:val="24"/>
              </w:rPr>
            </w:pPr>
            <w:r w:rsidRPr="00D16057">
              <w:rPr>
                <w:rFonts w:ascii="Times New Roman" w:hAnsi="Times New Roman" w:cs="Times New Roman"/>
                <w:color w:val="000000"/>
                <w:sz w:val="24"/>
                <w:szCs w:val="24"/>
              </w:rPr>
              <w:t>286</w:t>
            </w:r>
          </w:p>
        </w:tc>
        <w:tc>
          <w:tcPr>
            <w:tcW w:w="1518" w:type="dxa"/>
            <w:vAlign w:val="bottom"/>
          </w:tcPr>
          <w:p w:rsidR="00D16057" w:rsidRPr="00D16057" w:rsidRDefault="00D16057" w:rsidP="007F0C9C">
            <w:pPr>
              <w:spacing w:after="0" w:line="240" w:lineRule="auto"/>
              <w:jc w:val="center"/>
              <w:rPr>
                <w:rFonts w:ascii="Times New Roman" w:hAnsi="Times New Roman" w:cs="Times New Roman"/>
                <w:color w:val="000000"/>
                <w:sz w:val="24"/>
                <w:szCs w:val="24"/>
              </w:rPr>
            </w:pPr>
            <w:r w:rsidRPr="00D16057">
              <w:rPr>
                <w:rFonts w:ascii="Times New Roman" w:hAnsi="Times New Roman" w:cs="Times New Roman"/>
                <w:color w:val="000000"/>
                <w:sz w:val="24"/>
                <w:szCs w:val="24"/>
              </w:rPr>
              <w:t>13,0</w:t>
            </w:r>
          </w:p>
        </w:tc>
      </w:tr>
      <w:tr w:rsidR="00D16057" w:rsidRPr="00D16057" w:rsidTr="002F4462">
        <w:trPr>
          <w:trHeight w:val="20"/>
        </w:trPr>
        <w:tc>
          <w:tcPr>
            <w:tcW w:w="1134" w:type="dxa"/>
          </w:tcPr>
          <w:p w:rsidR="00D16057" w:rsidRPr="00D16057" w:rsidRDefault="00D16057" w:rsidP="007F0C9C">
            <w:pPr>
              <w:pStyle w:val="a8"/>
              <w:spacing w:after="0" w:line="240" w:lineRule="auto"/>
              <w:ind w:left="0"/>
              <w:jc w:val="both"/>
              <w:rPr>
                <w:rFonts w:ascii="Times New Roman" w:hAnsi="Times New Roman"/>
                <w:sz w:val="24"/>
                <w:szCs w:val="24"/>
              </w:rPr>
            </w:pPr>
          </w:p>
        </w:tc>
        <w:tc>
          <w:tcPr>
            <w:tcW w:w="5370" w:type="dxa"/>
          </w:tcPr>
          <w:p w:rsidR="00D16057" w:rsidRPr="00D16057" w:rsidRDefault="00D16057" w:rsidP="007F0C9C">
            <w:pPr>
              <w:spacing w:after="0" w:line="240" w:lineRule="auto"/>
              <w:jc w:val="both"/>
              <w:rPr>
                <w:rFonts w:ascii="Times New Roman" w:hAnsi="Times New Roman" w:cs="Times New Roman"/>
                <w:sz w:val="24"/>
                <w:szCs w:val="24"/>
              </w:rPr>
            </w:pPr>
            <w:r w:rsidRPr="00D16057">
              <w:rPr>
                <w:rFonts w:ascii="Times New Roman" w:hAnsi="Times New Roman" w:cs="Times New Roman"/>
                <w:sz w:val="24"/>
                <w:szCs w:val="24"/>
              </w:rPr>
              <w:t>обращусь в правоохранительные органы</w:t>
            </w:r>
          </w:p>
        </w:tc>
        <w:tc>
          <w:tcPr>
            <w:tcW w:w="1440" w:type="dxa"/>
            <w:vAlign w:val="bottom"/>
          </w:tcPr>
          <w:p w:rsidR="00D16057" w:rsidRPr="00D16057" w:rsidRDefault="00D16057" w:rsidP="007F0C9C">
            <w:pPr>
              <w:spacing w:after="0" w:line="240" w:lineRule="auto"/>
              <w:jc w:val="center"/>
              <w:rPr>
                <w:rFonts w:ascii="Times New Roman" w:hAnsi="Times New Roman" w:cs="Times New Roman"/>
                <w:color w:val="000000"/>
                <w:sz w:val="24"/>
                <w:szCs w:val="24"/>
              </w:rPr>
            </w:pPr>
            <w:r w:rsidRPr="00D16057">
              <w:rPr>
                <w:rFonts w:ascii="Times New Roman" w:hAnsi="Times New Roman" w:cs="Times New Roman"/>
                <w:color w:val="000000"/>
                <w:sz w:val="24"/>
                <w:szCs w:val="24"/>
              </w:rPr>
              <w:t>643</w:t>
            </w:r>
          </w:p>
        </w:tc>
        <w:tc>
          <w:tcPr>
            <w:tcW w:w="1518" w:type="dxa"/>
            <w:vAlign w:val="bottom"/>
          </w:tcPr>
          <w:p w:rsidR="00D16057" w:rsidRPr="00D16057" w:rsidRDefault="00D16057" w:rsidP="007F0C9C">
            <w:pPr>
              <w:spacing w:after="0" w:line="240" w:lineRule="auto"/>
              <w:jc w:val="center"/>
              <w:rPr>
                <w:rFonts w:ascii="Times New Roman" w:hAnsi="Times New Roman" w:cs="Times New Roman"/>
                <w:color w:val="000000"/>
                <w:sz w:val="24"/>
                <w:szCs w:val="24"/>
              </w:rPr>
            </w:pPr>
            <w:r w:rsidRPr="00D16057">
              <w:rPr>
                <w:rFonts w:ascii="Times New Roman" w:hAnsi="Times New Roman" w:cs="Times New Roman"/>
                <w:color w:val="000000"/>
                <w:sz w:val="24"/>
                <w:szCs w:val="24"/>
              </w:rPr>
              <w:t>29,2</w:t>
            </w:r>
          </w:p>
        </w:tc>
      </w:tr>
      <w:tr w:rsidR="00D16057" w:rsidRPr="00D16057" w:rsidTr="002F4462">
        <w:trPr>
          <w:trHeight w:val="20"/>
        </w:trPr>
        <w:tc>
          <w:tcPr>
            <w:tcW w:w="1134" w:type="dxa"/>
          </w:tcPr>
          <w:p w:rsidR="00D16057" w:rsidRPr="00D16057" w:rsidRDefault="00D16057" w:rsidP="007F0C9C">
            <w:pPr>
              <w:pStyle w:val="a8"/>
              <w:spacing w:after="0" w:line="240" w:lineRule="auto"/>
              <w:ind w:left="0"/>
              <w:jc w:val="both"/>
              <w:rPr>
                <w:rFonts w:ascii="Times New Roman" w:hAnsi="Times New Roman"/>
                <w:sz w:val="24"/>
                <w:szCs w:val="24"/>
              </w:rPr>
            </w:pPr>
          </w:p>
        </w:tc>
        <w:tc>
          <w:tcPr>
            <w:tcW w:w="5370" w:type="dxa"/>
          </w:tcPr>
          <w:p w:rsidR="00D16057" w:rsidRPr="00D16057" w:rsidRDefault="00D16057" w:rsidP="007F0C9C">
            <w:pPr>
              <w:spacing w:after="0" w:line="240" w:lineRule="auto"/>
              <w:jc w:val="both"/>
              <w:rPr>
                <w:rFonts w:ascii="Times New Roman" w:hAnsi="Times New Roman" w:cs="Times New Roman"/>
                <w:sz w:val="24"/>
                <w:szCs w:val="24"/>
              </w:rPr>
            </w:pPr>
            <w:proofErr w:type="gramStart"/>
            <w:r w:rsidRPr="00D16057">
              <w:rPr>
                <w:rFonts w:ascii="Times New Roman" w:hAnsi="Times New Roman" w:cs="Times New Roman"/>
                <w:sz w:val="24"/>
                <w:szCs w:val="24"/>
              </w:rPr>
              <w:t>другое</w:t>
            </w:r>
            <w:proofErr w:type="gramEnd"/>
            <w:r w:rsidRPr="00D16057">
              <w:rPr>
                <w:rFonts w:ascii="Times New Roman" w:hAnsi="Times New Roman" w:cs="Times New Roman"/>
                <w:sz w:val="24"/>
                <w:szCs w:val="24"/>
              </w:rPr>
              <w:t xml:space="preserve"> (друг, бабушка, тетя, интернет)</w:t>
            </w:r>
          </w:p>
        </w:tc>
        <w:tc>
          <w:tcPr>
            <w:tcW w:w="1440" w:type="dxa"/>
            <w:vAlign w:val="bottom"/>
          </w:tcPr>
          <w:p w:rsidR="00D16057" w:rsidRPr="00D16057" w:rsidRDefault="00D16057" w:rsidP="007F0C9C">
            <w:pPr>
              <w:spacing w:after="0" w:line="240" w:lineRule="auto"/>
              <w:jc w:val="center"/>
              <w:rPr>
                <w:rFonts w:ascii="Times New Roman" w:hAnsi="Times New Roman" w:cs="Times New Roman"/>
                <w:color w:val="000000"/>
                <w:sz w:val="24"/>
                <w:szCs w:val="24"/>
              </w:rPr>
            </w:pPr>
            <w:r w:rsidRPr="00D16057">
              <w:rPr>
                <w:rFonts w:ascii="Times New Roman" w:hAnsi="Times New Roman" w:cs="Times New Roman"/>
                <w:color w:val="000000"/>
                <w:sz w:val="24"/>
                <w:szCs w:val="24"/>
              </w:rPr>
              <w:t>201</w:t>
            </w:r>
          </w:p>
        </w:tc>
        <w:tc>
          <w:tcPr>
            <w:tcW w:w="1518" w:type="dxa"/>
            <w:vAlign w:val="bottom"/>
          </w:tcPr>
          <w:p w:rsidR="00D16057" w:rsidRPr="00D16057" w:rsidRDefault="00D16057" w:rsidP="007F0C9C">
            <w:pPr>
              <w:spacing w:after="0" w:line="240" w:lineRule="auto"/>
              <w:jc w:val="center"/>
              <w:rPr>
                <w:rFonts w:ascii="Times New Roman" w:hAnsi="Times New Roman" w:cs="Times New Roman"/>
                <w:color w:val="000000"/>
                <w:sz w:val="24"/>
                <w:szCs w:val="24"/>
              </w:rPr>
            </w:pPr>
            <w:r w:rsidRPr="00D16057">
              <w:rPr>
                <w:rFonts w:ascii="Times New Roman" w:hAnsi="Times New Roman" w:cs="Times New Roman"/>
                <w:color w:val="000000"/>
                <w:sz w:val="24"/>
                <w:szCs w:val="24"/>
              </w:rPr>
              <w:t>9,1</w:t>
            </w:r>
          </w:p>
        </w:tc>
      </w:tr>
    </w:tbl>
    <w:p w:rsidR="002F4462" w:rsidRPr="00D14D53" w:rsidRDefault="002F4462" w:rsidP="007F0C9C">
      <w:pPr>
        <w:pStyle w:val="a8"/>
        <w:spacing w:after="0" w:line="240" w:lineRule="auto"/>
        <w:ind w:left="0" w:firstLine="708"/>
        <w:jc w:val="both"/>
        <w:rPr>
          <w:rFonts w:ascii="Times New Roman" w:hAnsi="Times New Roman"/>
          <w:sz w:val="28"/>
          <w:szCs w:val="28"/>
        </w:rPr>
      </w:pPr>
      <w:r w:rsidRPr="00D16057">
        <w:rPr>
          <w:rFonts w:ascii="Times New Roman" w:hAnsi="Times New Roman"/>
          <w:b/>
          <w:sz w:val="28"/>
          <w:szCs w:val="28"/>
        </w:rPr>
        <w:t>Вывод:</w:t>
      </w:r>
      <w:r>
        <w:rPr>
          <w:rFonts w:ascii="Times New Roman" w:hAnsi="Times New Roman"/>
          <w:sz w:val="28"/>
          <w:szCs w:val="28"/>
        </w:rPr>
        <w:t xml:space="preserve"> </w:t>
      </w:r>
      <w:r w:rsidRPr="00D14D53">
        <w:rPr>
          <w:rFonts w:ascii="Times New Roman" w:hAnsi="Times New Roman"/>
          <w:sz w:val="28"/>
          <w:szCs w:val="28"/>
        </w:rPr>
        <w:t>В данном анкетировании принимали обучающиеся всех школ города Белогорск с 14 до 18 лет включительно. Количество принявших участие в анкетировании - 2140 человек.</w:t>
      </w:r>
      <w:r w:rsidR="007F0C9C">
        <w:rPr>
          <w:rFonts w:ascii="Times New Roman" w:hAnsi="Times New Roman"/>
          <w:sz w:val="28"/>
          <w:szCs w:val="28"/>
        </w:rPr>
        <w:t xml:space="preserve"> </w:t>
      </w:r>
      <w:r w:rsidRPr="00D14D53">
        <w:rPr>
          <w:rFonts w:ascii="Times New Roman" w:hAnsi="Times New Roman"/>
          <w:sz w:val="28"/>
          <w:szCs w:val="28"/>
        </w:rPr>
        <w:t xml:space="preserve">По результатам исследования можно сделать вывод, что чаще всего подростки узнают о деятельности неформальной молодежной организации </w:t>
      </w:r>
      <w:proofErr w:type="gramStart"/>
      <w:r w:rsidRPr="00D14D53">
        <w:rPr>
          <w:rFonts w:ascii="Times New Roman" w:hAnsi="Times New Roman"/>
          <w:sz w:val="28"/>
          <w:szCs w:val="28"/>
        </w:rPr>
        <w:t>из</w:t>
      </w:r>
      <w:proofErr w:type="gramEnd"/>
      <w:r w:rsidRPr="00D14D53">
        <w:rPr>
          <w:rFonts w:ascii="Times New Roman" w:hAnsi="Times New Roman"/>
          <w:sz w:val="28"/>
          <w:szCs w:val="28"/>
        </w:rPr>
        <w:t xml:space="preserve"> </w:t>
      </w:r>
      <w:proofErr w:type="gramStart"/>
      <w:r w:rsidRPr="00D14D53">
        <w:rPr>
          <w:rFonts w:ascii="Times New Roman" w:hAnsi="Times New Roman"/>
          <w:sz w:val="28"/>
          <w:szCs w:val="28"/>
        </w:rPr>
        <w:t>интернет</w:t>
      </w:r>
      <w:proofErr w:type="gramEnd"/>
      <w:r w:rsidRPr="00D14D53">
        <w:rPr>
          <w:rFonts w:ascii="Times New Roman" w:hAnsi="Times New Roman"/>
          <w:sz w:val="28"/>
          <w:szCs w:val="28"/>
        </w:rPr>
        <w:t xml:space="preserve"> - ресурсов, а так же из рассказов друзей, знакомых.</w:t>
      </w:r>
      <w:r w:rsidR="007F0C9C">
        <w:rPr>
          <w:rFonts w:ascii="Times New Roman" w:hAnsi="Times New Roman"/>
          <w:sz w:val="28"/>
          <w:szCs w:val="28"/>
        </w:rPr>
        <w:t xml:space="preserve"> </w:t>
      </w:r>
      <w:r w:rsidRPr="00D14D53">
        <w:rPr>
          <w:rFonts w:ascii="Times New Roman" w:hAnsi="Times New Roman"/>
          <w:sz w:val="28"/>
          <w:szCs w:val="28"/>
        </w:rPr>
        <w:t xml:space="preserve">Молодых людей привлекает в неформальные объединения, </w:t>
      </w:r>
      <w:proofErr w:type="gramStart"/>
      <w:r w:rsidRPr="00D14D53">
        <w:rPr>
          <w:rFonts w:ascii="Times New Roman" w:hAnsi="Times New Roman"/>
          <w:sz w:val="28"/>
          <w:szCs w:val="28"/>
        </w:rPr>
        <w:t>во</w:t>
      </w:r>
      <w:proofErr w:type="gramEnd"/>
      <w:r>
        <w:rPr>
          <w:rFonts w:ascii="Times New Roman" w:hAnsi="Times New Roman"/>
          <w:sz w:val="28"/>
          <w:szCs w:val="28"/>
        </w:rPr>
        <w:t xml:space="preserve"> </w:t>
      </w:r>
      <w:r w:rsidRPr="00D14D53">
        <w:rPr>
          <w:rFonts w:ascii="Times New Roman" w:hAnsi="Times New Roman"/>
          <w:sz w:val="28"/>
          <w:szCs w:val="28"/>
        </w:rPr>
        <w:t>- первых, потребность в приобретении новых друзей с общими интересами, во-вторых, поиск новых ощущений.</w:t>
      </w:r>
      <w:r w:rsidR="007F0C9C">
        <w:rPr>
          <w:rFonts w:ascii="Times New Roman" w:hAnsi="Times New Roman"/>
          <w:sz w:val="28"/>
          <w:szCs w:val="28"/>
        </w:rPr>
        <w:t xml:space="preserve"> </w:t>
      </w:r>
      <w:r w:rsidRPr="00D14D53">
        <w:rPr>
          <w:rFonts w:ascii="Times New Roman" w:hAnsi="Times New Roman"/>
          <w:sz w:val="28"/>
          <w:szCs w:val="28"/>
        </w:rPr>
        <w:t xml:space="preserve">Самыми положительными среди объединений респонденты считают: спортивные, музыкальные, романтико-эскапистские. К отрицательным объединениям они относят: религиозные, активистские, политические. </w:t>
      </w:r>
      <w:r w:rsidR="007F0C9C">
        <w:rPr>
          <w:rFonts w:ascii="Times New Roman" w:hAnsi="Times New Roman"/>
          <w:sz w:val="28"/>
          <w:szCs w:val="28"/>
        </w:rPr>
        <w:t xml:space="preserve"> </w:t>
      </w:r>
      <w:r>
        <w:rPr>
          <w:rFonts w:ascii="Times New Roman" w:hAnsi="Times New Roman"/>
          <w:sz w:val="28"/>
          <w:szCs w:val="28"/>
        </w:rPr>
        <w:t xml:space="preserve">Самыми известными </w:t>
      </w:r>
      <w:r w:rsidRPr="00D14D53">
        <w:rPr>
          <w:rFonts w:ascii="Times New Roman" w:hAnsi="Times New Roman"/>
          <w:sz w:val="28"/>
          <w:szCs w:val="28"/>
        </w:rPr>
        <w:t xml:space="preserve">объединениями  являются Андеграунд, </w:t>
      </w:r>
      <w:proofErr w:type="spellStart"/>
      <w:r w:rsidRPr="00D14D53">
        <w:rPr>
          <w:rFonts w:ascii="Times New Roman" w:hAnsi="Times New Roman"/>
          <w:sz w:val="28"/>
          <w:szCs w:val="28"/>
        </w:rPr>
        <w:t>Анимэшники</w:t>
      </w:r>
      <w:proofErr w:type="spellEnd"/>
      <w:r w:rsidRPr="00D14D53">
        <w:rPr>
          <w:rFonts w:ascii="Times New Roman" w:hAnsi="Times New Roman"/>
          <w:sz w:val="28"/>
          <w:szCs w:val="28"/>
        </w:rPr>
        <w:t>, Готы.</w:t>
      </w:r>
    </w:p>
    <w:p w:rsidR="002F4462" w:rsidRPr="00D14D53" w:rsidRDefault="002F4462" w:rsidP="002F4462">
      <w:pPr>
        <w:pStyle w:val="a8"/>
        <w:spacing w:after="0" w:line="240" w:lineRule="auto"/>
        <w:ind w:left="0"/>
        <w:jc w:val="both"/>
        <w:rPr>
          <w:rFonts w:ascii="Times New Roman" w:hAnsi="Times New Roman"/>
          <w:sz w:val="28"/>
          <w:szCs w:val="28"/>
        </w:rPr>
      </w:pPr>
      <w:r w:rsidRPr="00D14D53">
        <w:rPr>
          <w:rFonts w:ascii="Times New Roman" w:hAnsi="Times New Roman"/>
          <w:sz w:val="28"/>
          <w:szCs w:val="28"/>
        </w:rPr>
        <w:t>31,7% опрошенных указали на наличие в местности проживания неформальных молодежных объединений, но для большинства степень их активности незаметна.</w:t>
      </w:r>
    </w:p>
    <w:p w:rsidR="002F4462" w:rsidRPr="00D14D53" w:rsidRDefault="002F4462" w:rsidP="002F4462">
      <w:pPr>
        <w:pStyle w:val="a8"/>
        <w:spacing w:after="0" w:line="240" w:lineRule="auto"/>
        <w:ind w:left="0"/>
        <w:jc w:val="both"/>
        <w:rPr>
          <w:rFonts w:ascii="Times New Roman" w:hAnsi="Times New Roman"/>
          <w:sz w:val="28"/>
          <w:szCs w:val="28"/>
        </w:rPr>
      </w:pPr>
      <w:r w:rsidRPr="00D14D53">
        <w:rPr>
          <w:rFonts w:ascii="Times New Roman" w:hAnsi="Times New Roman"/>
          <w:sz w:val="28"/>
          <w:szCs w:val="28"/>
        </w:rPr>
        <w:t xml:space="preserve">Выявлено, что 9,8 % </w:t>
      </w:r>
      <w:proofErr w:type="gramStart"/>
      <w:r w:rsidRPr="00D14D53">
        <w:rPr>
          <w:rFonts w:ascii="Times New Roman" w:hAnsi="Times New Roman"/>
          <w:sz w:val="28"/>
          <w:szCs w:val="28"/>
        </w:rPr>
        <w:t>опрошенным</w:t>
      </w:r>
      <w:proofErr w:type="gramEnd"/>
      <w:r w:rsidRPr="00D14D53">
        <w:rPr>
          <w:rFonts w:ascii="Times New Roman" w:hAnsi="Times New Roman"/>
          <w:sz w:val="28"/>
          <w:szCs w:val="28"/>
        </w:rPr>
        <w:t xml:space="preserve"> поступали предложения вступить в объединения (группы, течения), которые пропагандируют криминализацию в обществе. Опасность состоит в том, что 4,6% присоединились бы в данные объединения, а 18,6% затруднялись ответить. </w:t>
      </w:r>
    </w:p>
    <w:p w:rsidR="002F4462" w:rsidRPr="00D14D53" w:rsidRDefault="002F4462" w:rsidP="00D16057">
      <w:pPr>
        <w:pStyle w:val="a8"/>
        <w:spacing w:after="0" w:line="240" w:lineRule="auto"/>
        <w:ind w:left="0" w:firstLine="708"/>
        <w:jc w:val="both"/>
        <w:rPr>
          <w:rFonts w:ascii="Times New Roman" w:hAnsi="Times New Roman"/>
          <w:sz w:val="28"/>
          <w:szCs w:val="28"/>
        </w:rPr>
      </w:pPr>
      <w:r w:rsidRPr="00D14D53">
        <w:rPr>
          <w:rFonts w:ascii="Times New Roman" w:hAnsi="Times New Roman"/>
          <w:sz w:val="28"/>
          <w:szCs w:val="28"/>
        </w:rPr>
        <w:t>В случае оказания давления с целью заставить вступить в подобные объединения, большинство участников анкетирования обратятся за помощью к родителям.</w:t>
      </w:r>
    </w:p>
    <w:p w:rsidR="002F4462" w:rsidRDefault="002F4462" w:rsidP="00D16057">
      <w:pPr>
        <w:spacing w:after="0" w:line="240" w:lineRule="auto"/>
        <w:ind w:firstLine="709"/>
        <w:contextualSpacing/>
        <w:jc w:val="both"/>
        <w:rPr>
          <w:rFonts w:ascii="Times New Roman" w:hAnsi="Times New Roman" w:cs="Times New Roman"/>
          <w:sz w:val="28"/>
          <w:szCs w:val="28"/>
        </w:rPr>
      </w:pPr>
      <w:r w:rsidRPr="00D14D53">
        <w:rPr>
          <w:rFonts w:ascii="Times New Roman" w:hAnsi="Times New Roman" w:cs="Times New Roman"/>
          <w:sz w:val="28"/>
          <w:szCs w:val="28"/>
        </w:rPr>
        <w:t>С целью удовлетворить потребность в обретении новых друзей с общими интересами,  необходима активная работа по вовлечению несовершеннолетних и молодёжи в культурную, спортивную и общественную жизнь.</w:t>
      </w:r>
    </w:p>
    <w:p w:rsidR="002F4462" w:rsidRDefault="002F4462" w:rsidP="00D16057">
      <w:pPr>
        <w:spacing w:after="0" w:line="240" w:lineRule="auto"/>
        <w:ind w:firstLine="709"/>
        <w:contextualSpacing/>
        <w:jc w:val="both"/>
        <w:rPr>
          <w:rFonts w:ascii="Times New Roman" w:hAnsi="Times New Roman" w:cs="Times New Roman"/>
          <w:sz w:val="28"/>
          <w:szCs w:val="28"/>
        </w:rPr>
      </w:pPr>
      <w:r w:rsidRPr="00D14D53">
        <w:rPr>
          <w:rFonts w:ascii="Times New Roman" w:hAnsi="Times New Roman" w:cs="Times New Roman"/>
          <w:sz w:val="28"/>
          <w:szCs w:val="28"/>
        </w:rPr>
        <w:t xml:space="preserve">Так же необходимо повысить правовую культуру обучающихся, расширить их знания об ответственности за совершение правонарушения. По данному направлению необходимо организовать встречи учащихся с инспектором ПДН, провести круглые столы. Данные мероприятия позволят не только расширить знания об уголовной и административной ответственности, но и позволит </w:t>
      </w:r>
      <w:proofErr w:type="gramStart"/>
      <w:r w:rsidRPr="00D14D53">
        <w:rPr>
          <w:rFonts w:ascii="Times New Roman" w:hAnsi="Times New Roman" w:cs="Times New Roman"/>
          <w:sz w:val="28"/>
          <w:szCs w:val="28"/>
        </w:rPr>
        <w:t>обучающимся</w:t>
      </w:r>
      <w:proofErr w:type="gramEnd"/>
      <w:r w:rsidRPr="00D14D53">
        <w:rPr>
          <w:rFonts w:ascii="Times New Roman" w:hAnsi="Times New Roman" w:cs="Times New Roman"/>
          <w:sz w:val="28"/>
          <w:szCs w:val="28"/>
        </w:rPr>
        <w:t xml:space="preserve"> оценить степень угрозы </w:t>
      </w:r>
      <w:r w:rsidRPr="00D14D53">
        <w:rPr>
          <w:rFonts w:ascii="Times New Roman" w:hAnsi="Times New Roman" w:cs="Times New Roman"/>
          <w:sz w:val="28"/>
          <w:szCs w:val="28"/>
        </w:rPr>
        <w:lastRenderedPageBreak/>
        <w:t>неформальных молодежных объединений, деятельность которых формирует уголовное мировоззрение.</w:t>
      </w:r>
    </w:p>
    <w:p w:rsidR="002C38AC" w:rsidRDefault="002C38AC" w:rsidP="00D16057">
      <w:pPr>
        <w:pStyle w:val="a6"/>
        <w:ind w:firstLine="708"/>
        <w:jc w:val="both"/>
        <w:rPr>
          <w:rFonts w:ascii="Times New Roman" w:hAnsi="Times New Roman"/>
          <w:sz w:val="28"/>
          <w:szCs w:val="28"/>
        </w:rPr>
      </w:pPr>
      <w:r w:rsidRPr="008771A5">
        <w:rPr>
          <w:rFonts w:ascii="Times New Roman" w:hAnsi="Times New Roman"/>
          <w:sz w:val="28"/>
          <w:szCs w:val="28"/>
        </w:rPr>
        <w:t>Последовательная и целенаправленная работа в образовательных организациях города по формированию установок толерантного сознания, толерантных отношений у детей и молодёжи способствует предупреждению развития экстремистской деятельности на различных этапах обучения</w:t>
      </w:r>
      <w:r>
        <w:rPr>
          <w:rFonts w:ascii="Times New Roman" w:hAnsi="Times New Roman"/>
          <w:sz w:val="28"/>
          <w:szCs w:val="28"/>
        </w:rPr>
        <w:t xml:space="preserve">. </w:t>
      </w:r>
    </w:p>
    <w:p w:rsidR="00DA6CDF" w:rsidRDefault="00DA6CDF" w:rsidP="00D16057">
      <w:pPr>
        <w:spacing w:after="0" w:line="240" w:lineRule="auto"/>
        <w:jc w:val="both"/>
        <w:rPr>
          <w:rFonts w:ascii="Times New Roman" w:eastAsia="Times New Roman" w:hAnsi="Times New Roman" w:cs="Times New Roman"/>
          <w:b/>
          <w:bCs/>
          <w:sz w:val="28"/>
          <w:szCs w:val="28"/>
          <w:lang w:eastAsia="ru-RU"/>
        </w:rPr>
      </w:pPr>
      <w:r w:rsidRPr="003A2B9C">
        <w:rPr>
          <w:rFonts w:ascii="Times New Roman" w:eastAsia="Times New Roman" w:hAnsi="Times New Roman" w:cs="Times New Roman"/>
          <w:b/>
          <w:bCs/>
          <w:sz w:val="28"/>
          <w:szCs w:val="28"/>
          <w:lang w:eastAsia="ru-RU"/>
        </w:rPr>
        <w:t>В рамках реализации модуля</w:t>
      </w:r>
      <w:r w:rsidR="00D00463">
        <w:rPr>
          <w:rFonts w:ascii="Times New Roman" w:eastAsia="Times New Roman" w:hAnsi="Times New Roman" w:cs="Times New Roman"/>
          <w:b/>
          <w:bCs/>
          <w:sz w:val="28"/>
          <w:szCs w:val="28"/>
          <w:lang w:eastAsia="ru-RU"/>
        </w:rPr>
        <w:t xml:space="preserve"> </w:t>
      </w:r>
      <w:r w:rsidR="003A2B9C">
        <w:rPr>
          <w:rFonts w:ascii="Times New Roman" w:eastAsia="Times New Roman" w:hAnsi="Times New Roman" w:cs="Times New Roman"/>
          <w:b/>
          <w:bCs/>
          <w:sz w:val="28"/>
          <w:szCs w:val="28"/>
          <w:lang w:eastAsia="ru-RU"/>
        </w:rPr>
        <w:t>«</w:t>
      </w:r>
      <w:r w:rsidR="003A2B9C" w:rsidRPr="003A2B9C">
        <w:rPr>
          <w:rFonts w:ascii="Times New Roman" w:eastAsia="Times New Roman" w:hAnsi="Times New Roman" w:cs="Times New Roman"/>
          <w:b/>
          <w:bCs/>
          <w:sz w:val="28"/>
          <w:szCs w:val="28"/>
          <w:lang w:eastAsia="ru-RU"/>
        </w:rPr>
        <w:t>Я и мир»</w:t>
      </w:r>
    </w:p>
    <w:p w:rsidR="0010274A" w:rsidRDefault="0010274A" w:rsidP="0010274A">
      <w:pPr>
        <w:spacing w:before="100" w:beforeAutospacing="1" w:after="100" w:afterAutospacing="1" w:line="240" w:lineRule="auto"/>
        <w:ind w:firstLine="539"/>
        <w:contextualSpacing/>
        <w:jc w:val="both"/>
        <w:rPr>
          <w:rFonts w:ascii="Times New Roman" w:eastAsia="Times New Roman" w:hAnsi="Times New Roman" w:cs="Times New Roman"/>
          <w:sz w:val="28"/>
          <w:szCs w:val="28"/>
          <w:lang w:eastAsia="ru-RU"/>
        </w:rPr>
      </w:pPr>
      <w:r w:rsidRPr="006D014B">
        <w:rPr>
          <w:rFonts w:ascii="Times New Roman" w:eastAsia="Times New Roman" w:hAnsi="Times New Roman" w:cs="Times New Roman"/>
          <w:sz w:val="28"/>
          <w:szCs w:val="28"/>
          <w:lang w:eastAsia="ru-RU"/>
        </w:rPr>
        <w:t>Это направление предпол</w:t>
      </w:r>
      <w:r>
        <w:rPr>
          <w:rFonts w:ascii="Times New Roman" w:eastAsia="Times New Roman" w:hAnsi="Times New Roman" w:cs="Times New Roman"/>
          <w:sz w:val="28"/>
          <w:szCs w:val="28"/>
          <w:lang w:eastAsia="ru-RU"/>
        </w:rPr>
        <w:t>агает воспитание нравственности</w:t>
      </w:r>
      <w:r w:rsidRPr="006D014B">
        <w:rPr>
          <w:rFonts w:ascii="Times New Roman" w:eastAsia="Times New Roman" w:hAnsi="Times New Roman" w:cs="Times New Roman"/>
          <w:sz w:val="28"/>
          <w:szCs w:val="28"/>
          <w:lang w:eastAsia="ru-RU"/>
        </w:rPr>
        <w:t xml:space="preserve"> как показателя воспитанности формирующейся личности. Воспитанность проявляется в осознании нравственных норм, их принятии, потребности и умении их применять. Сознательная дисциплина, уважение к труду и к людям труда, культура общения, культура речи, экологическая культура, ответственность личности за свои поступки, ее внешний облик – результат нравственного воспитания.</w:t>
      </w:r>
    </w:p>
    <w:p w:rsidR="00AC085E" w:rsidRPr="0091189A" w:rsidRDefault="00AC085E" w:rsidP="0091637A">
      <w:pPr>
        <w:spacing w:after="0" w:line="240" w:lineRule="auto"/>
        <w:ind w:firstLine="709"/>
        <w:jc w:val="both"/>
        <w:rPr>
          <w:rFonts w:ascii="Times New Roman" w:hAnsi="Times New Roman" w:cs="Times New Roman"/>
          <w:sz w:val="28"/>
          <w:szCs w:val="28"/>
        </w:rPr>
      </w:pPr>
      <w:r w:rsidRPr="003A2B9C">
        <w:rPr>
          <w:rFonts w:ascii="Times New Roman" w:eastAsia="Times New Roman" w:hAnsi="Times New Roman" w:cs="Times New Roman"/>
          <w:sz w:val="28"/>
          <w:szCs w:val="28"/>
        </w:rPr>
        <w:t>Во исполнение Указа Президента</w:t>
      </w:r>
      <w:r w:rsidRPr="00E91272">
        <w:rPr>
          <w:rFonts w:ascii="Times New Roman" w:eastAsia="Times New Roman" w:hAnsi="Times New Roman"/>
          <w:sz w:val="28"/>
          <w:szCs w:val="28"/>
        </w:rPr>
        <w:t xml:space="preserve"> Российской Федерации от 29.10.2015 №536 «О создании Общероссийской общественно-государственной детско-юношеской организации «Российское движение школьников» (далее </w:t>
      </w:r>
      <w:proofErr w:type="gramStart"/>
      <w:r w:rsidRPr="00E91272">
        <w:rPr>
          <w:rFonts w:ascii="Times New Roman" w:eastAsia="Times New Roman" w:hAnsi="Times New Roman"/>
          <w:sz w:val="28"/>
          <w:szCs w:val="28"/>
        </w:rPr>
        <w:t>-О</w:t>
      </w:r>
      <w:proofErr w:type="gramEnd"/>
      <w:r w:rsidRPr="00E91272">
        <w:rPr>
          <w:rFonts w:ascii="Times New Roman" w:eastAsia="Times New Roman" w:hAnsi="Times New Roman"/>
          <w:sz w:val="28"/>
          <w:szCs w:val="28"/>
        </w:rPr>
        <w:t>рганизация) и в целях формирования личности на основе присущей российскому обществу системы ценностей, формирования общественной и социальной активности у молодого поколения, развития</w:t>
      </w:r>
      <w:r>
        <w:rPr>
          <w:rFonts w:ascii="Times New Roman" w:eastAsia="Times New Roman" w:hAnsi="Times New Roman"/>
          <w:sz w:val="28"/>
          <w:szCs w:val="28"/>
        </w:rPr>
        <w:t xml:space="preserve"> гражданского, военно-патриотиче</w:t>
      </w:r>
      <w:r w:rsidRPr="00E91272">
        <w:rPr>
          <w:rFonts w:ascii="Times New Roman" w:eastAsia="Times New Roman" w:hAnsi="Times New Roman"/>
          <w:sz w:val="28"/>
          <w:szCs w:val="28"/>
        </w:rPr>
        <w:t>ского, духовно-нравственного и физического воспитания, сохранения и развития российской культуры и привлечения молодёжи к активному участию в жизни Амурской области и города Белогорск, включение их в реализацию социально значимых программ молодежной политики</w:t>
      </w:r>
      <w:r w:rsidR="0010274A">
        <w:rPr>
          <w:rFonts w:ascii="Times New Roman" w:eastAsia="Times New Roman" w:hAnsi="Times New Roman"/>
          <w:sz w:val="28"/>
          <w:szCs w:val="28"/>
        </w:rPr>
        <w:t xml:space="preserve"> в</w:t>
      </w:r>
      <w:r w:rsidRPr="00E91272">
        <w:rPr>
          <w:rFonts w:ascii="Times New Roman" w:eastAsia="Times New Roman" w:hAnsi="Times New Roman"/>
          <w:sz w:val="28"/>
          <w:szCs w:val="28"/>
        </w:rPr>
        <w:t xml:space="preserve"> 2016 году создано </w:t>
      </w:r>
      <w:r w:rsidRPr="00E91272">
        <w:rPr>
          <w:rFonts w:ascii="Times New Roman" w:hAnsi="Times New Roman"/>
          <w:sz w:val="28"/>
          <w:szCs w:val="28"/>
        </w:rPr>
        <w:t xml:space="preserve">местное отделение Общероссийской общественно-государственной детско-юношеской организации «Российское движение школьников», созданы 8 первичных отделений на базе </w:t>
      </w:r>
      <w:r w:rsidRPr="0091189A">
        <w:rPr>
          <w:rFonts w:ascii="Times New Roman" w:hAnsi="Times New Roman" w:cs="Times New Roman"/>
          <w:sz w:val="28"/>
          <w:szCs w:val="28"/>
        </w:rPr>
        <w:t>образовательных организаций города.</w:t>
      </w:r>
    </w:p>
    <w:p w:rsidR="0091189A" w:rsidRPr="0091189A" w:rsidRDefault="00AC085E" w:rsidP="0091189A">
      <w:pPr>
        <w:autoSpaceDE w:val="0"/>
        <w:spacing w:after="0" w:line="240" w:lineRule="auto"/>
        <w:ind w:firstLine="708"/>
        <w:jc w:val="both"/>
        <w:rPr>
          <w:rFonts w:ascii="Times New Roman" w:hAnsi="Times New Roman" w:cs="Times New Roman"/>
          <w:sz w:val="28"/>
          <w:szCs w:val="28"/>
        </w:rPr>
      </w:pPr>
      <w:r w:rsidRPr="0091189A">
        <w:rPr>
          <w:rFonts w:ascii="Times New Roman" w:hAnsi="Times New Roman" w:cs="Times New Roman"/>
          <w:sz w:val="28"/>
          <w:szCs w:val="28"/>
        </w:rPr>
        <w:t xml:space="preserve">В состав городского актива РДШ  входят 32 </w:t>
      </w:r>
      <w:proofErr w:type="gramStart"/>
      <w:r w:rsidRPr="0091189A">
        <w:rPr>
          <w:rFonts w:ascii="Times New Roman" w:hAnsi="Times New Roman" w:cs="Times New Roman"/>
          <w:sz w:val="28"/>
          <w:szCs w:val="28"/>
        </w:rPr>
        <w:t>обучающихся</w:t>
      </w:r>
      <w:proofErr w:type="gramEnd"/>
      <w:r w:rsidRPr="0091189A">
        <w:rPr>
          <w:rFonts w:ascii="Times New Roman" w:hAnsi="Times New Roman" w:cs="Times New Roman"/>
          <w:sz w:val="28"/>
          <w:szCs w:val="28"/>
        </w:rPr>
        <w:t xml:space="preserve">, из их числа выбраны лидер местного штаба, лидер </w:t>
      </w:r>
      <w:proofErr w:type="spellStart"/>
      <w:r w:rsidRPr="0091189A">
        <w:rPr>
          <w:rFonts w:ascii="Times New Roman" w:hAnsi="Times New Roman" w:cs="Times New Roman"/>
          <w:sz w:val="28"/>
          <w:szCs w:val="28"/>
        </w:rPr>
        <w:t>информационно-медийного</w:t>
      </w:r>
      <w:proofErr w:type="spellEnd"/>
      <w:r w:rsidRPr="0091189A">
        <w:rPr>
          <w:rFonts w:ascii="Times New Roman" w:hAnsi="Times New Roman" w:cs="Times New Roman"/>
          <w:sz w:val="28"/>
          <w:szCs w:val="28"/>
        </w:rPr>
        <w:t xml:space="preserve"> направления, лидер военно-патриотического направления, лидер направления гражданская активность, лидер направления личностное развитие. </w:t>
      </w:r>
      <w:proofErr w:type="gramStart"/>
      <w:r w:rsidRPr="0091189A">
        <w:rPr>
          <w:rFonts w:ascii="Times New Roman" w:hAnsi="Times New Roman" w:cs="Times New Roman"/>
          <w:sz w:val="28"/>
          <w:szCs w:val="28"/>
        </w:rPr>
        <w:t>В деятельности РДШ первичных отделений задействованы 1911 обучающихся.</w:t>
      </w:r>
      <w:proofErr w:type="gramEnd"/>
      <w:r w:rsidRPr="0091189A">
        <w:rPr>
          <w:rFonts w:ascii="Times New Roman" w:hAnsi="Times New Roman" w:cs="Times New Roman"/>
          <w:sz w:val="28"/>
          <w:szCs w:val="28"/>
        </w:rPr>
        <w:t xml:space="preserve"> Все обучающиеся зарегистрированы на официальном сайте </w:t>
      </w:r>
      <w:proofErr w:type="spellStart"/>
      <w:r w:rsidRPr="0091189A">
        <w:rPr>
          <w:rFonts w:ascii="Times New Roman" w:hAnsi="Times New Roman" w:cs="Times New Roman"/>
          <w:sz w:val="28"/>
          <w:szCs w:val="28"/>
        </w:rPr>
        <w:t>рдш.рф</w:t>
      </w:r>
      <w:proofErr w:type="spellEnd"/>
      <w:r w:rsidRPr="0091189A">
        <w:rPr>
          <w:rFonts w:ascii="Times New Roman" w:hAnsi="Times New Roman" w:cs="Times New Roman"/>
          <w:sz w:val="28"/>
          <w:szCs w:val="28"/>
        </w:rPr>
        <w:t xml:space="preserve">. Следует отметить активную работу следующих отделений: МАОУ «Школа № 4 города Белогорск» </w:t>
      </w:r>
      <w:proofErr w:type="gramStart"/>
      <w:r w:rsidRPr="0091189A">
        <w:rPr>
          <w:rFonts w:ascii="Times New Roman" w:hAnsi="Times New Roman" w:cs="Times New Roman"/>
          <w:sz w:val="28"/>
          <w:szCs w:val="28"/>
        </w:rPr>
        <w:t>в</w:t>
      </w:r>
      <w:proofErr w:type="gramEnd"/>
      <w:r w:rsidRPr="0091189A">
        <w:rPr>
          <w:rFonts w:ascii="Times New Roman" w:hAnsi="Times New Roman" w:cs="Times New Roman"/>
          <w:sz w:val="28"/>
          <w:szCs w:val="28"/>
        </w:rPr>
        <w:t xml:space="preserve"> информационно – </w:t>
      </w:r>
      <w:proofErr w:type="spellStart"/>
      <w:r w:rsidRPr="0091189A">
        <w:rPr>
          <w:rFonts w:ascii="Times New Roman" w:hAnsi="Times New Roman" w:cs="Times New Roman"/>
          <w:sz w:val="28"/>
          <w:szCs w:val="28"/>
        </w:rPr>
        <w:t>медийном</w:t>
      </w:r>
      <w:proofErr w:type="spellEnd"/>
      <w:r w:rsidRPr="0091189A">
        <w:rPr>
          <w:rFonts w:ascii="Times New Roman" w:hAnsi="Times New Roman" w:cs="Times New Roman"/>
          <w:sz w:val="28"/>
          <w:szCs w:val="28"/>
        </w:rPr>
        <w:t>, МАОУ «</w:t>
      </w:r>
      <w:proofErr w:type="gramStart"/>
      <w:r w:rsidRPr="0091189A">
        <w:rPr>
          <w:rFonts w:ascii="Times New Roman" w:hAnsi="Times New Roman" w:cs="Times New Roman"/>
          <w:sz w:val="28"/>
          <w:szCs w:val="28"/>
        </w:rPr>
        <w:t>Школа</w:t>
      </w:r>
      <w:proofErr w:type="gramEnd"/>
      <w:r w:rsidRPr="0091189A">
        <w:rPr>
          <w:rFonts w:ascii="Times New Roman" w:hAnsi="Times New Roman" w:cs="Times New Roman"/>
          <w:sz w:val="28"/>
          <w:szCs w:val="28"/>
        </w:rPr>
        <w:t xml:space="preserve"> № 5 города Белогорск», МАОУ СШ № 17, МАОУ «Школа № 200 города Белогорск» в направлении гражданской активности</w:t>
      </w:r>
      <w:r w:rsidR="0091189A" w:rsidRPr="0091189A">
        <w:rPr>
          <w:rFonts w:ascii="Times New Roman" w:hAnsi="Times New Roman" w:cs="Times New Roman"/>
          <w:sz w:val="28"/>
          <w:szCs w:val="28"/>
        </w:rPr>
        <w:t xml:space="preserve">.  В 2019 год проведено 8 заседаний сбора актива на базе Комитета по образованию и делам молодежи. Так же 10 обучающихся стали активными участниками областных смен. </w:t>
      </w:r>
    </w:p>
    <w:p w:rsidR="0091189A" w:rsidRPr="0091189A" w:rsidRDefault="0091189A" w:rsidP="0091189A">
      <w:pPr>
        <w:spacing w:after="0" w:line="240" w:lineRule="auto"/>
        <w:ind w:firstLine="709"/>
        <w:jc w:val="both"/>
        <w:rPr>
          <w:rFonts w:ascii="Times New Roman" w:hAnsi="Times New Roman" w:cs="Times New Roman"/>
          <w:sz w:val="28"/>
          <w:szCs w:val="28"/>
        </w:rPr>
      </w:pPr>
      <w:r w:rsidRPr="0091189A">
        <w:rPr>
          <w:rFonts w:ascii="Times New Roman" w:hAnsi="Times New Roman" w:cs="Times New Roman"/>
          <w:sz w:val="28"/>
          <w:szCs w:val="28"/>
        </w:rPr>
        <w:t>В период летней кампании МАОУ «Школа № 3 города Белогорск» и МАОУ «Школа № 5 города Белогорск» организована совместная профильная смена в летнем загородном лагере «</w:t>
      </w:r>
      <w:proofErr w:type="spellStart"/>
      <w:r w:rsidRPr="0091189A">
        <w:rPr>
          <w:rFonts w:ascii="Times New Roman" w:hAnsi="Times New Roman" w:cs="Times New Roman"/>
          <w:sz w:val="28"/>
          <w:szCs w:val="28"/>
        </w:rPr>
        <w:t>Белогорка</w:t>
      </w:r>
      <w:proofErr w:type="spellEnd"/>
      <w:r w:rsidRPr="0091189A">
        <w:rPr>
          <w:rFonts w:ascii="Times New Roman" w:hAnsi="Times New Roman" w:cs="Times New Roman"/>
          <w:sz w:val="28"/>
          <w:szCs w:val="28"/>
        </w:rPr>
        <w:t xml:space="preserve">» для 30 участников, 16 из </w:t>
      </w:r>
      <w:r w:rsidRPr="0091189A">
        <w:rPr>
          <w:rFonts w:ascii="Times New Roman" w:hAnsi="Times New Roman" w:cs="Times New Roman"/>
          <w:sz w:val="28"/>
          <w:szCs w:val="28"/>
        </w:rPr>
        <w:lastRenderedPageBreak/>
        <w:t xml:space="preserve">которых – это обучающиеся МАОУ «Школа № 5 города Белогорск», МАОУ «Гимназия № 1 города Белогорск». Смена организована за счет средств родительской платы и средств, привлеченных на </w:t>
      </w:r>
      <w:proofErr w:type="spellStart"/>
      <w:r w:rsidRPr="0091189A">
        <w:rPr>
          <w:rFonts w:ascii="Times New Roman" w:hAnsi="Times New Roman" w:cs="Times New Roman"/>
          <w:sz w:val="28"/>
          <w:szCs w:val="28"/>
        </w:rPr>
        <w:t>грантовой</w:t>
      </w:r>
      <w:proofErr w:type="spellEnd"/>
      <w:r w:rsidRPr="0091189A">
        <w:rPr>
          <w:rFonts w:ascii="Times New Roman" w:hAnsi="Times New Roman" w:cs="Times New Roman"/>
          <w:sz w:val="28"/>
          <w:szCs w:val="28"/>
        </w:rPr>
        <w:t xml:space="preserve"> основе. </w:t>
      </w:r>
    </w:p>
    <w:p w:rsidR="00C40A58" w:rsidRDefault="00C40A58" w:rsidP="0091637A">
      <w:pPr>
        <w:pStyle w:val="Default"/>
        <w:ind w:firstLine="708"/>
        <w:jc w:val="both"/>
        <w:rPr>
          <w:sz w:val="28"/>
          <w:szCs w:val="28"/>
        </w:rPr>
      </w:pPr>
    </w:p>
    <w:p w:rsidR="00D16057" w:rsidRDefault="00D16057" w:rsidP="00AC085E">
      <w:pPr>
        <w:pStyle w:val="Default"/>
        <w:jc w:val="center"/>
        <w:rPr>
          <w:b/>
          <w:sz w:val="28"/>
          <w:szCs w:val="28"/>
        </w:rPr>
      </w:pPr>
    </w:p>
    <w:p w:rsidR="0091189A" w:rsidRDefault="0091189A" w:rsidP="00AC085E">
      <w:pPr>
        <w:pStyle w:val="Default"/>
        <w:jc w:val="center"/>
        <w:rPr>
          <w:b/>
          <w:sz w:val="28"/>
          <w:szCs w:val="28"/>
        </w:rPr>
      </w:pPr>
    </w:p>
    <w:p w:rsidR="0091189A" w:rsidRDefault="0091189A" w:rsidP="00AC085E">
      <w:pPr>
        <w:pStyle w:val="Default"/>
        <w:jc w:val="center"/>
        <w:rPr>
          <w:b/>
          <w:sz w:val="28"/>
          <w:szCs w:val="28"/>
        </w:rPr>
      </w:pPr>
    </w:p>
    <w:p w:rsidR="0091189A" w:rsidRDefault="0091189A" w:rsidP="00AC085E">
      <w:pPr>
        <w:pStyle w:val="Default"/>
        <w:jc w:val="center"/>
        <w:rPr>
          <w:b/>
          <w:sz w:val="28"/>
          <w:szCs w:val="28"/>
        </w:rPr>
      </w:pPr>
    </w:p>
    <w:p w:rsidR="0091189A" w:rsidRDefault="0091189A" w:rsidP="00AC085E">
      <w:pPr>
        <w:pStyle w:val="Default"/>
        <w:jc w:val="center"/>
        <w:rPr>
          <w:b/>
          <w:sz w:val="28"/>
          <w:szCs w:val="28"/>
        </w:rPr>
      </w:pPr>
    </w:p>
    <w:p w:rsidR="0091189A" w:rsidRDefault="0091189A" w:rsidP="00AC085E">
      <w:pPr>
        <w:pStyle w:val="Default"/>
        <w:jc w:val="center"/>
        <w:rPr>
          <w:b/>
          <w:sz w:val="28"/>
          <w:szCs w:val="28"/>
        </w:rPr>
      </w:pPr>
    </w:p>
    <w:p w:rsidR="00C40A58" w:rsidRPr="00D16057" w:rsidRDefault="00AC085E" w:rsidP="00AC085E">
      <w:pPr>
        <w:pStyle w:val="Default"/>
        <w:jc w:val="center"/>
        <w:rPr>
          <w:b/>
          <w:sz w:val="28"/>
          <w:szCs w:val="28"/>
        </w:rPr>
      </w:pPr>
      <w:r w:rsidRPr="00D16057">
        <w:rPr>
          <w:b/>
          <w:sz w:val="28"/>
          <w:szCs w:val="28"/>
        </w:rPr>
        <w:t xml:space="preserve">Количество </w:t>
      </w:r>
      <w:proofErr w:type="gramStart"/>
      <w:r w:rsidRPr="00D16057">
        <w:rPr>
          <w:b/>
          <w:sz w:val="28"/>
          <w:szCs w:val="28"/>
        </w:rPr>
        <w:t>обучающихся</w:t>
      </w:r>
      <w:proofErr w:type="gramEnd"/>
      <w:r w:rsidRPr="00D16057">
        <w:rPr>
          <w:b/>
          <w:sz w:val="28"/>
          <w:szCs w:val="28"/>
        </w:rPr>
        <w:t>, задействованных в РДШ</w:t>
      </w:r>
    </w:p>
    <w:p w:rsidR="00D16057" w:rsidRDefault="00D16057" w:rsidP="0091189A">
      <w:pPr>
        <w:pStyle w:val="Default"/>
        <w:jc w:val="both"/>
        <w:rPr>
          <w:sz w:val="28"/>
          <w:szCs w:val="28"/>
        </w:rPr>
      </w:pPr>
      <w:r>
        <w:rPr>
          <w:noProof/>
          <w:sz w:val="28"/>
          <w:szCs w:val="28"/>
          <w:lang w:eastAsia="ru-RU"/>
        </w:rPr>
        <w:drawing>
          <wp:anchor distT="0" distB="0" distL="114300" distR="114300" simplePos="0" relativeHeight="251662336" behindDoc="0" locked="0" layoutInCell="1" allowOverlap="1">
            <wp:simplePos x="0" y="0"/>
            <wp:positionH relativeFrom="column">
              <wp:posOffset>828040</wp:posOffset>
            </wp:positionH>
            <wp:positionV relativeFrom="paragraph">
              <wp:posOffset>90170</wp:posOffset>
            </wp:positionV>
            <wp:extent cx="3632835" cy="2328545"/>
            <wp:effectExtent l="19050" t="0" r="24765" b="0"/>
            <wp:wrapTopAndBottom/>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0091189A">
        <w:rPr>
          <w:sz w:val="28"/>
          <w:szCs w:val="28"/>
        </w:rPr>
        <w:t xml:space="preserve">Исходя из данных диаграммы видно, что количество </w:t>
      </w:r>
      <w:proofErr w:type="gramStart"/>
      <w:r w:rsidR="0091189A">
        <w:rPr>
          <w:sz w:val="28"/>
          <w:szCs w:val="28"/>
        </w:rPr>
        <w:t>детей, желающих вступить в ряды РДШ с каждым годом увеличивается</w:t>
      </w:r>
      <w:proofErr w:type="gramEnd"/>
      <w:r w:rsidR="0091189A">
        <w:rPr>
          <w:sz w:val="28"/>
          <w:szCs w:val="28"/>
        </w:rPr>
        <w:t>.</w:t>
      </w:r>
    </w:p>
    <w:p w:rsidR="00D16057" w:rsidRDefault="00D16057" w:rsidP="00CA3A8D">
      <w:pPr>
        <w:autoSpaceDE w:val="0"/>
        <w:spacing w:after="0" w:line="240" w:lineRule="auto"/>
        <w:ind w:firstLine="708"/>
        <w:jc w:val="both"/>
        <w:rPr>
          <w:rFonts w:ascii="Times New Roman" w:hAnsi="Times New Roman"/>
          <w:sz w:val="28"/>
          <w:szCs w:val="28"/>
        </w:rPr>
      </w:pPr>
    </w:p>
    <w:p w:rsidR="00D16057" w:rsidRDefault="00D16057" w:rsidP="00CA3A8D">
      <w:pPr>
        <w:autoSpaceDE w:val="0"/>
        <w:spacing w:after="0" w:line="240" w:lineRule="auto"/>
        <w:ind w:firstLine="708"/>
        <w:jc w:val="both"/>
        <w:rPr>
          <w:rFonts w:ascii="Times New Roman" w:hAnsi="Times New Roman"/>
          <w:sz w:val="28"/>
          <w:szCs w:val="28"/>
        </w:rPr>
      </w:pPr>
    </w:p>
    <w:p w:rsidR="003A2B9C" w:rsidRPr="002C38AC" w:rsidRDefault="003A2B9C" w:rsidP="003A2B9C">
      <w:pPr>
        <w:pStyle w:val="a6"/>
        <w:jc w:val="center"/>
        <w:rPr>
          <w:rFonts w:ascii="Times New Roman" w:hAnsi="Times New Roman"/>
          <w:b/>
          <w:sz w:val="28"/>
          <w:szCs w:val="28"/>
        </w:rPr>
      </w:pPr>
      <w:r w:rsidRPr="002C38AC">
        <w:rPr>
          <w:rFonts w:ascii="Times New Roman" w:hAnsi="Times New Roman"/>
          <w:b/>
          <w:sz w:val="28"/>
          <w:szCs w:val="28"/>
        </w:rPr>
        <w:t>О развитии волонтерского (добровольческого) движения</w:t>
      </w:r>
    </w:p>
    <w:p w:rsidR="003A2B9C" w:rsidRDefault="003A2B9C" w:rsidP="003A2B9C">
      <w:pPr>
        <w:pStyle w:val="a6"/>
        <w:ind w:firstLine="708"/>
        <w:jc w:val="both"/>
        <w:rPr>
          <w:rFonts w:ascii="Times New Roman" w:eastAsia="Calibri" w:hAnsi="Times New Roman"/>
          <w:sz w:val="28"/>
          <w:szCs w:val="28"/>
        </w:rPr>
      </w:pPr>
      <w:r w:rsidRPr="00E91272">
        <w:rPr>
          <w:rFonts w:ascii="Times New Roman" w:hAnsi="Times New Roman"/>
          <w:sz w:val="28"/>
          <w:szCs w:val="28"/>
          <w:shd w:val="clear" w:color="auto" w:fill="FFFFFF"/>
        </w:rPr>
        <w:t xml:space="preserve">Волонтёрское движение является частью воспитательной работы. Отдел по делам молодёжи и воспитательной работе МКУ КОДМ г. Белогорск курирует 12 волонтёрских отрядов: 8 отрядов образовательных организаций, 2 отряда - </w:t>
      </w:r>
      <w:proofErr w:type="spellStart"/>
      <w:r w:rsidRPr="00E91272">
        <w:rPr>
          <w:rFonts w:ascii="Times New Roman" w:hAnsi="Times New Roman"/>
          <w:sz w:val="28"/>
          <w:szCs w:val="28"/>
          <w:shd w:val="clear" w:color="auto" w:fill="FFFFFF"/>
        </w:rPr>
        <w:t>среднепрофессиональных</w:t>
      </w:r>
      <w:proofErr w:type="spellEnd"/>
      <w:r w:rsidRPr="00E91272">
        <w:rPr>
          <w:rFonts w:ascii="Times New Roman" w:hAnsi="Times New Roman"/>
          <w:sz w:val="28"/>
          <w:szCs w:val="28"/>
          <w:shd w:val="clear" w:color="auto" w:fill="FFFFFF"/>
        </w:rPr>
        <w:t xml:space="preserve"> организаций (ГПОАУ АМФЦПК, ГПОАУ «АКСТ»), 1 отряд «Дорога добра» узловой станции Белогорск Забайкальской железной дороги и поисковое объединение «Возрождение».</w:t>
      </w:r>
      <w:r w:rsidRPr="00E91272">
        <w:rPr>
          <w:rFonts w:ascii="Times New Roman" w:hAnsi="Times New Roman"/>
          <w:sz w:val="28"/>
          <w:szCs w:val="28"/>
        </w:rPr>
        <w:t xml:space="preserve"> </w:t>
      </w:r>
      <w:r w:rsidRPr="00E91272">
        <w:rPr>
          <w:rFonts w:ascii="Times New Roman" w:eastAsia="Calibri" w:hAnsi="Times New Roman"/>
          <w:sz w:val="28"/>
          <w:szCs w:val="28"/>
        </w:rPr>
        <w:t>Основными направлениями волонтерского движения  в</w:t>
      </w:r>
      <w:r w:rsidR="0010274A">
        <w:rPr>
          <w:rFonts w:ascii="Times New Roman" w:eastAsia="Calibri" w:hAnsi="Times New Roman"/>
          <w:sz w:val="28"/>
          <w:szCs w:val="28"/>
        </w:rPr>
        <w:t xml:space="preserve"> 2017 - 2019 годах</w:t>
      </w:r>
      <w:r w:rsidRPr="00E91272">
        <w:rPr>
          <w:rFonts w:ascii="Times New Roman" w:eastAsia="Calibri" w:hAnsi="Times New Roman"/>
          <w:sz w:val="28"/>
          <w:szCs w:val="28"/>
        </w:rPr>
        <w:t xml:space="preserve"> стали: гражданско-патриотическое, оказание социальной помощи различным категориям граждан; пропаганда здорового образа жизни; формирование культуры и толерантности в молодежной среде и обществе; охрана окружающей среды.</w:t>
      </w:r>
    </w:p>
    <w:p w:rsidR="00AC536E" w:rsidRDefault="00AC536E" w:rsidP="003A2B9C">
      <w:pPr>
        <w:pStyle w:val="a6"/>
        <w:ind w:firstLine="708"/>
        <w:jc w:val="both"/>
        <w:rPr>
          <w:rFonts w:ascii="Times New Roman" w:eastAsia="Calibri" w:hAnsi="Times New Roman"/>
          <w:sz w:val="28"/>
          <w:szCs w:val="28"/>
        </w:rPr>
      </w:pPr>
    </w:p>
    <w:p w:rsidR="0010274A" w:rsidRDefault="0010274A" w:rsidP="00AC536E">
      <w:pPr>
        <w:pStyle w:val="a6"/>
        <w:ind w:firstLine="708"/>
        <w:jc w:val="center"/>
        <w:rPr>
          <w:rFonts w:ascii="Times New Roman" w:eastAsia="Calibri" w:hAnsi="Times New Roman"/>
          <w:sz w:val="28"/>
          <w:szCs w:val="28"/>
        </w:rPr>
      </w:pPr>
    </w:p>
    <w:p w:rsidR="003A2B9C" w:rsidRDefault="0091189A" w:rsidP="00AC536E">
      <w:pPr>
        <w:pStyle w:val="a6"/>
        <w:ind w:firstLine="708"/>
        <w:jc w:val="center"/>
        <w:rPr>
          <w:rFonts w:ascii="Times New Roman" w:eastAsia="Calibri" w:hAnsi="Times New Roman"/>
          <w:sz w:val="28"/>
          <w:szCs w:val="28"/>
        </w:rPr>
      </w:pPr>
      <w:r>
        <w:rPr>
          <w:rFonts w:ascii="Times New Roman" w:eastAsia="Calibri" w:hAnsi="Times New Roman"/>
          <w:noProof/>
          <w:sz w:val="28"/>
          <w:szCs w:val="28"/>
          <w:lang w:eastAsia="ru-RU"/>
        </w:rPr>
        <w:lastRenderedPageBreak/>
        <w:drawing>
          <wp:anchor distT="0" distB="0" distL="114300" distR="114300" simplePos="0" relativeHeight="251664384" behindDoc="0" locked="0" layoutInCell="1" allowOverlap="1">
            <wp:simplePos x="0" y="0"/>
            <wp:positionH relativeFrom="column">
              <wp:posOffset>534670</wp:posOffset>
            </wp:positionH>
            <wp:positionV relativeFrom="paragraph">
              <wp:posOffset>360045</wp:posOffset>
            </wp:positionV>
            <wp:extent cx="4397375" cy="2091055"/>
            <wp:effectExtent l="19050" t="0" r="22225" b="4445"/>
            <wp:wrapTopAndBottom/>
            <wp:docPr id="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AC536E">
        <w:rPr>
          <w:rFonts w:ascii="Times New Roman" w:eastAsia="Calibri" w:hAnsi="Times New Roman"/>
          <w:sz w:val="28"/>
          <w:szCs w:val="28"/>
        </w:rPr>
        <w:t>Количество волонтеров</w:t>
      </w:r>
    </w:p>
    <w:p w:rsidR="00AC536E" w:rsidRDefault="00AC536E" w:rsidP="00AC536E">
      <w:pPr>
        <w:pStyle w:val="a6"/>
        <w:ind w:firstLine="708"/>
        <w:jc w:val="center"/>
        <w:rPr>
          <w:rFonts w:ascii="Times New Roman" w:eastAsia="Calibri" w:hAnsi="Times New Roman"/>
          <w:sz w:val="28"/>
          <w:szCs w:val="28"/>
        </w:rPr>
      </w:pPr>
    </w:p>
    <w:p w:rsidR="003A2B9C" w:rsidRPr="00E91272" w:rsidRDefault="003A2B9C" w:rsidP="003A2B9C">
      <w:pPr>
        <w:pStyle w:val="a6"/>
        <w:ind w:firstLine="708"/>
        <w:jc w:val="both"/>
        <w:rPr>
          <w:rFonts w:ascii="Times New Roman" w:hAnsi="Times New Roman"/>
          <w:sz w:val="28"/>
          <w:szCs w:val="28"/>
        </w:rPr>
      </w:pPr>
    </w:p>
    <w:p w:rsidR="003A2B9C" w:rsidRPr="00E91272" w:rsidRDefault="003A2B9C" w:rsidP="003A2B9C">
      <w:pPr>
        <w:autoSpaceDE w:val="0"/>
        <w:spacing w:after="0" w:line="240" w:lineRule="auto"/>
        <w:ind w:firstLine="709"/>
        <w:jc w:val="both"/>
        <w:rPr>
          <w:rFonts w:ascii="Times New Roman" w:hAnsi="Times New Roman"/>
          <w:sz w:val="28"/>
          <w:szCs w:val="28"/>
        </w:rPr>
      </w:pPr>
      <w:r w:rsidRPr="00E91272">
        <w:rPr>
          <w:rFonts w:ascii="Times New Roman" w:hAnsi="Times New Roman"/>
          <w:sz w:val="28"/>
          <w:szCs w:val="28"/>
        </w:rPr>
        <w:t xml:space="preserve">Деятельность волонтерских отрядов в ОО регламентируется «Положением о волонтёрской деятельности отряда». </w:t>
      </w:r>
      <w:r w:rsidRPr="00E91272">
        <w:rPr>
          <w:rFonts w:ascii="Times New Roman" w:hAnsi="Times New Roman"/>
          <w:sz w:val="28"/>
          <w:szCs w:val="28"/>
          <w:shd w:val="clear" w:color="auto" w:fill="FFFFFF"/>
        </w:rPr>
        <w:t>Общеобразовательные организации работают согласно плану работы волонтерских отрядов.</w:t>
      </w:r>
      <w:r w:rsidRPr="00E91272">
        <w:rPr>
          <w:rFonts w:ascii="Times New Roman" w:hAnsi="Times New Roman"/>
          <w:sz w:val="28"/>
          <w:szCs w:val="28"/>
        </w:rPr>
        <w:t xml:space="preserve"> Разработаны программы по волонтерскому движению:</w:t>
      </w:r>
    </w:p>
    <w:p w:rsidR="003A2B9C" w:rsidRPr="00E91272" w:rsidRDefault="003A2B9C" w:rsidP="003A2B9C">
      <w:pPr>
        <w:autoSpaceDE w:val="0"/>
        <w:spacing w:after="0" w:line="240" w:lineRule="auto"/>
        <w:ind w:firstLine="709"/>
        <w:jc w:val="both"/>
        <w:rPr>
          <w:rFonts w:ascii="Times New Roman" w:hAnsi="Times New Roman"/>
          <w:sz w:val="28"/>
          <w:szCs w:val="28"/>
        </w:rPr>
      </w:pPr>
      <w:r w:rsidRPr="00E91272">
        <w:rPr>
          <w:rFonts w:ascii="Times New Roman" w:hAnsi="Times New Roman"/>
          <w:sz w:val="28"/>
          <w:szCs w:val="28"/>
          <w:shd w:val="clear" w:color="auto" w:fill="FFFFFF"/>
        </w:rPr>
        <w:t xml:space="preserve"> </w:t>
      </w:r>
      <w:r w:rsidRPr="00E91272">
        <w:rPr>
          <w:rFonts w:ascii="Times New Roman" w:hAnsi="Times New Roman"/>
          <w:sz w:val="28"/>
          <w:szCs w:val="28"/>
        </w:rPr>
        <w:t>В МАОУ «Гимназия №1 города Белогорск» - «Добрые дети»;</w:t>
      </w:r>
    </w:p>
    <w:p w:rsidR="003A2B9C" w:rsidRPr="00E91272" w:rsidRDefault="003A2B9C" w:rsidP="003A2B9C">
      <w:pPr>
        <w:autoSpaceDE w:val="0"/>
        <w:spacing w:after="0" w:line="240" w:lineRule="auto"/>
        <w:ind w:firstLine="709"/>
        <w:jc w:val="both"/>
        <w:rPr>
          <w:rFonts w:ascii="Times New Roman" w:hAnsi="Times New Roman"/>
          <w:sz w:val="28"/>
          <w:szCs w:val="28"/>
        </w:rPr>
      </w:pPr>
      <w:r w:rsidRPr="00E91272">
        <w:rPr>
          <w:rFonts w:ascii="Times New Roman" w:hAnsi="Times New Roman"/>
          <w:sz w:val="28"/>
          <w:szCs w:val="28"/>
        </w:rPr>
        <w:t xml:space="preserve"> МАОУ «Школа №10 города Белогорск» - «Кто, если не мы!»;</w:t>
      </w:r>
    </w:p>
    <w:p w:rsidR="003A2B9C" w:rsidRPr="00E91272" w:rsidRDefault="003A2B9C" w:rsidP="003A2B9C">
      <w:pPr>
        <w:autoSpaceDE w:val="0"/>
        <w:spacing w:after="0" w:line="240" w:lineRule="auto"/>
        <w:ind w:firstLine="709"/>
        <w:jc w:val="both"/>
        <w:rPr>
          <w:rFonts w:ascii="Times New Roman" w:hAnsi="Times New Roman"/>
          <w:sz w:val="28"/>
          <w:szCs w:val="28"/>
        </w:rPr>
      </w:pPr>
      <w:r w:rsidRPr="00E91272">
        <w:rPr>
          <w:rFonts w:ascii="Times New Roman" w:hAnsi="Times New Roman"/>
          <w:sz w:val="28"/>
          <w:szCs w:val="28"/>
        </w:rPr>
        <w:t xml:space="preserve"> МАОУ «Школа №11 города Белогорск» - «Радуга добра»;</w:t>
      </w:r>
    </w:p>
    <w:p w:rsidR="003A2B9C" w:rsidRPr="00E91272" w:rsidRDefault="003A2B9C" w:rsidP="003A2B9C">
      <w:pPr>
        <w:autoSpaceDE w:val="0"/>
        <w:spacing w:after="0" w:line="240" w:lineRule="auto"/>
        <w:ind w:firstLine="709"/>
        <w:jc w:val="both"/>
        <w:rPr>
          <w:rFonts w:ascii="Times New Roman" w:hAnsi="Times New Roman"/>
          <w:sz w:val="28"/>
          <w:szCs w:val="28"/>
        </w:rPr>
      </w:pPr>
      <w:r w:rsidRPr="00E91272">
        <w:rPr>
          <w:rFonts w:ascii="Times New Roman" w:hAnsi="Times New Roman"/>
          <w:sz w:val="28"/>
          <w:szCs w:val="28"/>
        </w:rPr>
        <w:t>МАОУ СШ №17 - «</w:t>
      </w:r>
      <w:proofErr w:type="spellStart"/>
      <w:r w:rsidRPr="00E91272">
        <w:rPr>
          <w:rFonts w:ascii="Times New Roman" w:hAnsi="Times New Roman"/>
          <w:sz w:val="28"/>
          <w:szCs w:val="28"/>
        </w:rPr>
        <w:t>Данко</w:t>
      </w:r>
      <w:proofErr w:type="spellEnd"/>
      <w:r w:rsidRPr="00E91272">
        <w:rPr>
          <w:rFonts w:ascii="Times New Roman" w:hAnsi="Times New Roman"/>
          <w:sz w:val="28"/>
          <w:szCs w:val="28"/>
        </w:rPr>
        <w:t>».</w:t>
      </w:r>
    </w:p>
    <w:p w:rsidR="003A2B9C" w:rsidRPr="00E91272" w:rsidRDefault="00AC536E" w:rsidP="003A2B9C">
      <w:pPr>
        <w:autoSpaceDE w:val="0"/>
        <w:spacing w:after="0" w:line="240" w:lineRule="auto"/>
        <w:ind w:firstLine="709"/>
        <w:jc w:val="both"/>
        <w:rPr>
          <w:rFonts w:ascii="Times New Roman" w:eastAsia="Times New Roman" w:hAnsi="Times New Roman"/>
          <w:sz w:val="28"/>
          <w:szCs w:val="28"/>
        </w:rPr>
      </w:pPr>
      <w:r>
        <w:rPr>
          <w:rFonts w:ascii="Times New Roman" w:hAnsi="Times New Roman"/>
          <w:sz w:val="28"/>
          <w:szCs w:val="28"/>
          <w:shd w:val="clear" w:color="auto" w:fill="FFFFFF"/>
        </w:rPr>
        <w:t xml:space="preserve">В течение трех лет  волонтеры участвуют </w:t>
      </w:r>
      <w:r w:rsidR="003A2B9C" w:rsidRPr="00E91272">
        <w:rPr>
          <w:rFonts w:ascii="Times New Roman" w:hAnsi="Times New Roman"/>
          <w:sz w:val="28"/>
          <w:szCs w:val="28"/>
          <w:shd w:val="clear" w:color="auto" w:fill="FFFFFF"/>
        </w:rPr>
        <w:t xml:space="preserve"> в различных мероприятиях, </w:t>
      </w:r>
      <w:r w:rsidR="003A2B9C" w:rsidRPr="00E91272">
        <w:rPr>
          <w:rFonts w:ascii="Times New Roman" w:eastAsia="Times New Roman" w:hAnsi="Times New Roman"/>
          <w:sz w:val="28"/>
          <w:szCs w:val="28"/>
        </w:rPr>
        <w:t>имеющих гражданско-патриотическую направленность и социальную значимость:</w:t>
      </w:r>
    </w:p>
    <w:p w:rsidR="003A2B9C" w:rsidRPr="00E91272" w:rsidRDefault="003A2B9C" w:rsidP="003A2B9C">
      <w:pPr>
        <w:pStyle w:val="a8"/>
        <w:numPr>
          <w:ilvl w:val="0"/>
          <w:numId w:val="2"/>
        </w:numPr>
        <w:autoSpaceDE w:val="0"/>
        <w:spacing w:after="0" w:line="240" w:lineRule="auto"/>
        <w:ind w:left="567" w:hanging="567"/>
        <w:jc w:val="both"/>
        <w:rPr>
          <w:rFonts w:ascii="Times New Roman" w:eastAsia="Times New Roman" w:hAnsi="Times New Roman"/>
          <w:sz w:val="28"/>
          <w:szCs w:val="28"/>
        </w:rPr>
      </w:pPr>
      <w:r w:rsidRPr="00E91272">
        <w:rPr>
          <w:rFonts w:ascii="Times New Roman" w:eastAsia="Times New Roman" w:hAnsi="Times New Roman"/>
          <w:sz w:val="28"/>
          <w:szCs w:val="28"/>
        </w:rPr>
        <w:t>акции: «Письмо Победы», «</w:t>
      </w:r>
      <w:proofErr w:type="spellStart"/>
      <w:r w:rsidRPr="00E91272">
        <w:rPr>
          <w:rFonts w:ascii="Times New Roman" w:eastAsia="Times New Roman" w:hAnsi="Times New Roman"/>
          <w:sz w:val="28"/>
          <w:szCs w:val="28"/>
        </w:rPr>
        <w:t>Бесмертный</w:t>
      </w:r>
      <w:proofErr w:type="spellEnd"/>
      <w:r w:rsidRPr="00E91272">
        <w:rPr>
          <w:rFonts w:ascii="Times New Roman" w:eastAsia="Times New Roman" w:hAnsi="Times New Roman"/>
          <w:sz w:val="28"/>
          <w:szCs w:val="28"/>
        </w:rPr>
        <w:t xml:space="preserve"> полк», «Ветеран живет рядом», «Георгиевская ленточка», «Свеча Памяти», «Сохраним планету вместе», «Часовой у знамени Победы» и </w:t>
      </w:r>
      <w:proofErr w:type="spellStart"/>
      <w:r w:rsidRPr="00E91272">
        <w:rPr>
          <w:rFonts w:ascii="Times New Roman" w:eastAsia="Times New Roman" w:hAnsi="Times New Roman"/>
          <w:sz w:val="28"/>
          <w:szCs w:val="28"/>
        </w:rPr>
        <w:t>т</w:t>
      </w:r>
      <w:proofErr w:type="gramStart"/>
      <w:r w:rsidRPr="00E91272">
        <w:rPr>
          <w:rFonts w:ascii="Times New Roman" w:eastAsia="Times New Roman" w:hAnsi="Times New Roman"/>
          <w:sz w:val="28"/>
          <w:szCs w:val="28"/>
        </w:rPr>
        <w:t>.д</w:t>
      </w:r>
      <w:proofErr w:type="spellEnd"/>
      <w:proofErr w:type="gramEnd"/>
      <w:r w:rsidRPr="00E91272">
        <w:rPr>
          <w:rFonts w:ascii="Times New Roman" w:eastAsia="Times New Roman" w:hAnsi="Times New Roman"/>
          <w:sz w:val="28"/>
          <w:szCs w:val="28"/>
        </w:rPr>
        <w:t>;</w:t>
      </w:r>
    </w:p>
    <w:p w:rsidR="003A2B9C" w:rsidRPr="00E91272" w:rsidRDefault="003A2B9C" w:rsidP="003A2B9C">
      <w:pPr>
        <w:pStyle w:val="a8"/>
        <w:numPr>
          <w:ilvl w:val="0"/>
          <w:numId w:val="2"/>
        </w:numPr>
        <w:autoSpaceDE w:val="0"/>
        <w:spacing w:after="0" w:line="240" w:lineRule="auto"/>
        <w:ind w:left="567" w:hanging="567"/>
        <w:jc w:val="both"/>
        <w:rPr>
          <w:rFonts w:ascii="Times New Roman" w:eastAsia="Times New Roman" w:hAnsi="Times New Roman"/>
          <w:sz w:val="28"/>
          <w:szCs w:val="28"/>
        </w:rPr>
      </w:pPr>
      <w:r w:rsidRPr="00E91272">
        <w:rPr>
          <w:rFonts w:ascii="Times New Roman" w:eastAsia="Times New Roman" w:hAnsi="Times New Roman"/>
          <w:sz w:val="28"/>
          <w:szCs w:val="28"/>
        </w:rPr>
        <w:t xml:space="preserve">митинги, посвященные </w:t>
      </w:r>
      <w:r w:rsidRPr="00E91272">
        <w:rPr>
          <w:rFonts w:ascii="Times New Roman" w:hAnsi="Times New Roman"/>
          <w:bCs/>
          <w:sz w:val="28"/>
          <w:szCs w:val="28"/>
          <w:shd w:val="clear" w:color="auto" w:fill="FFFFFF"/>
        </w:rPr>
        <w:t>Дню Сил специальных операций,</w:t>
      </w:r>
      <w:r w:rsidRPr="00E91272">
        <w:rPr>
          <w:rFonts w:ascii="Times New Roman" w:eastAsia="Times New Roman" w:hAnsi="Times New Roman"/>
          <w:sz w:val="28"/>
          <w:szCs w:val="28"/>
        </w:rPr>
        <w:t xml:space="preserve"> Дню вывода </w:t>
      </w:r>
      <w:r w:rsidRPr="00E91272">
        <w:rPr>
          <w:rFonts w:ascii="Times New Roman" w:hAnsi="Times New Roman"/>
          <w:sz w:val="28"/>
          <w:szCs w:val="28"/>
        </w:rPr>
        <w:t xml:space="preserve">войск из Афганистана, памяти В. </w:t>
      </w:r>
      <w:proofErr w:type="spellStart"/>
      <w:r w:rsidRPr="00E91272">
        <w:rPr>
          <w:rFonts w:ascii="Times New Roman" w:hAnsi="Times New Roman"/>
          <w:sz w:val="28"/>
          <w:szCs w:val="28"/>
        </w:rPr>
        <w:t>Гаюнова</w:t>
      </w:r>
      <w:proofErr w:type="spellEnd"/>
      <w:r w:rsidRPr="00E91272">
        <w:rPr>
          <w:rFonts w:ascii="Times New Roman" w:hAnsi="Times New Roman"/>
          <w:sz w:val="28"/>
          <w:szCs w:val="28"/>
        </w:rPr>
        <w:t xml:space="preserve">, погибшего на о. </w:t>
      </w:r>
      <w:proofErr w:type="spellStart"/>
      <w:r w:rsidRPr="00E91272">
        <w:rPr>
          <w:rFonts w:ascii="Times New Roman" w:hAnsi="Times New Roman"/>
          <w:sz w:val="28"/>
          <w:szCs w:val="28"/>
        </w:rPr>
        <w:t>Доманский</w:t>
      </w:r>
      <w:proofErr w:type="spellEnd"/>
      <w:r w:rsidRPr="00E91272">
        <w:rPr>
          <w:rFonts w:ascii="Times New Roman" w:hAnsi="Times New Roman"/>
          <w:sz w:val="28"/>
          <w:szCs w:val="28"/>
        </w:rPr>
        <w:t>, «Мы против террора», «День памяти жертв террористических актов» и т.д.;</w:t>
      </w:r>
    </w:p>
    <w:p w:rsidR="003A2B9C" w:rsidRPr="00E91272" w:rsidRDefault="003A2B9C" w:rsidP="003A2B9C">
      <w:pPr>
        <w:pStyle w:val="a8"/>
        <w:numPr>
          <w:ilvl w:val="0"/>
          <w:numId w:val="2"/>
        </w:numPr>
        <w:autoSpaceDE w:val="0"/>
        <w:spacing w:after="0" w:line="240" w:lineRule="auto"/>
        <w:ind w:left="567" w:hanging="567"/>
        <w:jc w:val="both"/>
        <w:rPr>
          <w:rFonts w:ascii="Times New Roman" w:eastAsia="Times New Roman" w:hAnsi="Times New Roman"/>
          <w:sz w:val="28"/>
          <w:szCs w:val="28"/>
        </w:rPr>
      </w:pPr>
      <w:r w:rsidRPr="00E91272">
        <w:rPr>
          <w:rFonts w:ascii="Times New Roman" w:hAnsi="Times New Roman"/>
          <w:sz w:val="28"/>
          <w:szCs w:val="28"/>
        </w:rPr>
        <w:t>помощь участникам ВОВ, участникам трудового фронта, вдо</w:t>
      </w:r>
      <w:r w:rsidR="002E502C">
        <w:rPr>
          <w:rFonts w:ascii="Times New Roman" w:hAnsi="Times New Roman"/>
          <w:sz w:val="28"/>
          <w:szCs w:val="28"/>
        </w:rPr>
        <w:t xml:space="preserve">вам в санитарной уборке домов, </w:t>
      </w:r>
      <w:r w:rsidRPr="00E91272">
        <w:rPr>
          <w:rFonts w:ascii="Times New Roman" w:hAnsi="Times New Roman"/>
          <w:sz w:val="28"/>
          <w:szCs w:val="28"/>
        </w:rPr>
        <w:t>квартир, в выполнении работ на приусадебном участке, приобретении лекарственных средств и продуктов питания, выполнении разовых поручений</w:t>
      </w:r>
      <w:proofErr w:type="gramStart"/>
      <w:r w:rsidRPr="00E91272">
        <w:rPr>
          <w:rFonts w:ascii="Times New Roman" w:hAnsi="Times New Roman"/>
          <w:sz w:val="28"/>
          <w:szCs w:val="28"/>
        </w:rPr>
        <w:t xml:space="preserve"> ;</w:t>
      </w:r>
      <w:proofErr w:type="gramEnd"/>
    </w:p>
    <w:p w:rsidR="003A2B9C" w:rsidRPr="00E91272" w:rsidRDefault="003A2B9C" w:rsidP="003A2B9C">
      <w:pPr>
        <w:pStyle w:val="a8"/>
        <w:numPr>
          <w:ilvl w:val="0"/>
          <w:numId w:val="2"/>
        </w:numPr>
        <w:autoSpaceDE w:val="0"/>
        <w:spacing w:after="0" w:line="240" w:lineRule="auto"/>
        <w:ind w:left="567" w:hanging="567"/>
        <w:jc w:val="both"/>
        <w:rPr>
          <w:rFonts w:ascii="Times New Roman" w:eastAsia="Times New Roman" w:hAnsi="Times New Roman"/>
          <w:sz w:val="28"/>
          <w:szCs w:val="28"/>
        </w:rPr>
      </w:pPr>
      <w:proofErr w:type="gramStart"/>
      <w:r w:rsidRPr="00E91272">
        <w:rPr>
          <w:rFonts w:ascii="Times New Roman" w:hAnsi="Times New Roman"/>
          <w:sz w:val="28"/>
          <w:szCs w:val="28"/>
        </w:rPr>
        <w:t xml:space="preserve">благоустройство захоронений ветеранов ВОВ, облагораживание территорий вокруг обелисков и памятных мест </w:t>
      </w:r>
      <w:r w:rsidRPr="00E91272">
        <w:rPr>
          <w:rFonts w:ascii="Times New Roman" w:hAnsi="Times New Roman"/>
          <w:sz w:val="28"/>
          <w:szCs w:val="28"/>
          <w:shd w:val="clear" w:color="auto" w:fill="FFFFFF"/>
        </w:rPr>
        <w:t>(силами воспитанников объединения «Возрождение».</w:t>
      </w:r>
      <w:proofErr w:type="gramEnd"/>
      <w:r w:rsidRPr="00E91272">
        <w:rPr>
          <w:rFonts w:ascii="Times New Roman" w:hAnsi="Times New Roman"/>
          <w:sz w:val="28"/>
          <w:szCs w:val="28"/>
          <w:shd w:val="clear" w:color="auto" w:fill="FFFFFF"/>
        </w:rPr>
        <w:t xml:space="preserve"> Волонтёры объединения 12 апреля выезжали на Никольское </w:t>
      </w:r>
      <w:proofErr w:type="gramStart"/>
      <w:r w:rsidRPr="00E91272">
        <w:rPr>
          <w:rFonts w:ascii="Times New Roman" w:hAnsi="Times New Roman"/>
          <w:sz w:val="28"/>
          <w:szCs w:val="28"/>
          <w:shd w:val="clear" w:color="auto" w:fill="FFFFFF"/>
        </w:rPr>
        <w:t>кладбище</w:t>
      </w:r>
      <w:proofErr w:type="gramEnd"/>
      <w:r w:rsidRPr="00E91272">
        <w:rPr>
          <w:rFonts w:ascii="Times New Roman" w:hAnsi="Times New Roman"/>
          <w:sz w:val="28"/>
          <w:szCs w:val="28"/>
          <w:shd w:val="clear" w:color="auto" w:fill="FFFFFF"/>
        </w:rPr>
        <w:t xml:space="preserve"> на выполнение работ по благоустройству воинских захоронений: героя Советского Союза </w:t>
      </w:r>
      <w:proofErr w:type="spellStart"/>
      <w:r w:rsidRPr="00E91272">
        <w:rPr>
          <w:rFonts w:ascii="Times New Roman" w:hAnsi="Times New Roman"/>
          <w:sz w:val="28"/>
          <w:szCs w:val="28"/>
          <w:shd w:val="clear" w:color="auto" w:fill="FFFFFF"/>
        </w:rPr>
        <w:t>Ахмирова</w:t>
      </w:r>
      <w:proofErr w:type="spellEnd"/>
      <w:r w:rsidRPr="00E91272">
        <w:rPr>
          <w:rFonts w:ascii="Times New Roman" w:hAnsi="Times New Roman"/>
          <w:sz w:val="28"/>
          <w:szCs w:val="28"/>
          <w:shd w:val="clear" w:color="auto" w:fill="FFFFFF"/>
        </w:rPr>
        <w:t xml:space="preserve"> </w:t>
      </w:r>
      <w:proofErr w:type="spellStart"/>
      <w:r w:rsidRPr="00E91272">
        <w:rPr>
          <w:rFonts w:ascii="Times New Roman" w:hAnsi="Times New Roman"/>
          <w:sz w:val="28"/>
          <w:szCs w:val="28"/>
          <w:shd w:val="clear" w:color="auto" w:fill="FFFFFF"/>
        </w:rPr>
        <w:t>Касима</w:t>
      </w:r>
      <w:proofErr w:type="spellEnd"/>
      <w:r w:rsidRPr="00E91272">
        <w:rPr>
          <w:rFonts w:ascii="Times New Roman" w:hAnsi="Times New Roman"/>
          <w:sz w:val="28"/>
          <w:szCs w:val="28"/>
          <w:shd w:val="clear" w:color="auto" w:fill="FFFFFF"/>
        </w:rPr>
        <w:t xml:space="preserve"> </w:t>
      </w:r>
      <w:proofErr w:type="spellStart"/>
      <w:r w:rsidRPr="00E91272">
        <w:rPr>
          <w:rFonts w:ascii="Times New Roman" w:hAnsi="Times New Roman"/>
          <w:sz w:val="28"/>
          <w:szCs w:val="28"/>
          <w:shd w:val="clear" w:color="auto" w:fill="FFFFFF"/>
        </w:rPr>
        <w:t>Шабановича</w:t>
      </w:r>
      <w:proofErr w:type="spellEnd"/>
      <w:r w:rsidRPr="00E91272">
        <w:rPr>
          <w:rFonts w:ascii="Times New Roman" w:hAnsi="Times New Roman"/>
          <w:sz w:val="28"/>
          <w:szCs w:val="28"/>
          <w:shd w:val="clear" w:color="auto" w:fill="FFFFFF"/>
        </w:rPr>
        <w:t xml:space="preserve">, кавалера орденов Славы 3-х степеней Скорикова Петра Владимировича, комбрига-лётчика </w:t>
      </w:r>
      <w:proofErr w:type="spellStart"/>
      <w:r w:rsidRPr="00E91272">
        <w:rPr>
          <w:rFonts w:ascii="Times New Roman" w:hAnsi="Times New Roman"/>
          <w:sz w:val="28"/>
          <w:szCs w:val="28"/>
          <w:shd w:val="clear" w:color="auto" w:fill="FFFFFF"/>
        </w:rPr>
        <w:t>Дъяченко</w:t>
      </w:r>
      <w:proofErr w:type="spellEnd"/>
      <w:r w:rsidRPr="00E91272">
        <w:rPr>
          <w:rFonts w:ascii="Times New Roman" w:hAnsi="Times New Roman"/>
          <w:sz w:val="28"/>
          <w:szCs w:val="28"/>
          <w:shd w:val="clear" w:color="auto" w:fill="FFFFFF"/>
        </w:rPr>
        <w:t xml:space="preserve">, вновь </w:t>
      </w:r>
      <w:r w:rsidRPr="00E91272">
        <w:rPr>
          <w:rFonts w:ascii="Times New Roman" w:hAnsi="Times New Roman"/>
          <w:sz w:val="28"/>
          <w:szCs w:val="28"/>
          <w:shd w:val="clear" w:color="auto" w:fill="FFFFFF"/>
        </w:rPr>
        <w:lastRenderedPageBreak/>
        <w:t xml:space="preserve">найденного поисковиками захоронения военного лётчика </w:t>
      </w:r>
      <w:proofErr w:type="spellStart"/>
      <w:r w:rsidRPr="00E91272">
        <w:rPr>
          <w:rFonts w:ascii="Times New Roman" w:hAnsi="Times New Roman"/>
          <w:sz w:val="28"/>
          <w:szCs w:val="28"/>
          <w:shd w:val="clear" w:color="auto" w:fill="FFFFFF"/>
        </w:rPr>
        <w:t>Маслеева</w:t>
      </w:r>
      <w:proofErr w:type="spellEnd"/>
      <w:r w:rsidRPr="00E91272">
        <w:rPr>
          <w:rFonts w:ascii="Times New Roman" w:hAnsi="Times New Roman"/>
          <w:sz w:val="28"/>
          <w:szCs w:val="28"/>
          <w:shd w:val="clear" w:color="auto" w:fill="FFFFFF"/>
        </w:rPr>
        <w:t xml:space="preserve"> Алексея (поиск родственников ведётся).</w:t>
      </w:r>
    </w:p>
    <w:p w:rsidR="003A2B9C" w:rsidRPr="00E91272" w:rsidRDefault="003A2B9C" w:rsidP="003A2B9C">
      <w:pPr>
        <w:pStyle w:val="a8"/>
        <w:numPr>
          <w:ilvl w:val="0"/>
          <w:numId w:val="2"/>
        </w:numPr>
        <w:autoSpaceDE w:val="0"/>
        <w:spacing w:after="0" w:line="240" w:lineRule="auto"/>
        <w:ind w:left="567" w:hanging="567"/>
        <w:jc w:val="both"/>
        <w:rPr>
          <w:rFonts w:ascii="Times New Roman" w:eastAsia="Times New Roman" w:hAnsi="Times New Roman"/>
          <w:sz w:val="28"/>
          <w:szCs w:val="28"/>
        </w:rPr>
      </w:pPr>
      <w:r w:rsidRPr="00E91272">
        <w:rPr>
          <w:rFonts w:ascii="Times New Roman" w:hAnsi="Times New Roman"/>
          <w:sz w:val="28"/>
          <w:szCs w:val="28"/>
        </w:rPr>
        <w:t>организация праздничных концертов, встреч молодого поколения  с ветеранами ВОВ;</w:t>
      </w:r>
    </w:p>
    <w:p w:rsidR="003A2B9C" w:rsidRPr="00E91272" w:rsidRDefault="003A2B9C" w:rsidP="003A2B9C">
      <w:pPr>
        <w:pStyle w:val="a8"/>
        <w:numPr>
          <w:ilvl w:val="0"/>
          <w:numId w:val="2"/>
        </w:numPr>
        <w:autoSpaceDE w:val="0"/>
        <w:spacing w:after="0" w:line="240" w:lineRule="auto"/>
        <w:ind w:left="567" w:hanging="567"/>
        <w:jc w:val="both"/>
        <w:rPr>
          <w:rFonts w:ascii="Times New Roman" w:eastAsia="Times New Roman" w:hAnsi="Times New Roman"/>
          <w:sz w:val="28"/>
          <w:szCs w:val="28"/>
        </w:rPr>
      </w:pPr>
      <w:r w:rsidRPr="00E91272">
        <w:rPr>
          <w:rFonts w:ascii="Times New Roman" w:eastAsia="Times New Roman" w:hAnsi="Times New Roman"/>
          <w:sz w:val="28"/>
          <w:szCs w:val="28"/>
        </w:rPr>
        <w:t>04 апреля 2019 г. волонтёры совместно с молодежным парламентом организовали акцию «Переходим на цифровое эфирное телевидение». Ребята участвовали в раздаче жителям города пошаговой инструкции настройки приема цифрового эфирного телевидения, размещении информационных листов в местах массового скопления людей с указанием телефонов горячих линий. Оказана помощь жителям города  в настройке приема дополнительных каналов;</w:t>
      </w:r>
    </w:p>
    <w:p w:rsidR="003A2B9C" w:rsidRPr="00E91272" w:rsidRDefault="003A2B9C" w:rsidP="003A2B9C">
      <w:pPr>
        <w:pStyle w:val="a8"/>
        <w:numPr>
          <w:ilvl w:val="0"/>
          <w:numId w:val="2"/>
        </w:numPr>
        <w:autoSpaceDE w:val="0"/>
        <w:spacing w:after="0" w:line="240" w:lineRule="auto"/>
        <w:ind w:left="567" w:hanging="567"/>
        <w:jc w:val="both"/>
        <w:rPr>
          <w:rFonts w:ascii="Times New Roman" w:eastAsia="Times New Roman" w:hAnsi="Times New Roman"/>
          <w:sz w:val="28"/>
          <w:szCs w:val="28"/>
        </w:rPr>
      </w:pPr>
      <w:r w:rsidRPr="00E91272">
        <w:rPr>
          <w:rFonts w:ascii="Times New Roman" w:eastAsia="Times New Roman" w:hAnsi="Times New Roman"/>
          <w:sz w:val="28"/>
          <w:szCs w:val="28"/>
        </w:rPr>
        <w:t>в декабре 2019 года вол</w:t>
      </w:r>
      <w:r w:rsidR="00AC536E">
        <w:rPr>
          <w:rFonts w:ascii="Times New Roman" w:eastAsia="Times New Roman" w:hAnsi="Times New Roman"/>
          <w:sz w:val="28"/>
          <w:szCs w:val="28"/>
        </w:rPr>
        <w:t>он</w:t>
      </w:r>
      <w:r w:rsidRPr="00E91272">
        <w:rPr>
          <w:rFonts w:ascii="Times New Roman" w:eastAsia="Times New Roman" w:hAnsi="Times New Roman"/>
          <w:sz w:val="28"/>
          <w:szCs w:val="28"/>
        </w:rPr>
        <w:t>терский отряд МАОУ «Школа № 200» «3-</w:t>
      </w:r>
      <w:r w:rsidRPr="00E91272">
        <w:rPr>
          <w:rFonts w:ascii="Times New Roman" w:eastAsia="Times New Roman" w:hAnsi="Times New Roman"/>
          <w:sz w:val="28"/>
          <w:szCs w:val="28"/>
          <w:lang w:val="en-US"/>
        </w:rPr>
        <w:t>D</w:t>
      </w:r>
      <w:r w:rsidRPr="00E91272">
        <w:rPr>
          <w:rFonts w:ascii="Times New Roman" w:eastAsia="Times New Roman" w:hAnsi="Times New Roman"/>
          <w:sz w:val="28"/>
          <w:szCs w:val="28"/>
        </w:rPr>
        <w:t>» п</w:t>
      </w:r>
      <w:r w:rsidR="00AC536E">
        <w:rPr>
          <w:rFonts w:ascii="Times New Roman" w:eastAsia="Times New Roman" w:hAnsi="Times New Roman"/>
          <w:sz w:val="28"/>
          <w:szCs w:val="28"/>
        </w:rPr>
        <w:t>р</w:t>
      </w:r>
      <w:r w:rsidRPr="00E91272">
        <w:rPr>
          <w:rFonts w:ascii="Times New Roman" w:eastAsia="Times New Roman" w:hAnsi="Times New Roman"/>
          <w:sz w:val="28"/>
          <w:szCs w:val="28"/>
        </w:rPr>
        <w:t>инял участие в итоговом мероприятии Всероссийского конкурса «Добро не уходит на каникулы».</w:t>
      </w:r>
    </w:p>
    <w:p w:rsidR="003A2B9C" w:rsidRPr="00E91272" w:rsidRDefault="003A2B9C" w:rsidP="003A2B9C">
      <w:pPr>
        <w:spacing w:after="0" w:line="240" w:lineRule="auto"/>
        <w:ind w:firstLine="709"/>
        <w:jc w:val="both"/>
        <w:rPr>
          <w:rFonts w:ascii="Times New Roman" w:eastAsia="Times New Roman" w:hAnsi="Times New Roman"/>
          <w:sz w:val="28"/>
          <w:szCs w:val="28"/>
        </w:rPr>
      </w:pPr>
      <w:r w:rsidRPr="00E91272">
        <w:rPr>
          <w:rFonts w:ascii="Times New Roman" w:eastAsia="Times New Roman" w:hAnsi="Times New Roman"/>
          <w:sz w:val="28"/>
          <w:szCs w:val="28"/>
        </w:rPr>
        <w:t xml:space="preserve">В рамках работы по экологическому направлению в течение </w:t>
      </w:r>
      <w:r w:rsidR="00AC536E">
        <w:rPr>
          <w:rFonts w:ascii="Times New Roman" w:eastAsia="Times New Roman" w:hAnsi="Times New Roman"/>
          <w:sz w:val="28"/>
          <w:szCs w:val="28"/>
        </w:rPr>
        <w:t xml:space="preserve">3 лет </w:t>
      </w:r>
      <w:r w:rsidRPr="00E91272">
        <w:rPr>
          <w:rFonts w:ascii="Times New Roman" w:eastAsia="Times New Roman" w:hAnsi="Times New Roman"/>
          <w:sz w:val="28"/>
          <w:szCs w:val="28"/>
        </w:rPr>
        <w:t xml:space="preserve"> волонтерами совместно с молодежным парламентом были проведены акции:</w:t>
      </w:r>
    </w:p>
    <w:p w:rsidR="003A2B9C" w:rsidRPr="00E91272" w:rsidRDefault="003A2B9C" w:rsidP="003A2B9C">
      <w:pPr>
        <w:numPr>
          <w:ilvl w:val="0"/>
          <w:numId w:val="3"/>
        </w:numPr>
        <w:spacing w:after="0" w:line="240" w:lineRule="auto"/>
        <w:ind w:hanging="720"/>
        <w:jc w:val="both"/>
        <w:rPr>
          <w:rFonts w:ascii="Times New Roman" w:eastAsia="Times New Roman" w:hAnsi="Times New Roman"/>
          <w:sz w:val="28"/>
          <w:szCs w:val="28"/>
        </w:rPr>
      </w:pPr>
      <w:r w:rsidRPr="00E91272">
        <w:rPr>
          <w:rFonts w:ascii="Times New Roman" w:eastAsia="Times New Roman" w:hAnsi="Times New Roman"/>
          <w:sz w:val="28"/>
          <w:szCs w:val="28"/>
        </w:rPr>
        <w:t xml:space="preserve"> «Покорми зимующих птиц»; </w:t>
      </w:r>
    </w:p>
    <w:p w:rsidR="003A2B9C" w:rsidRPr="00E91272" w:rsidRDefault="003A2B9C" w:rsidP="003A2B9C">
      <w:pPr>
        <w:numPr>
          <w:ilvl w:val="0"/>
          <w:numId w:val="3"/>
        </w:numPr>
        <w:spacing w:after="0" w:line="240" w:lineRule="auto"/>
        <w:ind w:hanging="720"/>
        <w:jc w:val="both"/>
        <w:rPr>
          <w:rFonts w:ascii="Times New Roman" w:eastAsia="Times New Roman" w:hAnsi="Times New Roman"/>
          <w:sz w:val="28"/>
          <w:szCs w:val="28"/>
        </w:rPr>
      </w:pPr>
      <w:r w:rsidRPr="00E91272">
        <w:rPr>
          <w:rFonts w:ascii="Times New Roman" w:eastAsia="Times New Roman" w:hAnsi="Times New Roman"/>
          <w:sz w:val="28"/>
          <w:szCs w:val="28"/>
        </w:rPr>
        <w:t>«Трудовой десант», во время которого членами отряда организована уборка школьных территорий, работы на пришкольных участках.</w:t>
      </w:r>
    </w:p>
    <w:p w:rsidR="003A2B9C" w:rsidRPr="00EA751F" w:rsidRDefault="003A2B9C" w:rsidP="003A2B9C">
      <w:pPr>
        <w:numPr>
          <w:ilvl w:val="0"/>
          <w:numId w:val="3"/>
        </w:numPr>
        <w:spacing w:after="0" w:line="240" w:lineRule="auto"/>
        <w:ind w:hanging="720"/>
        <w:jc w:val="both"/>
        <w:rPr>
          <w:rFonts w:ascii="Times New Roman" w:eastAsia="Times New Roman" w:hAnsi="Times New Roman"/>
          <w:sz w:val="28"/>
          <w:szCs w:val="28"/>
        </w:rPr>
      </w:pPr>
      <w:r w:rsidRPr="00E91272">
        <w:rPr>
          <w:rFonts w:ascii="Times New Roman" w:eastAsia="Times New Roman" w:hAnsi="Times New Roman"/>
          <w:sz w:val="28"/>
          <w:szCs w:val="28"/>
        </w:rPr>
        <w:t xml:space="preserve"> «Мы за чистый город», </w:t>
      </w:r>
      <w:r w:rsidRPr="00E91272">
        <w:rPr>
          <w:rFonts w:ascii="Times New Roman" w:hAnsi="Times New Roman"/>
          <w:sz w:val="28"/>
          <w:szCs w:val="28"/>
        </w:rPr>
        <w:t xml:space="preserve">«Чистый берег». Студенческая молодёжь </w:t>
      </w:r>
      <w:proofErr w:type="gramStart"/>
      <w:r w:rsidRPr="00E91272">
        <w:rPr>
          <w:rFonts w:ascii="Times New Roman" w:hAnsi="Times New Roman"/>
          <w:sz w:val="28"/>
          <w:szCs w:val="28"/>
        </w:rPr>
        <w:t>города, обучающиеся школ приняли</w:t>
      </w:r>
      <w:proofErr w:type="gramEnd"/>
      <w:r w:rsidRPr="00E91272">
        <w:rPr>
          <w:rFonts w:ascii="Times New Roman" w:hAnsi="Times New Roman"/>
          <w:sz w:val="28"/>
          <w:szCs w:val="28"/>
        </w:rPr>
        <w:t xml:space="preserve"> участие в санитарной уборке городских скверов, берега реки «Томь».</w:t>
      </w:r>
    </w:p>
    <w:p w:rsidR="00FC1F02" w:rsidRDefault="00FC1F02" w:rsidP="003B692F">
      <w:pPr>
        <w:pStyle w:val="a8"/>
        <w:spacing w:after="0" w:line="256" w:lineRule="auto"/>
        <w:jc w:val="both"/>
        <w:rPr>
          <w:rFonts w:ascii="Times New Roman" w:eastAsia="Times New Roman" w:hAnsi="Times New Roman"/>
          <w:sz w:val="28"/>
          <w:szCs w:val="28"/>
          <w:lang w:eastAsia="ru-RU"/>
        </w:rPr>
      </w:pPr>
    </w:p>
    <w:p w:rsidR="00DF619C" w:rsidRDefault="00FB11AA" w:rsidP="00DF619C">
      <w:pPr>
        <w:spacing w:after="0" w:line="240" w:lineRule="auto"/>
        <w:ind w:right="-365"/>
        <w:jc w:val="both"/>
        <w:rPr>
          <w:rFonts w:ascii="Times New Roman" w:hAnsi="Times New Roman" w:cs="Times New Roman"/>
          <w:sz w:val="28"/>
          <w:szCs w:val="28"/>
        </w:rPr>
      </w:pPr>
      <w:proofErr w:type="spellStart"/>
      <w:r w:rsidRPr="00AC7592">
        <w:rPr>
          <w:rFonts w:ascii="Times New Roman" w:eastAsia="Times New Roman" w:hAnsi="Times New Roman" w:cs="Times New Roman"/>
          <w:b/>
          <w:bCs/>
          <w:sz w:val="28"/>
          <w:szCs w:val="28"/>
          <w:lang w:eastAsia="ru-RU"/>
        </w:rPr>
        <w:t>Культуротворческое</w:t>
      </w:r>
      <w:proofErr w:type="spellEnd"/>
      <w:r w:rsidRPr="00AC7592">
        <w:rPr>
          <w:rFonts w:ascii="Times New Roman" w:eastAsia="Times New Roman" w:hAnsi="Times New Roman" w:cs="Times New Roman"/>
          <w:b/>
          <w:bCs/>
          <w:sz w:val="28"/>
          <w:szCs w:val="28"/>
          <w:lang w:eastAsia="ru-RU"/>
        </w:rPr>
        <w:t xml:space="preserve"> и эстетическое воспитание:</w:t>
      </w:r>
      <w:r w:rsidR="001A61C3" w:rsidRPr="00AC7592">
        <w:rPr>
          <w:sz w:val="28"/>
          <w:szCs w:val="28"/>
        </w:rPr>
        <w:t xml:space="preserve"> </w:t>
      </w:r>
      <w:r w:rsidR="001A61C3" w:rsidRPr="00AC7592">
        <w:rPr>
          <w:rFonts w:ascii="Times New Roman" w:hAnsi="Times New Roman" w:cs="Times New Roman"/>
          <w:sz w:val="28"/>
          <w:szCs w:val="28"/>
        </w:rPr>
        <w:t xml:space="preserve">это целенаправленный процесс </w:t>
      </w:r>
      <w:r w:rsidR="00AC7592">
        <w:rPr>
          <w:rFonts w:ascii="Times New Roman" w:hAnsi="Times New Roman" w:cs="Times New Roman"/>
          <w:sz w:val="28"/>
          <w:szCs w:val="28"/>
        </w:rPr>
        <w:t>всестороннего, гармоничного</w:t>
      </w:r>
      <w:r w:rsidR="00AC7592" w:rsidRPr="00AC7592">
        <w:rPr>
          <w:rFonts w:ascii="Times New Roman" w:hAnsi="Times New Roman" w:cs="Times New Roman"/>
          <w:sz w:val="28"/>
          <w:szCs w:val="28"/>
        </w:rPr>
        <w:t xml:space="preserve"> развития личности</w:t>
      </w:r>
      <w:r w:rsidR="00AC7592" w:rsidRPr="00AC7592">
        <w:rPr>
          <w:rFonts w:ascii="Arial" w:hAnsi="Arial" w:cs="Arial"/>
          <w:sz w:val="28"/>
          <w:szCs w:val="28"/>
        </w:rPr>
        <w:t xml:space="preserve"> </w:t>
      </w:r>
      <w:r w:rsidR="001A61C3" w:rsidRPr="00AC7592">
        <w:rPr>
          <w:rFonts w:ascii="Times New Roman" w:hAnsi="Times New Roman" w:cs="Times New Roman"/>
          <w:sz w:val="28"/>
          <w:szCs w:val="28"/>
        </w:rPr>
        <w:t>на основе исторических и национально - культурных традиций народов</w:t>
      </w:r>
      <w:r w:rsidR="00DF619C">
        <w:rPr>
          <w:rFonts w:ascii="Times New Roman" w:hAnsi="Times New Roman" w:cs="Times New Roman"/>
          <w:sz w:val="28"/>
          <w:szCs w:val="28"/>
        </w:rPr>
        <w:t>.</w:t>
      </w:r>
    </w:p>
    <w:p w:rsidR="00DF619C" w:rsidRPr="00BF6EC7" w:rsidRDefault="00AC7592" w:rsidP="00DF619C">
      <w:pPr>
        <w:spacing w:after="0" w:line="240" w:lineRule="auto"/>
        <w:ind w:right="-365" w:firstLine="708"/>
        <w:jc w:val="both"/>
        <w:rPr>
          <w:rFonts w:ascii="Times New Roman" w:eastAsia="Times New Roman" w:hAnsi="Times New Roman" w:cs="Times New Roman"/>
          <w:sz w:val="28"/>
          <w:szCs w:val="28"/>
          <w:lang w:eastAsia="ru-RU"/>
        </w:rPr>
      </w:pPr>
      <w:proofErr w:type="gramStart"/>
      <w:r w:rsidRPr="00DF619C">
        <w:rPr>
          <w:rFonts w:ascii="Times New Roman" w:hAnsi="Times New Roman"/>
          <w:sz w:val="28"/>
          <w:szCs w:val="28"/>
        </w:rPr>
        <w:t>В городе действует Центр развития о</w:t>
      </w:r>
      <w:r w:rsidR="00DF619C" w:rsidRPr="00DF619C">
        <w:rPr>
          <w:rFonts w:ascii="Times New Roman" w:hAnsi="Times New Roman"/>
          <w:sz w:val="28"/>
          <w:szCs w:val="28"/>
        </w:rPr>
        <w:t>бразования, «Школа искусств», Дом культуры  «</w:t>
      </w:r>
      <w:proofErr w:type="spellStart"/>
      <w:r w:rsidR="00DF619C" w:rsidRPr="00DF619C">
        <w:rPr>
          <w:rFonts w:ascii="Times New Roman" w:hAnsi="Times New Roman"/>
          <w:sz w:val="28"/>
          <w:szCs w:val="28"/>
        </w:rPr>
        <w:t>Амурсельмаш</w:t>
      </w:r>
      <w:proofErr w:type="spellEnd"/>
      <w:r w:rsidR="00DF619C" w:rsidRPr="00DF619C">
        <w:rPr>
          <w:rFonts w:ascii="Times New Roman" w:hAnsi="Times New Roman"/>
          <w:sz w:val="28"/>
          <w:szCs w:val="28"/>
        </w:rPr>
        <w:t>», дом культуры с. Низинное, Центр  культурного развития, Дом офицеров Российской Армии, кружки эстетического воспитания дополнительного образования и внеурочной деятельности в каждой образовательной организации, целью работы которых</w:t>
      </w:r>
      <w:r w:rsidR="00DF619C">
        <w:rPr>
          <w:rFonts w:ascii="Times New Roman" w:hAnsi="Times New Roman"/>
          <w:sz w:val="28"/>
          <w:szCs w:val="28"/>
        </w:rPr>
        <w:t xml:space="preserve"> является </w:t>
      </w:r>
      <w:r w:rsidR="00DF619C" w:rsidRPr="00BF6EC7">
        <w:rPr>
          <w:rFonts w:ascii="Times New Roman" w:eastAsia="Times New Roman" w:hAnsi="Times New Roman" w:cs="Times New Roman"/>
          <w:sz w:val="28"/>
          <w:szCs w:val="28"/>
          <w:lang w:eastAsia="ru-RU"/>
        </w:rPr>
        <w:t>формирование условий для проявления и развития индивидуальных творческих способностей;</w:t>
      </w:r>
      <w:proofErr w:type="gramEnd"/>
      <w:r w:rsidR="00881448" w:rsidRPr="00881448">
        <w:rPr>
          <w:rFonts w:ascii="Times New Roman" w:eastAsia="Times New Roman" w:hAnsi="Times New Roman" w:cs="Times New Roman"/>
          <w:sz w:val="28"/>
          <w:szCs w:val="28"/>
          <w:lang w:eastAsia="ru-RU"/>
        </w:rPr>
        <w:t xml:space="preserve"> </w:t>
      </w:r>
      <w:r w:rsidR="00881448" w:rsidRPr="00BF6EC7">
        <w:rPr>
          <w:rFonts w:ascii="Times New Roman" w:eastAsia="Times New Roman" w:hAnsi="Times New Roman" w:cs="Times New Roman"/>
          <w:sz w:val="28"/>
          <w:szCs w:val="28"/>
          <w:lang w:eastAsia="ru-RU"/>
        </w:rPr>
        <w:t>формирование представлений о своей роли и практического опыта в производстве культуры и культурного продукта</w:t>
      </w:r>
      <w:r w:rsidR="00881448">
        <w:rPr>
          <w:rFonts w:ascii="Times New Roman" w:eastAsia="Times New Roman" w:hAnsi="Times New Roman" w:cs="Times New Roman"/>
          <w:sz w:val="28"/>
          <w:szCs w:val="28"/>
          <w:lang w:eastAsia="ru-RU"/>
        </w:rPr>
        <w:t>.</w:t>
      </w:r>
    </w:p>
    <w:p w:rsidR="00881448" w:rsidRPr="00DF619C" w:rsidRDefault="00881448" w:rsidP="0091189A">
      <w:pPr>
        <w:spacing w:after="0" w:line="240" w:lineRule="auto"/>
        <w:ind w:firstLine="708"/>
        <w:jc w:val="both"/>
        <w:rPr>
          <w:rFonts w:ascii="Times New Roman" w:hAnsi="Times New Roman"/>
          <w:sz w:val="28"/>
          <w:szCs w:val="28"/>
        </w:rPr>
      </w:pPr>
      <w:r>
        <w:rPr>
          <w:rFonts w:ascii="Times New Roman" w:hAnsi="Times New Roman"/>
          <w:sz w:val="28"/>
          <w:szCs w:val="28"/>
        </w:rPr>
        <w:t>В творческих кружках ежегодно занимаются более 4000 тыс. детей и подростков.</w:t>
      </w:r>
      <w:r w:rsidR="0091189A">
        <w:rPr>
          <w:rFonts w:ascii="Times New Roman" w:hAnsi="Times New Roman"/>
          <w:sz w:val="28"/>
          <w:szCs w:val="28"/>
        </w:rPr>
        <w:t xml:space="preserve"> </w:t>
      </w:r>
      <w:r>
        <w:rPr>
          <w:rFonts w:ascii="Times New Roman" w:hAnsi="Times New Roman"/>
          <w:sz w:val="28"/>
          <w:szCs w:val="28"/>
        </w:rPr>
        <w:t>В</w:t>
      </w:r>
      <w:r w:rsidR="00574A8F">
        <w:rPr>
          <w:rFonts w:ascii="Times New Roman" w:hAnsi="Times New Roman"/>
          <w:sz w:val="28"/>
          <w:szCs w:val="28"/>
        </w:rPr>
        <w:t xml:space="preserve"> год проходит более 100 творческих конкурсов.</w:t>
      </w:r>
    </w:p>
    <w:p w:rsidR="00AC7592" w:rsidRPr="0091189A" w:rsidRDefault="00AC7592" w:rsidP="0091189A">
      <w:pPr>
        <w:spacing w:after="0" w:line="240" w:lineRule="auto"/>
        <w:ind w:firstLine="708"/>
        <w:jc w:val="both"/>
        <w:rPr>
          <w:rFonts w:ascii="Times New Roman" w:hAnsi="Times New Roman"/>
          <w:sz w:val="28"/>
          <w:szCs w:val="28"/>
        </w:rPr>
      </w:pPr>
      <w:r w:rsidRPr="00E91272">
        <w:rPr>
          <w:rFonts w:ascii="Times New Roman" w:hAnsi="Times New Roman"/>
          <w:sz w:val="28"/>
          <w:szCs w:val="28"/>
        </w:rPr>
        <w:t xml:space="preserve">С каждым годом возрастает число учащихся, которые успешно представляют наш город на творческих конкурсах. </w:t>
      </w:r>
      <w:r w:rsidR="0091189A">
        <w:rPr>
          <w:rFonts w:ascii="Times New Roman" w:hAnsi="Times New Roman"/>
          <w:sz w:val="28"/>
          <w:szCs w:val="28"/>
        </w:rPr>
        <w:t xml:space="preserve"> </w:t>
      </w:r>
      <w:r w:rsidRPr="00E91272">
        <w:rPr>
          <w:rFonts w:ascii="Times New Roman" w:eastAsia="Times New Roman" w:hAnsi="Times New Roman"/>
          <w:sz w:val="28"/>
          <w:szCs w:val="28"/>
          <w:lang w:eastAsia="ru-RU"/>
        </w:rPr>
        <w:t>Белогорский отряд барабанщиц «Ритм» МАОУ СШ №17 стал победителем Всероссийского патриотического конкурса «Сыны и дочери Отечества» (</w:t>
      </w:r>
      <w:proofErr w:type="gramStart"/>
      <w:r w:rsidRPr="00E91272">
        <w:rPr>
          <w:rFonts w:ascii="Times New Roman" w:eastAsia="Times New Roman" w:hAnsi="Times New Roman"/>
          <w:sz w:val="28"/>
          <w:szCs w:val="28"/>
          <w:lang w:eastAsia="ru-RU"/>
        </w:rPr>
        <w:t>г</w:t>
      </w:r>
      <w:proofErr w:type="gramEnd"/>
      <w:r w:rsidRPr="00E91272">
        <w:rPr>
          <w:rFonts w:ascii="Times New Roman" w:eastAsia="Times New Roman" w:hAnsi="Times New Roman"/>
          <w:sz w:val="28"/>
          <w:szCs w:val="28"/>
          <w:lang w:eastAsia="ru-RU"/>
        </w:rPr>
        <w:t xml:space="preserve">. Москва). Им было предоставлено право </w:t>
      </w:r>
      <w:proofErr w:type="gramStart"/>
      <w:r w:rsidRPr="00E91272">
        <w:rPr>
          <w:rFonts w:ascii="Times New Roman" w:eastAsia="Times New Roman" w:hAnsi="Times New Roman"/>
          <w:sz w:val="28"/>
          <w:szCs w:val="28"/>
          <w:lang w:eastAsia="ru-RU"/>
        </w:rPr>
        <w:t>открыть</w:t>
      </w:r>
      <w:proofErr w:type="gramEnd"/>
      <w:r w:rsidRPr="00E91272">
        <w:rPr>
          <w:rFonts w:ascii="Times New Roman" w:eastAsia="Times New Roman" w:hAnsi="Times New Roman"/>
          <w:sz w:val="28"/>
          <w:szCs w:val="28"/>
          <w:lang w:eastAsia="ru-RU"/>
        </w:rPr>
        <w:t xml:space="preserve"> заключительный этап - смотр-парад «Марш победителей». </w:t>
      </w:r>
      <w:r w:rsidRPr="00E91272">
        <w:rPr>
          <w:rFonts w:ascii="Times New Roman" w:hAnsi="Times New Roman"/>
          <w:sz w:val="28"/>
          <w:szCs w:val="28"/>
        </w:rPr>
        <w:t>Отряд барабанщиц МАОУ «Гимназии №1 города Белогорск»  стал дипломантом первой степени XI Всероссийского конкурса эстрадного творчества «Жемчужный дельфин» (Владивосток).</w:t>
      </w:r>
    </w:p>
    <w:p w:rsidR="00AC7592" w:rsidRPr="00E91272" w:rsidRDefault="00AC7592" w:rsidP="00AC7592">
      <w:pPr>
        <w:spacing w:after="0" w:line="240" w:lineRule="auto"/>
        <w:ind w:firstLine="708"/>
        <w:jc w:val="both"/>
        <w:rPr>
          <w:rFonts w:ascii="Times New Roman" w:hAnsi="Times New Roman"/>
          <w:sz w:val="28"/>
          <w:szCs w:val="28"/>
        </w:rPr>
      </w:pPr>
      <w:r w:rsidRPr="00E91272">
        <w:rPr>
          <w:rFonts w:ascii="Times New Roman" w:eastAsia="Times New Roman" w:hAnsi="Times New Roman"/>
          <w:sz w:val="28"/>
          <w:szCs w:val="28"/>
          <w:lang w:eastAsia="ru-RU"/>
        </w:rPr>
        <w:lastRenderedPageBreak/>
        <w:t xml:space="preserve">Больших успехов достигли воспитанники МАОУ «Гимназия № 1 города Белогорск» художественного отделения дополнительного. В конкурсе изобразительного искусства «Коробка с карандашами» Ксения </w:t>
      </w:r>
      <w:proofErr w:type="spellStart"/>
      <w:r w:rsidRPr="00E91272">
        <w:rPr>
          <w:rFonts w:ascii="Times New Roman" w:eastAsia="Times New Roman" w:hAnsi="Times New Roman"/>
          <w:sz w:val="28"/>
          <w:szCs w:val="28"/>
          <w:lang w:eastAsia="ru-RU"/>
        </w:rPr>
        <w:t>Франгулян</w:t>
      </w:r>
      <w:proofErr w:type="spellEnd"/>
      <w:r w:rsidRPr="00E91272">
        <w:rPr>
          <w:rFonts w:ascii="Times New Roman" w:eastAsia="Times New Roman" w:hAnsi="Times New Roman"/>
          <w:sz w:val="28"/>
          <w:szCs w:val="28"/>
          <w:lang w:eastAsia="ru-RU"/>
        </w:rPr>
        <w:t xml:space="preserve"> стала обладательницей гран-при за работу, выполненную в технике «Гуашь», I место у выпускницы Николь Яхьяевой, изобразившей «</w:t>
      </w:r>
      <w:proofErr w:type="spellStart"/>
      <w:r w:rsidRPr="00E91272">
        <w:rPr>
          <w:rFonts w:ascii="Times New Roman" w:eastAsia="Times New Roman" w:hAnsi="Times New Roman"/>
          <w:sz w:val="28"/>
          <w:szCs w:val="28"/>
          <w:lang w:eastAsia="ru-RU"/>
        </w:rPr>
        <w:t>Закулисье</w:t>
      </w:r>
      <w:proofErr w:type="spellEnd"/>
      <w:r w:rsidRPr="00E91272">
        <w:rPr>
          <w:rFonts w:ascii="Times New Roman" w:eastAsia="Times New Roman" w:hAnsi="Times New Roman"/>
          <w:sz w:val="28"/>
          <w:szCs w:val="28"/>
          <w:lang w:eastAsia="ru-RU"/>
        </w:rPr>
        <w:t xml:space="preserve">» в технике «Компьютерная графика». В конкурсе декоративно-прикладного творчества «Пластилиновая ворона» также Лауреатом I степени стала Николь Яхьяева, III место заняла Екатерина Говорун, и специальный приз получила Ольга  Третьякова.  Кроме этого, </w:t>
      </w:r>
      <w:r w:rsidRPr="00E91272">
        <w:rPr>
          <w:rFonts w:ascii="Times New Roman" w:hAnsi="Times New Roman"/>
          <w:sz w:val="28"/>
          <w:szCs w:val="28"/>
        </w:rPr>
        <w:t xml:space="preserve"> </w:t>
      </w:r>
      <w:r w:rsidRPr="00E91272">
        <w:rPr>
          <w:rFonts w:ascii="Times New Roman" w:eastAsia="Times New Roman" w:hAnsi="Times New Roman"/>
          <w:sz w:val="28"/>
          <w:szCs w:val="28"/>
          <w:lang w:eastAsia="ru-RU"/>
        </w:rPr>
        <w:t xml:space="preserve">Ксения </w:t>
      </w:r>
      <w:proofErr w:type="spellStart"/>
      <w:r w:rsidRPr="00E91272">
        <w:rPr>
          <w:rFonts w:ascii="Times New Roman" w:eastAsia="Times New Roman" w:hAnsi="Times New Roman"/>
          <w:sz w:val="28"/>
          <w:szCs w:val="28"/>
          <w:lang w:eastAsia="ru-RU"/>
        </w:rPr>
        <w:t>Франгулян</w:t>
      </w:r>
      <w:proofErr w:type="spellEnd"/>
      <w:r w:rsidRPr="00E91272">
        <w:rPr>
          <w:rFonts w:ascii="Times New Roman" w:eastAsia="Times New Roman" w:hAnsi="Times New Roman"/>
          <w:sz w:val="28"/>
          <w:szCs w:val="28"/>
          <w:lang w:eastAsia="ru-RU"/>
        </w:rPr>
        <w:t xml:space="preserve"> приглашена к участию в образовательной программе центра «Сириус» (</w:t>
      </w:r>
      <w:proofErr w:type="gramStart"/>
      <w:r w:rsidRPr="00E91272">
        <w:rPr>
          <w:rFonts w:ascii="Times New Roman" w:eastAsia="Times New Roman" w:hAnsi="Times New Roman"/>
          <w:sz w:val="28"/>
          <w:szCs w:val="28"/>
          <w:lang w:eastAsia="ru-RU"/>
        </w:rPr>
        <w:t>г</w:t>
      </w:r>
      <w:proofErr w:type="gramEnd"/>
      <w:r w:rsidRPr="00E91272">
        <w:rPr>
          <w:rFonts w:ascii="Times New Roman" w:eastAsia="Times New Roman" w:hAnsi="Times New Roman"/>
          <w:sz w:val="28"/>
          <w:szCs w:val="28"/>
          <w:lang w:eastAsia="ru-RU"/>
        </w:rPr>
        <w:t>. Сочи), после прохождения обучение и победы в конкурсе в  Амурском центре выявления и поддержки одаренных детей «Вега».</w:t>
      </w:r>
    </w:p>
    <w:p w:rsidR="00AC7592" w:rsidRPr="00E91272" w:rsidRDefault="00AC7592" w:rsidP="00AC7592">
      <w:pPr>
        <w:spacing w:after="0" w:line="240" w:lineRule="auto"/>
        <w:ind w:firstLine="708"/>
        <w:jc w:val="both"/>
        <w:rPr>
          <w:rFonts w:ascii="Times New Roman" w:hAnsi="Times New Roman"/>
          <w:sz w:val="28"/>
          <w:szCs w:val="28"/>
        </w:rPr>
      </w:pPr>
      <w:r w:rsidRPr="00E91272">
        <w:rPr>
          <w:rFonts w:ascii="Times New Roman" w:hAnsi="Times New Roman"/>
          <w:sz w:val="28"/>
          <w:szCs w:val="28"/>
        </w:rPr>
        <w:t>В областном конкурсе видеоклипов инсценированной военно-патриотической песни «Нам этот мир завещано беречь» команда МАОУ «Школа № 3 города Белогорск и команда МАОУ «Школа № 200» заняли первые места в своих возрастных категориях.</w:t>
      </w:r>
    </w:p>
    <w:p w:rsidR="00AC7592" w:rsidRPr="00E91272" w:rsidRDefault="00AC7592" w:rsidP="00AC7592">
      <w:pPr>
        <w:spacing w:after="0" w:line="240" w:lineRule="auto"/>
        <w:ind w:firstLine="708"/>
        <w:jc w:val="both"/>
        <w:rPr>
          <w:rFonts w:ascii="Times New Roman" w:hAnsi="Times New Roman"/>
          <w:sz w:val="28"/>
          <w:szCs w:val="28"/>
        </w:rPr>
      </w:pPr>
      <w:proofErr w:type="spellStart"/>
      <w:r w:rsidRPr="00E91272">
        <w:rPr>
          <w:rFonts w:ascii="Times New Roman" w:hAnsi="Times New Roman"/>
          <w:sz w:val="28"/>
          <w:szCs w:val="28"/>
        </w:rPr>
        <w:t>Шачкина</w:t>
      </w:r>
      <w:proofErr w:type="spellEnd"/>
      <w:r w:rsidRPr="00E91272">
        <w:rPr>
          <w:rFonts w:ascii="Times New Roman" w:hAnsi="Times New Roman"/>
          <w:sz w:val="28"/>
          <w:szCs w:val="28"/>
        </w:rPr>
        <w:t xml:space="preserve"> Софья, обучающаяся МАОУ «Гимназия № 1 города Белогорск» стала победителем Всероссийского конкурса детского и юношеского творчества «Базовые национальные ценности».  </w:t>
      </w:r>
    </w:p>
    <w:p w:rsidR="00AC7592" w:rsidRPr="00E91272" w:rsidRDefault="00AC7592" w:rsidP="00AC7592">
      <w:pPr>
        <w:spacing w:after="0" w:line="240" w:lineRule="auto"/>
        <w:ind w:firstLine="708"/>
        <w:jc w:val="both"/>
        <w:rPr>
          <w:rFonts w:ascii="Times New Roman" w:hAnsi="Times New Roman"/>
          <w:sz w:val="28"/>
          <w:szCs w:val="28"/>
        </w:rPr>
      </w:pPr>
      <w:r w:rsidRPr="00E91272">
        <w:rPr>
          <w:rFonts w:ascii="Times New Roman" w:hAnsi="Times New Roman"/>
          <w:iCs/>
          <w:sz w:val="28"/>
          <w:szCs w:val="28"/>
        </w:rPr>
        <w:t>В областных конкурсах 86 участников конкурса стали победителями и призёрами (в 2018 году – 84).</w:t>
      </w:r>
      <w:r w:rsidRPr="00E91272">
        <w:rPr>
          <w:rFonts w:ascii="Times New Roman" w:hAnsi="Times New Roman"/>
          <w:sz w:val="28"/>
          <w:szCs w:val="28"/>
        </w:rPr>
        <w:t xml:space="preserve"> </w:t>
      </w:r>
    </w:p>
    <w:p w:rsidR="00AC7592" w:rsidRPr="00E91272" w:rsidRDefault="00AC7592" w:rsidP="00AC7592">
      <w:pPr>
        <w:spacing w:after="0" w:line="240" w:lineRule="auto"/>
        <w:ind w:firstLine="708"/>
        <w:jc w:val="both"/>
        <w:rPr>
          <w:rFonts w:ascii="Times New Roman" w:hAnsi="Times New Roman"/>
          <w:sz w:val="28"/>
          <w:szCs w:val="28"/>
        </w:rPr>
      </w:pPr>
      <w:r w:rsidRPr="00E91272">
        <w:rPr>
          <w:rFonts w:ascii="Times New Roman" w:hAnsi="Times New Roman"/>
          <w:bCs/>
          <w:kern w:val="36"/>
          <w:sz w:val="28"/>
          <w:szCs w:val="28"/>
        </w:rPr>
        <w:t>Достойно представляли обучающиеся школ города в творческих конкурсах:</w:t>
      </w:r>
      <w:r w:rsidRPr="00E91272">
        <w:rPr>
          <w:rFonts w:ascii="Times New Roman" w:hAnsi="Times New Roman"/>
          <w:sz w:val="28"/>
          <w:szCs w:val="28"/>
        </w:rPr>
        <w:t xml:space="preserve"> в региональном этапе Всероссийского конкурса «Зеленая планета» 9 мест заняли обучающиеся города Белогорск, в областном  конкурсе зимних и новогодних композиций «Рукотворные чудеса» - 31 место; в областном конкурсе творческих работ «В равновесии с природой» - 13 мест.</w:t>
      </w:r>
    </w:p>
    <w:p w:rsidR="00AC7592" w:rsidRPr="00E91272" w:rsidRDefault="00AC7592" w:rsidP="00AC7592">
      <w:pPr>
        <w:spacing w:after="0" w:line="240" w:lineRule="auto"/>
        <w:ind w:firstLine="708"/>
        <w:jc w:val="both"/>
        <w:rPr>
          <w:rFonts w:ascii="Times New Roman" w:hAnsi="Times New Roman"/>
          <w:sz w:val="28"/>
          <w:szCs w:val="28"/>
        </w:rPr>
      </w:pPr>
      <w:r w:rsidRPr="00E91272">
        <w:rPr>
          <w:rFonts w:ascii="Times New Roman" w:hAnsi="Times New Roman"/>
          <w:sz w:val="28"/>
          <w:szCs w:val="28"/>
        </w:rPr>
        <w:t>В научно</w:t>
      </w:r>
      <w:r w:rsidR="00D9641C">
        <w:rPr>
          <w:rFonts w:ascii="Times New Roman" w:hAnsi="Times New Roman"/>
          <w:sz w:val="28"/>
          <w:szCs w:val="28"/>
        </w:rPr>
        <w:t xml:space="preserve"> </w:t>
      </w:r>
      <w:r w:rsidRPr="00E91272">
        <w:rPr>
          <w:rFonts w:ascii="Times New Roman" w:hAnsi="Times New Roman"/>
          <w:sz w:val="28"/>
          <w:szCs w:val="28"/>
        </w:rPr>
        <w:t xml:space="preserve">- практической конференции «К вершинам науки» участвовали 91 обучающихся школ города. </w:t>
      </w:r>
    </w:p>
    <w:p w:rsidR="00AC7592" w:rsidRPr="00E91272" w:rsidRDefault="00AC7592" w:rsidP="00AC7592">
      <w:pPr>
        <w:spacing w:after="0" w:line="240" w:lineRule="auto"/>
        <w:ind w:firstLine="708"/>
        <w:jc w:val="both"/>
        <w:rPr>
          <w:rFonts w:ascii="Times New Roman" w:hAnsi="Times New Roman"/>
          <w:sz w:val="28"/>
          <w:szCs w:val="28"/>
        </w:rPr>
      </w:pPr>
      <w:r w:rsidRPr="00E91272">
        <w:rPr>
          <w:rFonts w:ascii="Times New Roman" w:hAnsi="Times New Roman"/>
          <w:sz w:val="28"/>
          <w:szCs w:val="28"/>
        </w:rPr>
        <w:t xml:space="preserve">В областном конкурсе  исследовательских работ, посвященных 50- </w:t>
      </w:r>
      <w:proofErr w:type="spellStart"/>
      <w:r w:rsidRPr="00E91272">
        <w:rPr>
          <w:rFonts w:ascii="Times New Roman" w:hAnsi="Times New Roman"/>
          <w:sz w:val="28"/>
          <w:szCs w:val="28"/>
        </w:rPr>
        <w:t>летию</w:t>
      </w:r>
      <w:proofErr w:type="spellEnd"/>
      <w:r w:rsidRPr="00E91272">
        <w:rPr>
          <w:rFonts w:ascii="Times New Roman" w:hAnsi="Times New Roman"/>
          <w:sz w:val="28"/>
          <w:szCs w:val="28"/>
        </w:rPr>
        <w:t xml:space="preserve"> пограничного конфликта на острове </w:t>
      </w:r>
      <w:proofErr w:type="spellStart"/>
      <w:r w:rsidRPr="00E91272">
        <w:rPr>
          <w:rFonts w:ascii="Times New Roman" w:hAnsi="Times New Roman"/>
          <w:sz w:val="28"/>
          <w:szCs w:val="28"/>
        </w:rPr>
        <w:t>Даманский</w:t>
      </w:r>
      <w:proofErr w:type="spellEnd"/>
      <w:r w:rsidRPr="00E91272">
        <w:rPr>
          <w:rFonts w:ascii="Times New Roman" w:hAnsi="Times New Roman"/>
          <w:sz w:val="28"/>
          <w:szCs w:val="28"/>
        </w:rPr>
        <w:t xml:space="preserve"> Курганова Виктория, обучающаяся МАОУ «Школа № 5 города Белогорск»,  заняла 1 место. В областном конкурсе исследовательских работ «Медаль в твоем доме» </w:t>
      </w:r>
      <w:proofErr w:type="spellStart"/>
      <w:r w:rsidRPr="00E91272">
        <w:rPr>
          <w:rFonts w:ascii="Times New Roman" w:hAnsi="Times New Roman"/>
          <w:sz w:val="28"/>
          <w:szCs w:val="28"/>
        </w:rPr>
        <w:t>Коханчик</w:t>
      </w:r>
      <w:proofErr w:type="spellEnd"/>
      <w:r w:rsidRPr="00E91272">
        <w:rPr>
          <w:rFonts w:ascii="Times New Roman" w:hAnsi="Times New Roman"/>
          <w:sz w:val="28"/>
          <w:szCs w:val="28"/>
        </w:rPr>
        <w:t xml:space="preserve"> Александр, обучающийся МАОУ «Школа № 200», занял 2 место.</w:t>
      </w:r>
    </w:p>
    <w:p w:rsidR="00574A8F" w:rsidRPr="00E91272" w:rsidRDefault="00574A8F" w:rsidP="00574A8F">
      <w:pPr>
        <w:spacing w:after="0" w:line="240" w:lineRule="auto"/>
        <w:ind w:firstLine="708"/>
        <w:jc w:val="both"/>
        <w:rPr>
          <w:rStyle w:val="FontStyle40"/>
          <w:sz w:val="28"/>
          <w:szCs w:val="28"/>
        </w:rPr>
      </w:pPr>
      <w:proofErr w:type="gramStart"/>
      <w:r w:rsidRPr="00574A8F">
        <w:rPr>
          <w:rFonts w:ascii="Times New Roman" w:hAnsi="Times New Roman"/>
          <w:sz w:val="28"/>
          <w:szCs w:val="28"/>
        </w:rPr>
        <w:t>В феврале 2019 года состоялся региональный</w:t>
      </w:r>
      <w:r w:rsidRPr="00574A8F">
        <w:rPr>
          <w:rFonts w:ascii="Times New Roman" w:hAnsi="Times New Roman"/>
          <w:b/>
          <w:sz w:val="28"/>
          <w:szCs w:val="28"/>
        </w:rPr>
        <w:t xml:space="preserve"> </w:t>
      </w:r>
      <w:r w:rsidRPr="00574A8F">
        <w:rPr>
          <w:rStyle w:val="FontStyle39"/>
          <w:b w:val="0"/>
          <w:sz w:val="28"/>
          <w:szCs w:val="28"/>
        </w:rPr>
        <w:t xml:space="preserve">этап Всероссийского конкурса научно-технологических проектов «Большие вызовы», в котором приняли участие трое обучающихся из МАОУ «Гимназия № 1 города Белогорск», МАОУ «Школа № 4 города Белогорск», МАОУ «Школа № 10 города Белогорск», из них </w:t>
      </w:r>
      <w:r w:rsidRPr="00574A8F">
        <w:rPr>
          <w:rFonts w:ascii="Times New Roman" w:hAnsi="Times New Roman"/>
          <w:sz w:val="28"/>
          <w:szCs w:val="28"/>
        </w:rPr>
        <w:t xml:space="preserve">Дударь Максим, МАОУ «Гимназия № 1 города Белогорск» и </w:t>
      </w:r>
      <w:proofErr w:type="spellStart"/>
      <w:r w:rsidRPr="00574A8F">
        <w:rPr>
          <w:rFonts w:ascii="Times New Roman" w:hAnsi="Times New Roman"/>
          <w:sz w:val="28"/>
          <w:szCs w:val="28"/>
        </w:rPr>
        <w:t>Сопова</w:t>
      </w:r>
      <w:proofErr w:type="spellEnd"/>
      <w:r w:rsidRPr="00574A8F">
        <w:rPr>
          <w:rFonts w:ascii="Times New Roman" w:hAnsi="Times New Roman"/>
          <w:sz w:val="28"/>
          <w:szCs w:val="28"/>
        </w:rPr>
        <w:t xml:space="preserve"> Елизавета</w:t>
      </w:r>
      <w:r w:rsidRPr="00574A8F">
        <w:rPr>
          <w:rFonts w:ascii="Times New Roman" w:hAnsi="Times New Roman"/>
          <w:b/>
          <w:sz w:val="28"/>
          <w:szCs w:val="28"/>
        </w:rPr>
        <w:t>, МАОУ</w:t>
      </w:r>
      <w:r w:rsidRPr="00E91272">
        <w:rPr>
          <w:rFonts w:ascii="Times New Roman" w:hAnsi="Times New Roman"/>
          <w:sz w:val="28"/>
          <w:szCs w:val="28"/>
        </w:rPr>
        <w:t xml:space="preserve"> «Школа № 4 города Белогорск» заняли 2 место каждый в своей секции.</w:t>
      </w:r>
      <w:proofErr w:type="gramEnd"/>
    </w:p>
    <w:p w:rsidR="00574A8F" w:rsidRPr="00E91272" w:rsidRDefault="00574A8F" w:rsidP="00574A8F">
      <w:pPr>
        <w:spacing w:after="0" w:line="240" w:lineRule="auto"/>
        <w:ind w:firstLine="708"/>
        <w:jc w:val="both"/>
        <w:rPr>
          <w:rFonts w:ascii="Times New Roman" w:hAnsi="Times New Roman"/>
          <w:sz w:val="28"/>
          <w:szCs w:val="28"/>
        </w:rPr>
      </w:pPr>
      <w:proofErr w:type="gramStart"/>
      <w:r w:rsidRPr="00E91272">
        <w:rPr>
          <w:rFonts w:ascii="Times New Roman" w:hAnsi="Times New Roman"/>
          <w:sz w:val="28"/>
          <w:szCs w:val="28"/>
        </w:rPr>
        <w:t xml:space="preserve">В апреле 2019 года впервые открылась  выставка научно-технического творчества детей и молодёжи «Дети, техника, творчество», в которой участвовали  представители МАОУ «Гимназия №1 города Белогорск», </w:t>
      </w:r>
      <w:r w:rsidRPr="00E91272">
        <w:rPr>
          <w:rFonts w:ascii="Times New Roman" w:hAnsi="Times New Roman"/>
          <w:sz w:val="28"/>
          <w:szCs w:val="28"/>
        </w:rPr>
        <w:lastRenderedPageBreak/>
        <w:t>МАОУ «Школа № 4 города Белогорск», МАОУ «Школа №5 города Белогорск», МАОУ «Школа №10 города Белогорск», МАОУ «Школа № 11 города Белогорск» дошкольного образования,  МАОУ СШ №17, МАОУ «Школа № 200», МАДОУ «ДС № 7 города Белогорск», МАДОУ «ДС № 1</w:t>
      </w:r>
      <w:proofErr w:type="gramEnd"/>
      <w:r w:rsidRPr="00E91272">
        <w:rPr>
          <w:rFonts w:ascii="Times New Roman" w:hAnsi="Times New Roman"/>
          <w:sz w:val="28"/>
          <w:szCs w:val="28"/>
        </w:rPr>
        <w:t xml:space="preserve"> города Белогорск», продемонстрировавшие действовавшие модели робототехники, электронных игрушек, транспортных средств, а также макеты зданий, сооружений.</w:t>
      </w:r>
    </w:p>
    <w:p w:rsidR="00066F64" w:rsidRPr="00AA6CA3" w:rsidRDefault="00066F64" w:rsidP="00066F64">
      <w:pPr>
        <w:pStyle w:val="a8"/>
        <w:spacing w:after="0" w:line="256" w:lineRule="auto"/>
        <w:ind w:left="0" w:firstLine="708"/>
        <w:jc w:val="both"/>
        <w:rPr>
          <w:rFonts w:ascii="Times New Roman" w:hAnsi="Times New Roman"/>
          <w:sz w:val="28"/>
          <w:szCs w:val="28"/>
        </w:rPr>
      </w:pPr>
      <w:r w:rsidRPr="003E0E0E">
        <w:rPr>
          <w:rFonts w:ascii="Times New Roman" w:hAnsi="Times New Roman"/>
          <w:sz w:val="28"/>
          <w:szCs w:val="28"/>
        </w:rPr>
        <w:t>Участие в творческих конкурсах, фестивалях, спортивных состязаниях являются залогом объединения семьи, привития</w:t>
      </w:r>
      <w:r>
        <w:rPr>
          <w:rFonts w:ascii="Times New Roman" w:hAnsi="Times New Roman"/>
          <w:b/>
          <w:sz w:val="28"/>
          <w:szCs w:val="28"/>
        </w:rPr>
        <w:t xml:space="preserve"> </w:t>
      </w:r>
      <w:r w:rsidRPr="00AA6CA3">
        <w:rPr>
          <w:rFonts w:ascii="Times New Roman" w:hAnsi="Times New Roman"/>
          <w:sz w:val="28"/>
          <w:szCs w:val="28"/>
        </w:rPr>
        <w:t xml:space="preserve">семейных ценностей, формирования семейных традиций. </w:t>
      </w:r>
    </w:p>
    <w:p w:rsidR="00AA6CA3" w:rsidRPr="00AA6CA3" w:rsidRDefault="00AA6CA3" w:rsidP="00AA6CA3">
      <w:pPr>
        <w:spacing w:after="0" w:line="240" w:lineRule="auto"/>
        <w:ind w:firstLine="708"/>
        <w:jc w:val="both"/>
        <w:rPr>
          <w:rFonts w:ascii="Times New Roman" w:hAnsi="Times New Roman"/>
          <w:b/>
          <w:sz w:val="28"/>
          <w:szCs w:val="28"/>
        </w:rPr>
      </w:pPr>
      <w:r w:rsidRPr="00AA6CA3">
        <w:rPr>
          <w:rFonts w:ascii="Times New Roman" w:eastAsia="Times New Roman" w:hAnsi="Times New Roman" w:cs="Times New Roman"/>
          <w:sz w:val="28"/>
          <w:szCs w:val="28"/>
          <w:lang w:eastAsia="ru-RU"/>
        </w:rPr>
        <w:t>Педагоги совместно с родителями организуют различные мероприятия по формированию у детей семейных ценностей. Меропри</w:t>
      </w:r>
      <w:r>
        <w:rPr>
          <w:rFonts w:ascii="Times New Roman" w:eastAsia="Times New Roman" w:hAnsi="Times New Roman" w:cs="Times New Roman"/>
          <w:sz w:val="28"/>
          <w:szCs w:val="28"/>
          <w:lang w:eastAsia="ru-RU"/>
        </w:rPr>
        <w:t>ятия проводятся в разных формах:</w:t>
      </w:r>
      <w:r w:rsidRPr="00AA6CA3">
        <w:rPr>
          <w:rFonts w:ascii="Times New Roman" w:eastAsia="Times New Roman" w:hAnsi="Times New Roman" w:cs="Times New Roman"/>
          <w:sz w:val="28"/>
          <w:szCs w:val="28"/>
          <w:lang w:eastAsia="ru-RU"/>
        </w:rPr>
        <w:t xml:space="preserve"> сюжетно-ролевые игры детей с родителями; тематические классные часы; акции, приуроченные к различным семейным праздникам; индивидуальные беседы и т.д.</w:t>
      </w:r>
    </w:p>
    <w:p w:rsidR="00066F64" w:rsidRDefault="00066F64" w:rsidP="00066F64">
      <w:pPr>
        <w:pStyle w:val="a8"/>
        <w:spacing w:after="0" w:line="256" w:lineRule="auto"/>
        <w:ind w:left="0" w:firstLine="708"/>
        <w:jc w:val="both"/>
        <w:rPr>
          <w:rFonts w:ascii="Times New Roman" w:hAnsi="Times New Roman"/>
          <w:sz w:val="28"/>
          <w:szCs w:val="28"/>
        </w:rPr>
      </w:pPr>
      <w:r w:rsidRPr="003E0E0E">
        <w:rPr>
          <w:rFonts w:ascii="Times New Roman" w:hAnsi="Times New Roman"/>
          <w:sz w:val="28"/>
          <w:szCs w:val="28"/>
        </w:rPr>
        <w:t xml:space="preserve">Стали </w:t>
      </w:r>
      <w:r>
        <w:rPr>
          <w:rFonts w:ascii="Times New Roman" w:hAnsi="Times New Roman"/>
          <w:sz w:val="28"/>
          <w:szCs w:val="28"/>
        </w:rPr>
        <w:t>традиционными проведение</w:t>
      </w:r>
      <w:r w:rsidRPr="003E0E0E">
        <w:rPr>
          <w:rFonts w:ascii="Times New Roman" w:hAnsi="Times New Roman"/>
          <w:sz w:val="28"/>
          <w:szCs w:val="28"/>
        </w:rPr>
        <w:t xml:space="preserve"> и участия в мероприятиях</w:t>
      </w:r>
      <w:r>
        <w:rPr>
          <w:rFonts w:ascii="Times New Roman" w:hAnsi="Times New Roman"/>
          <w:sz w:val="28"/>
          <w:szCs w:val="28"/>
        </w:rPr>
        <w:t>:</w:t>
      </w:r>
    </w:p>
    <w:p w:rsidR="00066F64" w:rsidRDefault="00066F64" w:rsidP="00066F64">
      <w:pPr>
        <w:pStyle w:val="a8"/>
        <w:spacing w:after="0" w:line="256" w:lineRule="auto"/>
        <w:ind w:left="0" w:firstLine="708"/>
        <w:jc w:val="both"/>
        <w:rPr>
          <w:rFonts w:ascii="Times New Roman" w:hAnsi="Times New Roman"/>
          <w:sz w:val="28"/>
          <w:szCs w:val="28"/>
        </w:rPr>
      </w:pPr>
      <w:r>
        <w:rPr>
          <w:rFonts w:ascii="Times New Roman" w:hAnsi="Times New Roman"/>
          <w:sz w:val="28"/>
          <w:szCs w:val="28"/>
        </w:rPr>
        <w:t xml:space="preserve">«Папа, мама, я – спортивная семья», «Дочки – матери», </w:t>
      </w:r>
      <w:r w:rsidR="00AA6CA3">
        <w:rPr>
          <w:rFonts w:ascii="Times New Roman" w:hAnsi="Times New Roman"/>
          <w:sz w:val="28"/>
          <w:szCs w:val="28"/>
        </w:rPr>
        <w:t xml:space="preserve">«На балу у золушки» и др. </w:t>
      </w:r>
      <w:r w:rsidR="0013708F">
        <w:rPr>
          <w:rFonts w:ascii="Times New Roman" w:hAnsi="Times New Roman"/>
          <w:sz w:val="28"/>
          <w:szCs w:val="28"/>
        </w:rPr>
        <w:t xml:space="preserve"> В детском саду каждое мероприятие, начиная с поздравления бабушек и дедушек ко Дню пожилого человека, пап с Днем защитника Отечества, мам с 8 марта способствуют взаимопониманию и взаимоуважению в семье. В школах эти мероприятия закре</w:t>
      </w:r>
      <w:r w:rsidR="00AA6CA3">
        <w:rPr>
          <w:rFonts w:ascii="Times New Roman" w:hAnsi="Times New Roman"/>
          <w:sz w:val="28"/>
          <w:szCs w:val="28"/>
        </w:rPr>
        <w:t>пляют модель поведения в будущем. Принимают участие дети и родители в конкурсах: «Рукотворные чудеса», «</w:t>
      </w:r>
      <w:r w:rsidR="00D9641C">
        <w:rPr>
          <w:rFonts w:ascii="Times New Roman" w:hAnsi="Times New Roman"/>
          <w:sz w:val="28"/>
          <w:szCs w:val="28"/>
        </w:rPr>
        <w:t>Дружная семья» (конкурс презентаций), фестиваль семейного творчества и др.</w:t>
      </w:r>
    </w:p>
    <w:p w:rsidR="00D9641C" w:rsidRPr="003E0E0E" w:rsidRDefault="00D9641C" w:rsidP="00066F64">
      <w:pPr>
        <w:pStyle w:val="a8"/>
        <w:spacing w:after="0" w:line="256" w:lineRule="auto"/>
        <w:ind w:left="0" w:firstLine="708"/>
        <w:jc w:val="both"/>
        <w:rPr>
          <w:rFonts w:ascii="Times New Roman" w:hAnsi="Times New Roman"/>
          <w:sz w:val="28"/>
          <w:szCs w:val="28"/>
        </w:rPr>
      </w:pPr>
      <w:r>
        <w:rPr>
          <w:rFonts w:ascii="Times New Roman" w:hAnsi="Times New Roman"/>
          <w:sz w:val="28"/>
          <w:szCs w:val="28"/>
        </w:rPr>
        <w:t>В школах действует родительский всеобуч. Задача МКУ КОДМ г. Белогорск разработать единый городской план родительского всеобуча.</w:t>
      </w:r>
    </w:p>
    <w:p w:rsidR="00D9641C" w:rsidRPr="007B7537" w:rsidRDefault="00D9641C" w:rsidP="00D9641C">
      <w:pPr>
        <w:spacing w:after="0" w:line="240" w:lineRule="auto"/>
        <w:jc w:val="both"/>
        <w:rPr>
          <w:rFonts w:ascii="Times New Roman" w:hAnsi="Times New Roman"/>
          <w:b/>
          <w:sz w:val="28"/>
          <w:szCs w:val="28"/>
        </w:rPr>
      </w:pPr>
      <w:r w:rsidRPr="007B7537">
        <w:rPr>
          <w:rFonts w:ascii="Times New Roman" w:hAnsi="Times New Roman"/>
          <w:b/>
          <w:sz w:val="28"/>
          <w:szCs w:val="28"/>
        </w:rPr>
        <w:t>4.3. Модуль «Мое здоровье – здоровье нации»</w:t>
      </w:r>
    </w:p>
    <w:p w:rsidR="00D9641C" w:rsidRDefault="00D9641C" w:rsidP="00D9641C">
      <w:pPr>
        <w:spacing w:after="0" w:line="240" w:lineRule="auto"/>
        <w:jc w:val="both"/>
        <w:rPr>
          <w:rFonts w:ascii="Times New Roman" w:hAnsi="Times New Roman"/>
          <w:b/>
          <w:i/>
          <w:sz w:val="28"/>
          <w:szCs w:val="28"/>
        </w:rPr>
      </w:pPr>
    </w:p>
    <w:p w:rsidR="00D9641C" w:rsidRPr="007B7537" w:rsidRDefault="00D9641C" w:rsidP="00D9641C">
      <w:pPr>
        <w:spacing w:after="0" w:line="240" w:lineRule="auto"/>
        <w:jc w:val="both"/>
        <w:rPr>
          <w:rFonts w:ascii="Times New Roman" w:hAnsi="Times New Roman"/>
          <w:b/>
          <w:i/>
          <w:sz w:val="28"/>
          <w:szCs w:val="28"/>
        </w:rPr>
      </w:pPr>
      <w:proofErr w:type="spellStart"/>
      <w:r w:rsidRPr="007B7537">
        <w:rPr>
          <w:rFonts w:ascii="Times New Roman" w:hAnsi="Times New Roman"/>
          <w:b/>
          <w:i/>
          <w:sz w:val="28"/>
          <w:szCs w:val="28"/>
        </w:rPr>
        <w:t>Здоровьесберегающее</w:t>
      </w:r>
      <w:proofErr w:type="spellEnd"/>
      <w:r w:rsidRPr="007B7537">
        <w:rPr>
          <w:rFonts w:ascii="Times New Roman" w:hAnsi="Times New Roman"/>
          <w:b/>
          <w:i/>
          <w:sz w:val="28"/>
          <w:szCs w:val="28"/>
        </w:rPr>
        <w:t xml:space="preserve"> воспитание.</w:t>
      </w:r>
    </w:p>
    <w:p w:rsidR="00D9641C" w:rsidRPr="005A5207" w:rsidRDefault="00D9641C" w:rsidP="00D9641C">
      <w:pPr>
        <w:spacing w:after="0" w:line="240" w:lineRule="auto"/>
        <w:ind w:firstLine="708"/>
        <w:jc w:val="both"/>
        <w:rPr>
          <w:rFonts w:ascii="Times New Roman" w:hAnsi="Times New Roman"/>
          <w:sz w:val="28"/>
          <w:szCs w:val="28"/>
        </w:rPr>
      </w:pPr>
      <w:r w:rsidRPr="00FE29C1">
        <w:rPr>
          <w:rFonts w:ascii="Times New Roman" w:hAnsi="Times New Roman"/>
          <w:sz w:val="28"/>
          <w:szCs w:val="28"/>
        </w:rPr>
        <w:t>Повышение качества образования путём сохранения и укрепления здоровья подрастающего</w:t>
      </w:r>
      <w:r>
        <w:rPr>
          <w:rFonts w:ascii="Times New Roman" w:hAnsi="Times New Roman"/>
          <w:sz w:val="28"/>
          <w:szCs w:val="28"/>
        </w:rPr>
        <w:t xml:space="preserve"> </w:t>
      </w:r>
      <w:r w:rsidRPr="00FE29C1">
        <w:rPr>
          <w:rFonts w:ascii="Times New Roman" w:hAnsi="Times New Roman"/>
          <w:sz w:val="28"/>
          <w:szCs w:val="28"/>
        </w:rPr>
        <w:t xml:space="preserve">поколения и формирование у школьников потребности в здоровом образе жизни - </w:t>
      </w:r>
      <w:r>
        <w:rPr>
          <w:rFonts w:ascii="Times New Roman" w:hAnsi="Times New Roman"/>
          <w:sz w:val="28"/>
          <w:szCs w:val="28"/>
        </w:rPr>
        <w:t xml:space="preserve"> </w:t>
      </w:r>
      <w:r w:rsidRPr="005A5207">
        <w:rPr>
          <w:rFonts w:ascii="Times New Roman" w:hAnsi="Times New Roman"/>
          <w:sz w:val="28"/>
          <w:szCs w:val="28"/>
        </w:rPr>
        <w:t xml:space="preserve">является целью </w:t>
      </w:r>
      <w:proofErr w:type="spellStart"/>
      <w:r w:rsidRPr="005A5207">
        <w:rPr>
          <w:rFonts w:ascii="Times New Roman" w:hAnsi="Times New Roman"/>
          <w:sz w:val="28"/>
          <w:szCs w:val="28"/>
        </w:rPr>
        <w:t>здоровосберегающей</w:t>
      </w:r>
      <w:proofErr w:type="spellEnd"/>
      <w:r w:rsidRPr="005A5207">
        <w:rPr>
          <w:rFonts w:ascii="Times New Roman" w:hAnsi="Times New Roman"/>
          <w:sz w:val="28"/>
          <w:szCs w:val="28"/>
        </w:rPr>
        <w:t xml:space="preserve"> деятельности образовательных организаций города. </w:t>
      </w:r>
    </w:p>
    <w:p w:rsidR="00D9641C" w:rsidRPr="005A5207" w:rsidRDefault="00D9641C" w:rsidP="00D9641C">
      <w:pPr>
        <w:shd w:val="clear" w:color="auto" w:fill="FFFFFF"/>
        <w:spacing w:after="0" w:line="240" w:lineRule="auto"/>
        <w:jc w:val="both"/>
        <w:rPr>
          <w:rFonts w:ascii="Open Sans" w:eastAsia="Times New Roman" w:hAnsi="Open Sans" w:cs="Open Sans"/>
          <w:color w:val="000000"/>
          <w:sz w:val="28"/>
          <w:szCs w:val="28"/>
          <w:lang w:eastAsia="ru-RU"/>
        </w:rPr>
      </w:pPr>
      <w:proofErr w:type="gramStart"/>
      <w:r>
        <w:rPr>
          <w:rFonts w:ascii="Times New Roman" w:eastAsia="Times New Roman" w:hAnsi="Times New Roman"/>
          <w:color w:val="000000"/>
          <w:sz w:val="28"/>
          <w:szCs w:val="28"/>
          <w:lang w:eastAsia="ru-RU"/>
        </w:rPr>
        <w:t>Исходя из цели определены</w:t>
      </w:r>
      <w:proofErr w:type="gramEnd"/>
      <w:r>
        <w:rPr>
          <w:rFonts w:ascii="Times New Roman" w:eastAsia="Times New Roman" w:hAnsi="Times New Roman"/>
          <w:color w:val="000000"/>
          <w:sz w:val="28"/>
          <w:szCs w:val="28"/>
          <w:lang w:eastAsia="ru-RU"/>
        </w:rPr>
        <w:t xml:space="preserve"> </w:t>
      </w:r>
      <w:r w:rsidRPr="005A5207">
        <w:rPr>
          <w:rFonts w:ascii="Times New Roman" w:eastAsia="Times New Roman" w:hAnsi="Times New Roman"/>
          <w:color w:val="000000"/>
          <w:sz w:val="28"/>
          <w:szCs w:val="28"/>
          <w:lang w:eastAsia="ru-RU"/>
        </w:rPr>
        <w:t>следующие направления по формированию ЗОЖ:</w:t>
      </w:r>
    </w:p>
    <w:p w:rsidR="00D9641C" w:rsidRPr="005A5207" w:rsidRDefault="00D9641C" w:rsidP="00D9641C">
      <w:pPr>
        <w:numPr>
          <w:ilvl w:val="0"/>
          <w:numId w:val="10"/>
        </w:numPr>
        <w:shd w:val="clear" w:color="auto" w:fill="FFFFFF"/>
        <w:spacing w:after="0" w:line="240" w:lineRule="auto"/>
        <w:ind w:left="0"/>
        <w:rPr>
          <w:rFonts w:ascii="Open Sans" w:eastAsia="Times New Roman" w:hAnsi="Open Sans" w:cs="Open Sans"/>
          <w:color w:val="000000"/>
          <w:sz w:val="28"/>
          <w:szCs w:val="28"/>
          <w:lang w:eastAsia="ru-RU"/>
        </w:rPr>
      </w:pPr>
      <w:proofErr w:type="spellStart"/>
      <w:r w:rsidRPr="005A5207">
        <w:rPr>
          <w:rFonts w:ascii="Times New Roman" w:eastAsia="Times New Roman" w:hAnsi="Times New Roman"/>
          <w:color w:val="000000"/>
          <w:sz w:val="28"/>
          <w:szCs w:val="28"/>
          <w:lang w:eastAsia="ru-RU"/>
        </w:rPr>
        <w:t>Валеологизация</w:t>
      </w:r>
      <w:proofErr w:type="spellEnd"/>
      <w:r w:rsidRPr="005A5207">
        <w:rPr>
          <w:rFonts w:ascii="Times New Roman" w:eastAsia="Times New Roman" w:hAnsi="Times New Roman"/>
          <w:color w:val="000000"/>
          <w:sz w:val="28"/>
          <w:szCs w:val="28"/>
          <w:lang w:eastAsia="ru-RU"/>
        </w:rPr>
        <w:t xml:space="preserve"> учебного процесса,</w:t>
      </w:r>
    </w:p>
    <w:p w:rsidR="00D9641C" w:rsidRPr="005A5207" w:rsidRDefault="00D9641C" w:rsidP="00D9641C">
      <w:pPr>
        <w:numPr>
          <w:ilvl w:val="0"/>
          <w:numId w:val="10"/>
        </w:numPr>
        <w:shd w:val="clear" w:color="auto" w:fill="FFFFFF"/>
        <w:spacing w:after="0" w:line="240" w:lineRule="auto"/>
        <w:ind w:left="0"/>
        <w:rPr>
          <w:rFonts w:ascii="Open Sans" w:eastAsia="Times New Roman" w:hAnsi="Open Sans" w:cs="Open Sans"/>
          <w:color w:val="000000"/>
          <w:sz w:val="28"/>
          <w:szCs w:val="28"/>
          <w:lang w:eastAsia="ru-RU"/>
        </w:rPr>
      </w:pPr>
      <w:r w:rsidRPr="005A5207">
        <w:rPr>
          <w:rFonts w:ascii="Times New Roman" w:eastAsia="Times New Roman" w:hAnsi="Times New Roman"/>
          <w:color w:val="000000"/>
          <w:sz w:val="28"/>
          <w:szCs w:val="28"/>
          <w:lang w:eastAsia="ru-RU"/>
        </w:rPr>
        <w:t>Психолого-педагогическое сопровождение,</w:t>
      </w:r>
    </w:p>
    <w:p w:rsidR="00D9641C" w:rsidRPr="005A5207" w:rsidRDefault="00D9641C" w:rsidP="00D9641C">
      <w:pPr>
        <w:numPr>
          <w:ilvl w:val="0"/>
          <w:numId w:val="10"/>
        </w:numPr>
        <w:shd w:val="clear" w:color="auto" w:fill="FFFFFF"/>
        <w:spacing w:after="0" w:line="240" w:lineRule="auto"/>
        <w:ind w:left="0"/>
        <w:rPr>
          <w:rFonts w:ascii="Open Sans" w:eastAsia="Times New Roman" w:hAnsi="Open Sans" w:cs="Open Sans"/>
          <w:color w:val="000000"/>
          <w:sz w:val="28"/>
          <w:szCs w:val="28"/>
          <w:lang w:eastAsia="ru-RU"/>
        </w:rPr>
      </w:pPr>
      <w:r w:rsidRPr="005A5207">
        <w:rPr>
          <w:rFonts w:ascii="Times New Roman" w:eastAsia="Times New Roman" w:hAnsi="Times New Roman"/>
          <w:color w:val="000000"/>
          <w:sz w:val="28"/>
          <w:szCs w:val="28"/>
          <w:lang w:eastAsia="ru-RU"/>
        </w:rPr>
        <w:t>Санитарно-гигиеническое просвещение,</w:t>
      </w:r>
    </w:p>
    <w:p w:rsidR="00D9641C" w:rsidRPr="005A5207" w:rsidRDefault="00D9641C" w:rsidP="00D9641C">
      <w:pPr>
        <w:numPr>
          <w:ilvl w:val="0"/>
          <w:numId w:val="10"/>
        </w:numPr>
        <w:shd w:val="clear" w:color="auto" w:fill="FFFFFF"/>
        <w:spacing w:after="0" w:line="240" w:lineRule="auto"/>
        <w:ind w:left="0"/>
        <w:rPr>
          <w:rFonts w:ascii="Open Sans" w:eastAsia="Times New Roman" w:hAnsi="Open Sans" w:cs="Open Sans"/>
          <w:color w:val="000000"/>
          <w:sz w:val="28"/>
          <w:szCs w:val="28"/>
          <w:lang w:eastAsia="ru-RU"/>
        </w:rPr>
      </w:pPr>
      <w:r w:rsidRPr="005A5207">
        <w:rPr>
          <w:rFonts w:ascii="Times New Roman" w:eastAsia="Times New Roman" w:hAnsi="Times New Roman"/>
          <w:color w:val="000000"/>
          <w:sz w:val="28"/>
          <w:szCs w:val="28"/>
          <w:lang w:eastAsia="ru-RU"/>
        </w:rPr>
        <w:t>Организация питания,</w:t>
      </w:r>
    </w:p>
    <w:p w:rsidR="00D9641C" w:rsidRPr="007B7537" w:rsidRDefault="00D9641C" w:rsidP="00D9641C">
      <w:pPr>
        <w:numPr>
          <w:ilvl w:val="0"/>
          <w:numId w:val="10"/>
        </w:numPr>
        <w:shd w:val="clear" w:color="auto" w:fill="FFFFFF"/>
        <w:spacing w:after="0" w:line="240" w:lineRule="auto"/>
        <w:ind w:left="0"/>
        <w:rPr>
          <w:rFonts w:ascii="Open Sans" w:eastAsia="Times New Roman" w:hAnsi="Open Sans" w:cs="Open Sans"/>
          <w:color w:val="000000"/>
          <w:sz w:val="28"/>
          <w:szCs w:val="28"/>
          <w:lang w:eastAsia="ru-RU"/>
        </w:rPr>
      </w:pPr>
      <w:r w:rsidRPr="005A5207">
        <w:rPr>
          <w:rFonts w:ascii="Times New Roman" w:eastAsia="Times New Roman" w:hAnsi="Times New Roman"/>
          <w:color w:val="000000"/>
          <w:sz w:val="28"/>
          <w:szCs w:val="28"/>
          <w:lang w:eastAsia="ru-RU"/>
        </w:rPr>
        <w:t>Физкультурно-массовая, оздоровительная работа.</w:t>
      </w:r>
    </w:p>
    <w:p w:rsidR="00D9641C" w:rsidRPr="007B7537" w:rsidRDefault="00D9641C" w:rsidP="00D9641C">
      <w:pPr>
        <w:shd w:val="clear" w:color="auto" w:fill="FFFFFF"/>
        <w:spacing w:after="0" w:line="240" w:lineRule="auto"/>
        <w:jc w:val="center"/>
        <w:rPr>
          <w:rFonts w:ascii="Times New Roman" w:eastAsia="Times New Roman" w:hAnsi="Times New Roman"/>
          <w:b/>
          <w:color w:val="000000"/>
          <w:sz w:val="28"/>
          <w:szCs w:val="28"/>
          <w:lang w:eastAsia="ru-RU"/>
        </w:rPr>
      </w:pPr>
      <w:r w:rsidRPr="005A5207">
        <w:rPr>
          <w:rFonts w:ascii="Times New Roman" w:eastAsia="Times New Roman" w:hAnsi="Times New Roman"/>
          <w:b/>
          <w:color w:val="000000"/>
          <w:sz w:val="28"/>
          <w:szCs w:val="28"/>
          <w:lang w:eastAsia="ru-RU"/>
        </w:rPr>
        <w:t>Система работы по организации здорового образа жизни</w:t>
      </w:r>
    </w:p>
    <w:p w:rsidR="00D9641C" w:rsidRPr="00245DB2" w:rsidRDefault="00D9641C" w:rsidP="00D9641C">
      <w:pPr>
        <w:shd w:val="clear" w:color="auto" w:fill="FFFFFF"/>
        <w:spacing w:after="0" w:line="240" w:lineRule="auto"/>
        <w:rPr>
          <w:rFonts w:ascii="Open Sans" w:eastAsia="Times New Roman" w:hAnsi="Open Sans" w:cs="Open Sans"/>
          <w:color w:val="000000"/>
          <w:sz w:val="19"/>
          <w:szCs w:val="19"/>
          <w:lang w:eastAsia="ru-RU"/>
        </w:rPr>
      </w:pPr>
    </w:p>
    <w:p w:rsidR="00D9641C" w:rsidRDefault="00D9641C" w:rsidP="00D9641C">
      <w:pPr>
        <w:spacing w:after="0" w:line="240" w:lineRule="auto"/>
        <w:ind w:firstLine="708"/>
        <w:jc w:val="both"/>
        <w:rPr>
          <w:rFonts w:ascii="Times New Roman" w:hAnsi="Times New Roman"/>
          <w:sz w:val="28"/>
          <w:szCs w:val="28"/>
        </w:rPr>
      </w:pPr>
      <w:r>
        <w:rPr>
          <w:rFonts w:ascii="Times New Roman" w:hAnsi="Times New Roman"/>
          <w:noProof/>
          <w:sz w:val="28"/>
          <w:szCs w:val="28"/>
          <w:lang w:eastAsia="ru-RU"/>
        </w:rPr>
        <w:lastRenderedPageBreak/>
        <w:drawing>
          <wp:anchor distT="0" distB="0" distL="114300" distR="114300" simplePos="0" relativeHeight="251659264" behindDoc="0" locked="0" layoutInCell="1" allowOverlap="0">
            <wp:simplePos x="0" y="0"/>
            <wp:positionH relativeFrom="column">
              <wp:posOffset>-86360</wp:posOffset>
            </wp:positionH>
            <wp:positionV relativeFrom="line">
              <wp:posOffset>62865</wp:posOffset>
            </wp:positionV>
            <wp:extent cx="5018405" cy="2768600"/>
            <wp:effectExtent l="19050" t="0" r="0" b="0"/>
            <wp:wrapSquare wrapText="bothSides"/>
            <wp:docPr id="23" name="Рисунок 2" descr="hello_html_6b421a8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6b421a8a.png"/>
                    <pic:cNvPicPr>
                      <a:picLocks noChangeAspect="1" noChangeArrowheads="1"/>
                    </pic:cNvPicPr>
                  </pic:nvPicPr>
                  <pic:blipFill>
                    <a:blip r:embed="rId14"/>
                    <a:srcRect/>
                    <a:stretch>
                      <a:fillRect/>
                    </a:stretch>
                  </pic:blipFill>
                  <pic:spPr bwMode="auto">
                    <a:xfrm>
                      <a:off x="0" y="0"/>
                      <a:ext cx="5018405" cy="2768600"/>
                    </a:xfrm>
                    <a:prstGeom prst="rect">
                      <a:avLst/>
                    </a:prstGeom>
                    <a:noFill/>
                    <a:ln w="9525">
                      <a:noFill/>
                      <a:miter lim="800000"/>
                      <a:headEnd/>
                      <a:tailEnd/>
                    </a:ln>
                  </pic:spPr>
                </pic:pic>
              </a:graphicData>
            </a:graphic>
          </wp:anchor>
        </w:drawing>
      </w:r>
    </w:p>
    <w:p w:rsidR="00D9641C" w:rsidRDefault="00D9641C" w:rsidP="00D9641C">
      <w:pPr>
        <w:spacing w:after="0" w:line="240" w:lineRule="auto"/>
        <w:ind w:firstLine="708"/>
        <w:jc w:val="both"/>
        <w:rPr>
          <w:rFonts w:ascii="Times New Roman" w:hAnsi="Times New Roman"/>
          <w:sz w:val="28"/>
          <w:szCs w:val="28"/>
        </w:rPr>
      </w:pPr>
    </w:p>
    <w:p w:rsidR="00D9641C" w:rsidRDefault="00D9641C" w:rsidP="00D9641C">
      <w:pPr>
        <w:spacing w:after="0" w:line="240" w:lineRule="auto"/>
        <w:ind w:firstLine="708"/>
        <w:jc w:val="both"/>
        <w:rPr>
          <w:rFonts w:ascii="Times New Roman" w:hAnsi="Times New Roman"/>
          <w:sz w:val="28"/>
          <w:szCs w:val="28"/>
        </w:rPr>
      </w:pPr>
    </w:p>
    <w:p w:rsidR="00D9641C" w:rsidRDefault="00D9641C" w:rsidP="00D9641C">
      <w:pPr>
        <w:spacing w:after="0" w:line="240" w:lineRule="auto"/>
        <w:ind w:firstLine="708"/>
        <w:jc w:val="both"/>
        <w:rPr>
          <w:rFonts w:ascii="Times New Roman" w:hAnsi="Times New Roman"/>
          <w:sz w:val="28"/>
          <w:szCs w:val="28"/>
        </w:rPr>
      </w:pPr>
    </w:p>
    <w:p w:rsidR="00D9641C" w:rsidRDefault="00D9641C" w:rsidP="00D9641C">
      <w:pPr>
        <w:spacing w:after="0" w:line="240" w:lineRule="auto"/>
        <w:ind w:firstLine="708"/>
        <w:jc w:val="both"/>
        <w:rPr>
          <w:rFonts w:ascii="Times New Roman" w:hAnsi="Times New Roman"/>
          <w:sz w:val="28"/>
          <w:szCs w:val="28"/>
        </w:rPr>
      </w:pPr>
    </w:p>
    <w:p w:rsidR="00D9641C" w:rsidRDefault="00D9641C" w:rsidP="00D9641C">
      <w:pPr>
        <w:spacing w:after="0" w:line="240" w:lineRule="auto"/>
        <w:ind w:firstLine="708"/>
        <w:jc w:val="both"/>
        <w:rPr>
          <w:rFonts w:ascii="Times New Roman" w:hAnsi="Times New Roman"/>
          <w:sz w:val="28"/>
          <w:szCs w:val="28"/>
        </w:rPr>
      </w:pPr>
    </w:p>
    <w:p w:rsidR="00D9641C" w:rsidRDefault="00D9641C" w:rsidP="00D9641C">
      <w:pPr>
        <w:spacing w:after="0" w:line="240" w:lineRule="auto"/>
        <w:ind w:firstLine="708"/>
        <w:jc w:val="both"/>
        <w:rPr>
          <w:rFonts w:ascii="Times New Roman" w:hAnsi="Times New Roman"/>
          <w:sz w:val="28"/>
          <w:szCs w:val="28"/>
        </w:rPr>
      </w:pPr>
    </w:p>
    <w:p w:rsidR="00D9641C" w:rsidRDefault="00D9641C" w:rsidP="00D9641C">
      <w:pPr>
        <w:spacing w:after="0" w:line="240" w:lineRule="auto"/>
        <w:ind w:firstLine="708"/>
        <w:jc w:val="both"/>
        <w:rPr>
          <w:rFonts w:ascii="Times New Roman" w:hAnsi="Times New Roman"/>
          <w:sz w:val="28"/>
          <w:szCs w:val="28"/>
        </w:rPr>
      </w:pPr>
    </w:p>
    <w:p w:rsidR="00D9641C" w:rsidRDefault="00D9641C" w:rsidP="00D9641C">
      <w:pPr>
        <w:spacing w:after="0" w:line="240" w:lineRule="auto"/>
        <w:ind w:firstLine="708"/>
        <w:jc w:val="both"/>
        <w:rPr>
          <w:rFonts w:ascii="Times New Roman" w:hAnsi="Times New Roman"/>
          <w:sz w:val="28"/>
          <w:szCs w:val="28"/>
        </w:rPr>
      </w:pPr>
    </w:p>
    <w:p w:rsidR="00D9641C" w:rsidRDefault="00D9641C" w:rsidP="00D9641C">
      <w:pPr>
        <w:spacing w:after="0" w:line="240" w:lineRule="auto"/>
        <w:ind w:firstLine="708"/>
        <w:jc w:val="both"/>
        <w:rPr>
          <w:rFonts w:ascii="Times New Roman" w:hAnsi="Times New Roman"/>
          <w:sz w:val="28"/>
          <w:szCs w:val="28"/>
        </w:rPr>
      </w:pPr>
    </w:p>
    <w:p w:rsidR="00D9641C" w:rsidRDefault="00D9641C" w:rsidP="00D9641C">
      <w:pPr>
        <w:spacing w:after="0" w:line="240" w:lineRule="auto"/>
        <w:ind w:firstLine="708"/>
        <w:jc w:val="both"/>
        <w:rPr>
          <w:rFonts w:ascii="Times New Roman" w:hAnsi="Times New Roman"/>
          <w:sz w:val="28"/>
          <w:szCs w:val="28"/>
        </w:rPr>
      </w:pPr>
    </w:p>
    <w:p w:rsidR="00D9641C" w:rsidRDefault="00D9641C" w:rsidP="00D9641C">
      <w:pPr>
        <w:spacing w:after="0" w:line="240" w:lineRule="auto"/>
        <w:ind w:firstLine="708"/>
        <w:jc w:val="both"/>
        <w:rPr>
          <w:rFonts w:ascii="Times New Roman" w:hAnsi="Times New Roman"/>
          <w:sz w:val="28"/>
          <w:szCs w:val="28"/>
        </w:rPr>
      </w:pPr>
    </w:p>
    <w:p w:rsidR="00D9641C" w:rsidRDefault="00D9641C" w:rsidP="00D9641C">
      <w:pPr>
        <w:spacing w:after="0" w:line="240" w:lineRule="auto"/>
        <w:ind w:firstLine="708"/>
        <w:jc w:val="both"/>
        <w:rPr>
          <w:rFonts w:ascii="Times New Roman" w:hAnsi="Times New Roman"/>
          <w:sz w:val="28"/>
          <w:szCs w:val="28"/>
        </w:rPr>
      </w:pPr>
    </w:p>
    <w:p w:rsidR="00D9641C" w:rsidRDefault="00D9641C" w:rsidP="00D9641C">
      <w:pPr>
        <w:spacing w:after="0" w:line="240" w:lineRule="auto"/>
        <w:ind w:firstLine="708"/>
        <w:jc w:val="both"/>
        <w:rPr>
          <w:rFonts w:ascii="Times New Roman" w:hAnsi="Times New Roman"/>
          <w:sz w:val="28"/>
          <w:szCs w:val="28"/>
        </w:rPr>
      </w:pPr>
    </w:p>
    <w:p w:rsidR="00D9641C" w:rsidRDefault="00D9641C" w:rsidP="00D9641C">
      <w:pPr>
        <w:spacing w:after="0" w:line="240" w:lineRule="auto"/>
        <w:ind w:firstLine="708"/>
        <w:jc w:val="both"/>
        <w:rPr>
          <w:rFonts w:ascii="Times New Roman" w:hAnsi="Times New Roman"/>
          <w:sz w:val="28"/>
          <w:szCs w:val="28"/>
        </w:rPr>
      </w:pPr>
    </w:p>
    <w:p w:rsidR="00D9641C" w:rsidRDefault="00D9641C" w:rsidP="00D9641C">
      <w:pPr>
        <w:spacing w:after="0" w:line="240" w:lineRule="auto"/>
        <w:ind w:firstLine="708"/>
        <w:jc w:val="both"/>
        <w:rPr>
          <w:rFonts w:ascii="Times New Roman" w:hAnsi="Times New Roman"/>
          <w:sz w:val="28"/>
          <w:szCs w:val="28"/>
        </w:rPr>
      </w:pPr>
    </w:p>
    <w:p w:rsidR="00D9641C" w:rsidRDefault="00D9641C" w:rsidP="00D9641C">
      <w:pPr>
        <w:spacing w:after="0" w:line="240" w:lineRule="auto"/>
        <w:ind w:firstLine="708"/>
        <w:jc w:val="both"/>
        <w:rPr>
          <w:rFonts w:ascii="Times New Roman" w:hAnsi="Times New Roman"/>
          <w:sz w:val="28"/>
          <w:szCs w:val="28"/>
        </w:rPr>
      </w:pPr>
    </w:p>
    <w:p w:rsidR="00D9641C" w:rsidRPr="00E91272" w:rsidRDefault="00D9641C" w:rsidP="00D9641C">
      <w:pPr>
        <w:spacing w:after="0" w:line="240" w:lineRule="auto"/>
        <w:ind w:firstLine="708"/>
        <w:jc w:val="both"/>
        <w:rPr>
          <w:rFonts w:ascii="Times New Roman" w:hAnsi="Times New Roman"/>
          <w:sz w:val="28"/>
          <w:szCs w:val="28"/>
        </w:rPr>
      </w:pPr>
      <w:r w:rsidRPr="00E91272">
        <w:rPr>
          <w:rFonts w:ascii="Times New Roman" w:hAnsi="Times New Roman"/>
          <w:sz w:val="28"/>
          <w:szCs w:val="28"/>
        </w:rPr>
        <w:t>Мероприятия</w:t>
      </w:r>
      <w:r>
        <w:rPr>
          <w:rFonts w:ascii="Times New Roman" w:hAnsi="Times New Roman"/>
          <w:sz w:val="28"/>
          <w:szCs w:val="28"/>
        </w:rPr>
        <w:t xml:space="preserve">, проводимые на территории муниципального образования город Белогорск, </w:t>
      </w:r>
      <w:r w:rsidRPr="00E91272">
        <w:rPr>
          <w:rFonts w:ascii="Times New Roman" w:hAnsi="Times New Roman"/>
          <w:sz w:val="28"/>
          <w:szCs w:val="28"/>
        </w:rPr>
        <w:t xml:space="preserve"> направлены на сознательное отношение обучающихся к ЗОЖ, расширению знаний у подростков о вредных привычках. С целью предупреждения и пресечения правонарушений, в образовательных организациях состоялось 26 заседаний клуба «По лабиринтам права» по темам: «Подросток, наркотик и закон», «Административная и уголовная ответственность подростка за употребление и сбыт наркотических средств», «Права и обязанности подростка», «Виды ответственности несовершеннолетних за совершение противоправных действий», участниками которых было более 2500 человек.</w:t>
      </w:r>
    </w:p>
    <w:p w:rsidR="00D9641C" w:rsidRPr="00E91272" w:rsidRDefault="00D9641C" w:rsidP="00D9641C">
      <w:pPr>
        <w:spacing w:after="0" w:line="240" w:lineRule="auto"/>
        <w:jc w:val="both"/>
        <w:rPr>
          <w:rFonts w:ascii="Times New Roman" w:hAnsi="Times New Roman"/>
          <w:sz w:val="28"/>
          <w:szCs w:val="28"/>
        </w:rPr>
      </w:pPr>
      <w:r w:rsidRPr="00E91272">
        <w:rPr>
          <w:rFonts w:ascii="Times New Roman" w:hAnsi="Times New Roman"/>
          <w:sz w:val="28"/>
          <w:szCs w:val="28"/>
        </w:rPr>
        <w:tab/>
      </w:r>
      <w:proofErr w:type="gramStart"/>
      <w:r w:rsidRPr="00E91272">
        <w:rPr>
          <w:rFonts w:ascii="Times New Roman" w:hAnsi="Times New Roman"/>
          <w:sz w:val="28"/>
          <w:szCs w:val="28"/>
        </w:rPr>
        <w:t xml:space="preserve">В феврале организован муниципальный этап областного конкурса творческих работ «Выбирай» (конкурс плакатов «Сумей сказать НЕТ», видеороликов и </w:t>
      </w:r>
      <w:proofErr w:type="spellStart"/>
      <w:r w:rsidRPr="00E91272">
        <w:rPr>
          <w:rFonts w:ascii="Times New Roman" w:hAnsi="Times New Roman"/>
          <w:sz w:val="28"/>
          <w:szCs w:val="28"/>
        </w:rPr>
        <w:t>мультимедийной</w:t>
      </w:r>
      <w:proofErr w:type="spellEnd"/>
      <w:r w:rsidRPr="00E91272">
        <w:rPr>
          <w:rFonts w:ascii="Times New Roman" w:hAnsi="Times New Roman"/>
          <w:sz w:val="28"/>
          <w:szCs w:val="28"/>
        </w:rPr>
        <w:t xml:space="preserve"> презентации.</w:t>
      </w:r>
      <w:proofErr w:type="gramEnd"/>
      <w:r w:rsidRPr="00E91272">
        <w:rPr>
          <w:rFonts w:ascii="Times New Roman" w:hAnsi="Times New Roman"/>
          <w:sz w:val="28"/>
          <w:szCs w:val="28"/>
        </w:rPr>
        <w:t xml:space="preserve"> В марте, во всех ОО города прошла акция «Минутка здоровья» (просмотр видеоролика пропагандирующих ЗОЖ).</w:t>
      </w:r>
    </w:p>
    <w:p w:rsidR="00D9641C" w:rsidRPr="00E91272" w:rsidRDefault="00D9641C" w:rsidP="00D9641C">
      <w:pPr>
        <w:spacing w:after="0" w:line="240" w:lineRule="auto"/>
        <w:ind w:firstLine="708"/>
        <w:jc w:val="both"/>
        <w:rPr>
          <w:rFonts w:ascii="Times New Roman" w:hAnsi="Times New Roman"/>
          <w:sz w:val="28"/>
          <w:szCs w:val="28"/>
        </w:rPr>
      </w:pPr>
      <w:r w:rsidRPr="00E91272">
        <w:rPr>
          <w:rFonts w:ascii="Times New Roman" w:hAnsi="Times New Roman"/>
          <w:sz w:val="28"/>
          <w:szCs w:val="28"/>
        </w:rPr>
        <w:t>С 21 по 25 марта, в рамках городской акции «Если не мы, то кто?», обучающиеся распространили более 2000 листовок «Береги себя!» «Знать, чтобы жить», «Я выбираю спорт» в микрорайонах, прилегающих к образовательным организациям и в местах скопления несовершеннолетних.</w:t>
      </w:r>
    </w:p>
    <w:p w:rsidR="00D9641C" w:rsidRPr="00E91272" w:rsidRDefault="00D9641C" w:rsidP="00D9641C">
      <w:pPr>
        <w:spacing w:after="0" w:line="240" w:lineRule="auto"/>
        <w:jc w:val="both"/>
        <w:rPr>
          <w:rFonts w:ascii="Times New Roman" w:hAnsi="Times New Roman"/>
          <w:sz w:val="28"/>
          <w:szCs w:val="28"/>
        </w:rPr>
      </w:pPr>
      <w:r w:rsidRPr="00E91272">
        <w:rPr>
          <w:rFonts w:ascii="Times New Roman" w:hAnsi="Times New Roman"/>
          <w:sz w:val="28"/>
          <w:szCs w:val="28"/>
        </w:rPr>
        <w:tab/>
        <w:t xml:space="preserve">Среди </w:t>
      </w:r>
      <w:proofErr w:type="gramStart"/>
      <w:r w:rsidRPr="00E91272">
        <w:rPr>
          <w:rFonts w:ascii="Times New Roman" w:hAnsi="Times New Roman"/>
          <w:sz w:val="28"/>
          <w:szCs w:val="28"/>
        </w:rPr>
        <w:t>обучающихся</w:t>
      </w:r>
      <w:proofErr w:type="gramEnd"/>
      <w:r w:rsidRPr="00E91272">
        <w:rPr>
          <w:rFonts w:ascii="Times New Roman" w:hAnsi="Times New Roman"/>
          <w:sz w:val="28"/>
          <w:szCs w:val="28"/>
        </w:rPr>
        <w:t xml:space="preserve"> проведены классные часы и беседы по </w:t>
      </w:r>
      <w:proofErr w:type="spellStart"/>
      <w:r w:rsidRPr="00E91272">
        <w:rPr>
          <w:rFonts w:ascii="Times New Roman" w:hAnsi="Times New Roman"/>
          <w:sz w:val="28"/>
          <w:szCs w:val="28"/>
        </w:rPr>
        <w:t>антинаркотической</w:t>
      </w:r>
      <w:proofErr w:type="spellEnd"/>
      <w:r w:rsidRPr="00E91272">
        <w:rPr>
          <w:rFonts w:ascii="Times New Roman" w:hAnsi="Times New Roman"/>
          <w:sz w:val="28"/>
          <w:szCs w:val="28"/>
        </w:rPr>
        <w:t xml:space="preserve"> и антиалкогольной пропаганде: «Детки в пивной клетке», «Сигаретам НЕТ», «Я выбираю спорт».</w:t>
      </w:r>
    </w:p>
    <w:p w:rsidR="00D9641C" w:rsidRPr="00E91272" w:rsidRDefault="00D9641C" w:rsidP="00D9641C">
      <w:pPr>
        <w:spacing w:after="0" w:line="240" w:lineRule="auto"/>
        <w:jc w:val="both"/>
        <w:rPr>
          <w:rFonts w:ascii="Times New Roman" w:hAnsi="Times New Roman"/>
          <w:sz w:val="28"/>
          <w:szCs w:val="28"/>
        </w:rPr>
      </w:pPr>
      <w:r w:rsidRPr="00E91272">
        <w:rPr>
          <w:rFonts w:ascii="Times New Roman" w:hAnsi="Times New Roman"/>
          <w:sz w:val="28"/>
          <w:szCs w:val="28"/>
        </w:rPr>
        <w:tab/>
        <w:t>31 мая участники акции «Меняю конфету на сигарету» в рамках Всемирного Дня без табака» меняли сигареты на конфеты и раздали более 1000 памяток о вреде курения.</w:t>
      </w:r>
    </w:p>
    <w:p w:rsidR="00D9641C" w:rsidRPr="00E91272" w:rsidRDefault="00D9641C" w:rsidP="00D9641C">
      <w:pPr>
        <w:spacing w:after="0" w:line="240" w:lineRule="auto"/>
        <w:ind w:firstLine="708"/>
        <w:jc w:val="both"/>
        <w:rPr>
          <w:rFonts w:ascii="Times New Roman" w:hAnsi="Times New Roman"/>
          <w:sz w:val="28"/>
          <w:szCs w:val="28"/>
        </w:rPr>
      </w:pPr>
      <w:r w:rsidRPr="00E91272">
        <w:rPr>
          <w:rFonts w:ascii="Times New Roman" w:hAnsi="Times New Roman"/>
          <w:sz w:val="28"/>
          <w:szCs w:val="28"/>
        </w:rPr>
        <w:t xml:space="preserve">26 июня участники молодёжного парламента организовали акцию «Молодёжь против наркотиков». Приняли участие в работе </w:t>
      </w:r>
      <w:proofErr w:type="spellStart"/>
      <w:r w:rsidRPr="00E91272">
        <w:rPr>
          <w:rFonts w:ascii="Times New Roman" w:hAnsi="Times New Roman"/>
          <w:sz w:val="28"/>
          <w:szCs w:val="28"/>
        </w:rPr>
        <w:t>агитавтопоезда</w:t>
      </w:r>
      <w:proofErr w:type="spellEnd"/>
      <w:r w:rsidRPr="00E91272">
        <w:rPr>
          <w:rFonts w:ascii="Times New Roman" w:hAnsi="Times New Roman"/>
          <w:sz w:val="28"/>
          <w:szCs w:val="28"/>
        </w:rPr>
        <w:t xml:space="preserve"> </w:t>
      </w:r>
      <w:r w:rsidRPr="00E91272">
        <w:rPr>
          <w:rFonts w:ascii="Times New Roman" w:hAnsi="Times New Roman"/>
          <w:sz w:val="28"/>
          <w:szCs w:val="28"/>
        </w:rPr>
        <w:lastRenderedPageBreak/>
        <w:t>«Радуга здоровья». В загородном оздоровительном лагере «</w:t>
      </w:r>
      <w:proofErr w:type="spellStart"/>
      <w:r w:rsidRPr="00E91272">
        <w:rPr>
          <w:rFonts w:ascii="Times New Roman" w:hAnsi="Times New Roman"/>
          <w:sz w:val="28"/>
          <w:szCs w:val="28"/>
        </w:rPr>
        <w:t>Белогорка</w:t>
      </w:r>
      <w:proofErr w:type="spellEnd"/>
      <w:r w:rsidRPr="00E91272">
        <w:rPr>
          <w:rFonts w:ascii="Times New Roman" w:hAnsi="Times New Roman"/>
          <w:sz w:val="28"/>
          <w:szCs w:val="28"/>
        </w:rPr>
        <w:t>» с детьми провели викторину «Я и ЗОЖ», конкурс рисунков: «Это плохо», спортивно-игровую программу: «Здоровым быть здорово!».</w:t>
      </w:r>
    </w:p>
    <w:p w:rsidR="00D9641C" w:rsidRPr="00E91272" w:rsidRDefault="00D9641C" w:rsidP="00D9641C">
      <w:pPr>
        <w:spacing w:after="0" w:line="240" w:lineRule="auto"/>
        <w:ind w:firstLine="708"/>
        <w:jc w:val="both"/>
        <w:rPr>
          <w:rFonts w:ascii="Times New Roman" w:hAnsi="Times New Roman"/>
          <w:sz w:val="28"/>
          <w:szCs w:val="28"/>
        </w:rPr>
      </w:pPr>
      <w:r w:rsidRPr="00E91272">
        <w:rPr>
          <w:rFonts w:ascii="Times New Roman" w:hAnsi="Times New Roman"/>
          <w:sz w:val="28"/>
          <w:szCs w:val="28"/>
        </w:rPr>
        <w:t>В пришкольных и загородных оздоровительных лагерях с июня по август с детьми проведены конкурсы рисунков: «Спорт и здоровье», «Я и здоровый образ жизни», «Я и спорт», спортивные соревнования под девизом: «Спорту - Да, наркотикам - Нет!».</w:t>
      </w:r>
    </w:p>
    <w:p w:rsidR="00D9641C" w:rsidRPr="00E91272" w:rsidRDefault="00D9641C" w:rsidP="00D9641C">
      <w:pPr>
        <w:pStyle w:val="a6"/>
        <w:ind w:firstLine="708"/>
        <w:jc w:val="both"/>
        <w:rPr>
          <w:rFonts w:ascii="Times New Roman" w:hAnsi="Times New Roman"/>
          <w:sz w:val="28"/>
          <w:szCs w:val="28"/>
        </w:rPr>
      </w:pPr>
      <w:r w:rsidRPr="00E91272">
        <w:rPr>
          <w:rFonts w:ascii="Times New Roman" w:hAnsi="Times New Roman"/>
          <w:sz w:val="28"/>
          <w:szCs w:val="28"/>
        </w:rPr>
        <w:t>С сентября по декабрь были организованы и проведены мероприятия:</w:t>
      </w:r>
    </w:p>
    <w:p w:rsidR="00D9641C" w:rsidRPr="00E91272" w:rsidRDefault="00D9641C" w:rsidP="00D9641C">
      <w:pPr>
        <w:pStyle w:val="a6"/>
        <w:jc w:val="both"/>
        <w:rPr>
          <w:rFonts w:ascii="Times New Roman" w:hAnsi="Times New Roman"/>
          <w:sz w:val="28"/>
          <w:szCs w:val="28"/>
        </w:rPr>
      </w:pPr>
      <w:r w:rsidRPr="00E91272">
        <w:rPr>
          <w:rFonts w:ascii="Times New Roman" w:hAnsi="Times New Roman"/>
          <w:sz w:val="28"/>
          <w:szCs w:val="28"/>
        </w:rPr>
        <w:t>- Всероссийский</w:t>
      </w:r>
      <w:r w:rsidRPr="00E91272">
        <w:rPr>
          <w:rFonts w:ascii="Times New Roman" w:hAnsi="Times New Roman"/>
          <w:sz w:val="28"/>
          <w:szCs w:val="28"/>
        </w:rPr>
        <w:tab/>
        <w:t xml:space="preserve"> социальный детский конкурс «Здоров от коров»;</w:t>
      </w:r>
    </w:p>
    <w:p w:rsidR="00D9641C" w:rsidRPr="00E91272" w:rsidRDefault="00D9641C" w:rsidP="00D9641C">
      <w:pPr>
        <w:pStyle w:val="a6"/>
        <w:jc w:val="both"/>
        <w:rPr>
          <w:rFonts w:ascii="Times New Roman" w:hAnsi="Times New Roman"/>
          <w:sz w:val="28"/>
          <w:szCs w:val="28"/>
        </w:rPr>
      </w:pPr>
      <w:r w:rsidRPr="00E91272">
        <w:rPr>
          <w:rFonts w:ascii="Times New Roman" w:hAnsi="Times New Roman"/>
          <w:sz w:val="28"/>
          <w:szCs w:val="28"/>
        </w:rPr>
        <w:t xml:space="preserve">- целевая профилактическая операция «Здоровье», в рамках которой организована декада по </w:t>
      </w:r>
      <w:proofErr w:type="spellStart"/>
      <w:r w:rsidRPr="00E91272">
        <w:rPr>
          <w:rFonts w:ascii="Times New Roman" w:hAnsi="Times New Roman"/>
          <w:sz w:val="28"/>
          <w:szCs w:val="28"/>
        </w:rPr>
        <w:t>антинаркотической</w:t>
      </w:r>
      <w:proofErr w:type="spellEnd"/>
      <w:r w:rsidRPr="00E91272">
        <w:rPr>
          <w:rFonts w:ascii="Times New Roman" w:hAnsi="Times New Roman"/>
          <w:sz w:val="28"/>
          <w:szCs w:val="28"/>
        </w:rPr>
        <w:t xml:space="preserve"> и антиалкогольной пропаганде;</w:t>
      </w:r>
    </w:p>
    <w:p w:rsidR="00D9641C" w:rsidRPr="00E91272" w:rsidRDefault="00D9641C" w:rsidP="00D9641C">
      <w:pPr>
        <w:pStyle w:val="a6"/>
        <w:jc w:val="both"/>
        <w:rPr>
          <w:rFonts w:ascii="Times New Roman" w:hAnsi="Times New Roman"/>
          <w:sz w:val="28"/>
          <w:szCs w:val="28"/>
        </w:rPr>
      </w:pPr>
      <w:r w:rsidRPr="00E91272">
        <w:rPr>
          <w:rFonts w:ascii="Times New Roman" w:hAnsi="Times New Roman"/>
          <w:sz w:val="28"/>
          <w:szCs w:val="28"/>
        </w:rPr>
        <w:t>- городской конкурс агитационных материалов «Гриппу нет»;</w:t>
      </w:r>
    </w:p>
    <w:p w:rsidR="00D9641C" w:rsidRPr="00E91272" w:rsidRDefault="00D9641C" w:rsidP="00D9641C">
      <w:pPr>
        <w:pStyle w:val="a6"/>
        <w:jc w:val="both"/>
        <w:rPr>
          <w:rFonts w:ascii="Times New Roman" w:hAnsi="Times New Roman"/>
          <w:sz w:val="28"/>
          <w:szCs w:val="28"/>
        </w:rPr>
      </w:pPr>
      <w:r w:rsidRPr="00E91272">
        <w:rPr>
          <w:rFonts w:ascii="Times New Roman" w:hAnsi="Times New Roman"/>
          <w:sz w:val="28"/>
          <w:szCs w:val="28"/>
        </w:rPr>
        <w:t>- городской конкурс газет «Здоровый Я – здоровая страна»</w:t>
      </w:r>
      <w:r w:rsidRPr="00E91272">
        <w:rPr>
          <w:rFonts w:ascii="Times New Roman" w:hAnsi="Times New Roman"/>
          <w:sz w:val="28"/>
          <w:szCs w:val="28"/>
        </w:rPr>
        <w:tab/>
        <w:t>;</w:t>
      </w:r>
    </w:p>
    <w:p w:rsidR="00D9641C" w:rsidRPr="00E91272" w:rsidRDefault="00D9641C" w:rsidP="00D9641C">
      <w:pPr>
        <w:pStyle w:val="a6"/>
        <w:jc w:val="both"/>
        <w:rPr>
          <w:rFonts w:ascii="Times New Roman" w:hAnsi="Times New Roman"/>
          <w:sz w:val="28"/>
          <w:szCs w:val="28"/>
        </w:rPr>
      </w:pPr>
      <w:r w:rsidRPr="00E91272">
        <w:rPr>
          <w:rFonts w:ascii="Times New Roman" w:hAnsi="Times New Roman"/>
          <w:sz w:val="28"/>
          <w:szCs w:val="28"/>
        </w:rPr>
        <w:t>- городской конкурс рисунков «Спорт глазами детей».</w:t>
      </w:r>
    </w:p>
    <w:p w:rsidR="00D9641C" w:rsidRPr="00E91272" w:rsidRDefault="00D9641C" w:rsidP="00D9641C">
      <w:pPr>
        <w:pStyle w:val="a6"/>
        <w:jc w:val="both"/>
        <w:rPr>
          <w:rFonts w:ascii="Times New Roman" w:hAnsi="Times New Roman"/>
          <w:sz w:val="28"/>
          <w:szCs w:val="28"/>
        </w:rPr>
      </w:pPr>
      <w:r w:rsidRPr="00E91272">
        <w:rPr>
          <w:rFonts w:ascii="Times New Roman" w:hAnsi="Times New Roman"/>
          <w:sz w:val="28"/>
          <w:szCs w:val="28"/>
        </w:rPr>
        <w:t>Акции:</w:t>
      </w:r>
    </w:p>
    <w:p w:rsidR="00D9641C" w:rsidRPr="00E91272" w:rsidRDefault="00D9641C" w:rsidP="00D9641C">
      <w:pPr>
        <w:pStyle w:val="a6"/>
        <w:jc w:val="both"/>
        <w:rPr>
          <w:rFonts w:ascii="Times New Roman" w:hAnsi="Times New Roman"/>
          <w:sz w:val="28"/>
          <w:szCs w:val="28"/>
        </w:rPr>
      </w:pPr>
      <w:r w:rsidRPr="00E91272">
        <w:rPr>
          <w:rFonts w:ascii="Times New Roman" w:hAnsi="Times New Roman"/>
          <w:sz w:val="28"/>
          <w:szCs w:val="28"/>
        </w:rPr>
        <w:t xml:space="preserve">– «Мой здоровый образ жизни» (муниципальный этап, декабрь); </w:t>
      </w:r>
    </w:p>
    <w:p w:rsidR="00D9641C" w:rsidRPr="00E91272" w:rsidRDefault="00D9641C" w:rsidP="00D9641C">
      <w:pPr>
        <w:pStyle w:val="a6"/>
        <w:numPr>
          <w:ilvl w:val="0"/>
          <w:numId w:val="9"/>
        </w:numPr>
        <w:ind w:left="284" w:hanging="284"/>
        <w:jc w:val="both"/>
        <w:rPr>
          <w:rFonts w:ascii="Times New Roman" w:hAnsi="Times New Roman"/>
          <w:sz w:val="28"/>
          <w:szCs w:val="28"/>
        </w:rPr>
      </w:pPr>
      <w:proofErr w:type="gramStart"/>
      <w:r w:rsidRPr="00E91272">
        <w:rPr>
          <w:rFonts w:ascii="Times New Roman" w:hAnsi="Times New Roman"/>
          <w:sz w:val="28"/>
          <w:szCs w:val="28"/>
        </w:rPr>
        <w:t xml:space="preserve">«Стоп ВИЧ/СПИД» (распространение плакатов, листовок, буклетов по профилактике ВИЧ-инфекции и ассоциированных с ней </w:t>
      </w:r>
      <w:proofErr w:type="spellStart"/>
      <w:r w:rsidRPr="00E91272">
        <w:rPr>
          <w:rFonts w:ascii="Times New Roman" w:hAnsi="Times New Roman"/>
          <w:sz w:val="28"/>
          <w:szCs w:val="28"/>
        </w:rPr>
        <w:t>заболеванй</w:t>
      </w:r>
      <w:proofErr w:type="spellEnd"/>
      <w:r w:rsidRPr="00E91272">
        <w:rPr>
          <w:rFonts w:ascii="Times New Roman" w:hAnsi="Times New Roman"/>
          <w:sz w:val="28"/>
          <w:szCs w:val="28"/>
        </w:rPr>
        <w:t xml:space="preserve"> (декабрь).</w:t>
      </w:r>
      <w:proofErr w:type="gramEnd"/>
    </w:p>
    <w:p w:rsidR="00D9641C" w:rsidRPr="00E91272" w:rsidRDefault="00D9641C" w:rsidP="00D9641C">
      <w:pPr>
        <w:spacing w:after="0" w:line="240" w:lineRule="auto"/>
        <w:ind w:firstLine="708"/>
        <w:jc w:val="both"/>
        <w:rPr>
          <w:rFonts w:ascii="Times New Roman" w:hAnsi="Times New Roman"/>
          <w:sz w:val="28"/>
          <w:szCs w:val="28"/>
        </w:rPr>
      </w:pPr>
      <w:r w:rsidRPr="00E91272">
        <w:rPr>
          <w:rFonts w:ascii="Times New Roman" w:hAnsi="Times New Roman"/>
          <w:sz w:val="28"/>
          <w:szCs w:val="28"/>
        </w:rPr>
        <w:t xml:space="preserve">С целью профилактики правонарушений и пагубных привычек традиционно в период летних каникул специалисты  </w:t>
      </w:r>
      <w:proofErr w:type="spellStart"/>
      <w:r w:rsidRPr="00E91272">
        <w:rPr>
          <w:rFonts w:ascii="Times New Roman" w:hAnsi="Times New Roman"/>
          <w:sz w:val="28"/>
          <w:szCs w:val="28"/>
        </w:rPr>
        <w:t>агитавтопоезда</w:t>
      </w:r>
      <w:proofErr w:type="spellEnd"/>
      <w:r w:rsidRPr="00E91272">
        <w:rPr>
          <w:rFonts w:ascii="Times New Roman" w:hAnsi="Times New Roman"/>
          <w:sz w:val="28"/>
          <w:szCs w:val="28"/>
        </w:rPr>
        <w:t xml:space="preserve"> «Радуга здоровья» посетили пришкольные  и загородные оздоровительные лагеря. Представители МКУ «Управление по делам ГО и ЧС г. Белогорск», сотрудники МО МВД России «Белогорский» АО провели с подростками беседы на темы: «Безопасность на водоёмах», «Твоя личная безопасность», «Лето и дорога».</w:t>
      </w:r>
    </w:p>
    <w:p w:rsidR="00D9641C" w:rsidRPr="00E91272" w:rsidRDefault="00D9641C" w:rsidP="00D9641C">
      <w:pPr>
        <w:spacing w:after="0" w:line="240" w:lineRule="auto"/>
        <w:jc w:val="both"/>
        <w:rPr>
          <w:rFonts w:ascii="Times New Roman" w:hAnsi="Times New Roman"/>
          <w:sz w:val="28"/>
          <w:szCs w:val="28"/>
        </w:rPr>
      </w:pPr>
      <w:r w:rsidRPr="00E91272">
        <w:rPr>
          <w:rFonts w:ascii="Times New Roman" w:hAnsi="Times New Roman"/>
          <w:sz w:val="28"/>
          <w:szCs w:val="28"/>
        </w:rPr>
        <w:tab/>
        <w:t xml:space="preserve">Практика вовлечения в трудовую занятость несовершеннолетних в период летних каникул имеет большое значение в профилактике распространения подростковой наркомании и алкоголизма, профилактике правонарушений. Во всех образовательных организациях города организована  в июне-июле трудовая практика, участниками которой стали 42 человека «группы риска». Ребята участвовали в благоустройстве школьных дворов, ухаживали за цветниками, занимались мелким ремонтом школьной мебели. </w:t>
      </w:r>
    </w:p>
    <w:p w:rsidR="00D9641C" w:rsidRPr="00E91272" w:rsidRDefault="00D9641C" w:rsidP="00D9641C">
      <w:pPr>
        <w:spacing w:after="0" w:line="240" w:lineRule="auto"/>
        <w:jc w:val="both"/>
        <w:rPr>
          <w:rFonts w:ascii="Times New Roman" w:hAnsi="Times New Roman"/>
          <w:sz w:val="28"/>
          <w:szCs w:val="28"/>
        </w:rPr>
      </w:pPr>
      <w:r w:rsidRPr="00E91272">
        <w:rPr>
          <w:rFonts w:ascii="Times New Roman" w:hAnsi="Times New Roman"/>
          <w:sz w:val="28"/>
          <w:szCs w:val="28"/>
        </w:rPr>
        <w:t>26 подростков, состоящих на ВШУ и на учете в ОПДН, были трудоустроены в  МАОУ «Школа №3 города Белогорск», МАОУ «Школа №5 города Белогорск», МАОУ «Школа №10 города Белогорск». На эти цели из городского бюджета были выделены 306 816 руб. (в 2018 году -  200 тыс. руб.).  Доплату каждому школьнику производил ГКУ Амурской области ЦЗН г. Белогорска</w:t>
      </w:r>
    </w:p>
    <w:p w:rsidR="00D9641C" w:rsidRPr="00E91272" w:rsidRDefault="00D9641C" w:rsidP="00D9641C">
      <w:pPr>
        <w:spacing w:after="0" w:line="240" w:lineRule="auto"/>
        <w:jc w:val="both"/>
        <w:rPr>
          <w:rFonts w:ascii="Times New Roman" w:hAnsi="Times New Roman"/>
          <w:sz w:val="28"/>
          <w:szCs w:val="28"/>
        </w:rPr>
      </w:pPr>
      <w:r w:rsidRPr="00E91272">
        <w:rPr>
          <w:rFonts w:ascii="Times New Roman" w:hAnsi="Times New Roman"/>
          <w:sz w:val="28"/>
          <w:szCs w:val="28"/>
        </w:rPr>
        <w:tab/>
        <w:t>В городе Белогорск большое внимание уделяется развитию детских и подростковых организаций для отдыха, досуга и занятий спортом:</w:t>
      </w:r>
    </w:p>
    <w:p w:rsidR="00D9641C" w:rsidRPr="00E91272" w:rsidRDefault="00D9641C" w:rsidP="00D9641C">
      <w:pPr>
        <w:spacing w:after="0" w:line="240" w:lineRule="auto"/>
        <w:rPr>
          <w:rFonts w:ascii="Times New Roman" w:hAnsi="Times New Roman"/>
          <w:sz w:val="28"/>
          <w:szCs w:val="28"/>
        </w:rPr>
      </w:pPr>
      <w:r w:rsidRPr="00E91272">
        <w:rPr>
          <w:rFonts w:ascii="Times New Roman" w:hAnsi="Times New Roman"/>
          <w:sz w:val="28"/>
          <w:szCs w:val="28"/>
        </w:rPr>
        <w:t>- 3 спортивные школы, в которых занимается 2051 ребенок;</w:t>
      </w:r>
    </w:p>
    <w:p w:rsidR="00D9641C" w:rsidRPr="00E91272" w:rsidRDefault="00D9641C" w:rsidP="00D9641C">
      <w:pPr>
        <w:spacing w:after="0" w:line="240" w:lineRule="auto"/>
        <w:rPr>
          <w:rFonts w:ascii="Times New Roman" w:hAnsi="Times New Roman"/>
          <w:sz w:val="28"/>
          <w:szCs w:val="28"/>
        </w:rPr>
      </w:pPr>
      <w:r w:rsidRPr="00E91272">
        <w:rPr>
          <w:rFonts w:ascii="Times New Roman" w:hAnsi="Times New Roman"/>
          <w:sz w:val="28"/>
          <w:szCs w:val="28"/>
        </w:rPr>
        <w:t>- МАУ ДО «ЦРО г. Белогорск» - 450 чел.;</w:t>
      </w:r>
    </w:p>
    <w:p w:rsidR="00D9641C" w:rsidRPr="00E91272" w:rsidRDefault="00D9641C" w:rsidP="00D9641C">
      <w:pPr>
        <w:spacing w:after="0" w:line="240" w:lineRule="auto"/>
        <w:rPr>
          <w:rFonts w:ascii="Times New Roman" w:hAnsi="Times New Roman"/>
          <w:sz w:val="28"/>
          <w:szCs w:val="28"/>
        </w:rPr>
      </w:pPr>
      <w:r w:rsidRPr="00E91272">
        <w:rPr>
          <w:rFonts w:ascii="Times New Roman" w:hAnsi="Times New Roman"/>
          <w:sz w:val="28"/>
          <w:szCs w:val="28"/>
        </w:rPr>
        <w:lastRenderedPageBreak/>
        <w:t>- Детская школа искусств – 451 чел.;</w:t>
      </w:r>
    </w:p>
    <w:p w:rsidR="00D9641C" w:rsidRPr="00E91272" w:rsidRDefault="00D9641C" w:rsidP="00D9641C">
      <w:pPr>
        <w:spacing w:after="0" w:line="240" w:lineRule="auto"/>
        <w:jc w:val="both"/>
        <w:rPr>
          <w:rFonts w:ascii="Times New Roman" w:hAnsi="Times New Roman"/>
          <w:sz w:val="28"/>
          <w:szCs w:val="28"/>
        </w:rPr>
      </w:pPr>
      <w:r w:rsidRPr="00E91272">
        <w:rPr>
          <w:rFonts w:ascii="Times New Roman" w:hAnsi="Times New Roman"/>
          <w:sz w:val="28"/>
          <w:szCs w:val="28"/>
        </w:rPr>
        <w:t>- кружки и секции в образовательных организациях - 5408 чел.;</w:t>
      </w:r>
    </w:p>
    <w:p w:rsidR="00D9641C" w:rsidRPr="00E91272" w:rsidRDefault="00D9641C" w:rsidP="00D9641C">
      <w:pPr>
        <w:spacing w:after="0" w:line="240" w:lineRule="auto"/>
        <w:jc w:val="both"/>
        <w:rPr>
          <w:rFonts w:ascii="Times New Roman" w:hAnsi="Times New Roman"/>
          <w:sz w:val="28"/>
          <w:szCs w:val="28"/>
        </w:rPr>
      </w:pPr>
      <w:r w:rsidRPr="00E91272">
        <w:rPr>
          <w:rFonts w:ascii="Times New Roman" w:hAnsi="Times New Roman"/>
          <w:sz w:val="28"/>
          <w:szCs w:val="28"/>
        </w:rPr>
        <w:t xml:space="preserve">- студии и объединения в МАУ «Дом культуры микрорайона </w:t>
      </w:r>
      <w:proofErr w:type="spellStart"/>
      <w:r w:rsidRPr="00E91272">
        <w:rPr>
          <w:rFonts w:ascii="Times New Roman" w:hAnsi="Times New Roman"/>
          <w:sz w:val="28"/>
          <w:szCs w:val="28"/>
        </w:rPr>
        <w:t>Амурсельмаш</w:t>
      </w:r>
      <w:proofErr w:type="spellEnd"/>
      <w:r w:rsidRPr="00E91272">
        <w:rPr>
          <w:rFonts w:ascii="Times New Roman" w:hAnsi="Times New Roman"/>
          <w:sz w:val="28"/>
          <w:szCs w:val="28"/>
        </w:rPr>
        <w:t>» -286 чел.;</w:t>
      </w:r>
    </w:p>
    <w:p w:rsidR="00D9641C" w:rsidRPr="00E91272" w:rsidRDefault="00D9641C" w:rsidP="00D9641C">
      <w:pPr>
        <w:spacing w:after="0" w:line="240" w:lineRule="auto"/>
        <w:jc w:val="both"/>
        <w:rPr>
          <w:rFonts w:ascii="Times New Roman" w:hAnsi="Times New Roman"/>
          <w:sz w:val="28"/>
          <w:szCs w:val="28"/>
        </w:rPr>
      </w:pPr>
      <w:r w:rsidRPr="00E91272">
        <w:rPr>
          <w:rFonts w:ascii="Times New Roman" w:hAnsi="Times New Roman"/>
          <w:sz w:val="28"/>
          <w:szCs w:val="28"/>
        </w:rPr>
        <w:t>- студии и объединения в МАУК «Центр культурного развития» - 293 чел.;</w:t>
      </w:r>
    </w:p>
    <w:p w:rsidR="00D9641C" w:rsidRPr="00E91272" w:rsidRDefault="00D9641C" w:rsidP="00D9641C">
      <w:pPr>
        <w:spacing w:after="0" w:line="240" w:lineRule="auto"/>
        <w:jc w:val="both"/>
        <w:rPr>
          <w:rFonts w:ascii="Times New Roman" w:hAnsi="Times New Roman"/>
          <w:sz w:val="28"/>
          <w:szCs w:val="28"/>
        </w:rPr>
      </w:pPr>
      <w:r w:rsidRPr="00E91272">
        <w:rPr>
          <w:rFonts w:ascii="Times New Roman" w:hAnsi="Times New Roman"/>
          <w:sz w:val="28"/>
          <w:szCs w:val="28"/>
        </w:rPr>
        <w:t xml:space="preserve">- объединения в ФГКУ культуры и искусства «Дом офицеров </w:t>
      </w:r>
      <w:proofErr w:type="spellStart"/>
      <w:r w:rsidRPr="00E91272">
        <w:rPr>
          <w:rFonts w:ascii="Times New Roman" w:hAnsi="Times New Roman"/>
          <w:sz w:val="28"/>
          <w:szCs w:val="28"/>
        </w:rPr>
        <w:t>Белогорскогоо</w:t>
      </w:r>
      <w:proofErr w:type="spellEnd"/>
      <w:r w:rsidRPr="00E91272">
        <w:rPr>
          <w:rFonts w:ascii="Times New Roman" w:hAnsi="Times New Roman"/>
          <w:sz w:val="28"/>
          <w:szCs w:val="28"/>
        </w:rPr>
        <w:t xml:space="preserve"> гарнизона" – 120 чел.;</w:t>
      </w:r>
    </w:p>
    <w:p w:rsidR="00D9641C" w:rsidRPr="00E91272" w:rsidRDefault="00D9641C" w:rsidP="00D9641C">
      <w:pPr>
        <w:spacing w:after="0" w:line="240" w:lineRule="auto"/>
        <w:jc w:val="both"/>
        <w:rPr>
          <w:rFonts w:ascii="Times New Roman" w:hAnsi="Times New Roman"/>
          <w:sz w:val="28"/>
          <w:szCs w:val="28"/>
        </w:rPr>
      </w:pPr>
      <w:r w:rsidRPr="00E91272">
        <w:rPr>
          <w:rFonts w:ascii="Times New Roman" w:hAnsi="Times New Roman"/>
          <w:sz w:val="28"/>
          <w:szCs w:val="28"/>
        </w:rPr>
        <w:t>- физкультурно-оздоровительный комплекс – 520 чел.</w:t>
      </w:r>
    </w:p>
    <w:p w:rsidR="00D9641C" w:rsidRPr="00E91272" w:rsidRDefault="00D9641C" w:rsidP="00D9641C">
      <w:pPr>
        <w:spacing w:after="0" w:line="240" w:lineRule="auto"/>
        <w:jc w:val="both"/>
        <w:rPr>
          <w:rFonts w:ascii="Times New Roman" w:hAnsi="Times New Roman"/>
          <w:sz w:val="28"/>
          <w:szCs w:val="28"/>
        </w:rPr>
      </w:pPr>
      <w:r w:rsidRPr="00E91272">
        <w:rPr>
          <w:rFonts w:ascii="Times New Roman" w:hAnsi="Times New Roman"/>
          <w:sz w:val="28"/>
          <w:szCs w:val="28"/>
        </w:rPr>
        <w:tab/>
        <w:t>В 2019 году построен спортивный комплекс открытого типа в МАОУ «Гимназия №1 города Белогорск» и МАОУ «Школа №10 города Белогорск», что позволяет привлечь к систематическим занятиям физической культурой и спортом всех желающих детей и подростков. Оборудована спортивными тренажерами 41 площадка в придомовых территориях.</w:t>
      </w:r>
    </w:p>
    <w:p w:rsidR="00D9641C" w:rsidRPr="00E91272" w:rsidRDefault="00D9641C" w:rsidP="00D9641C">
      <w:pPr>
        <w:spacing w:after="0" w:line="240" w:lineRule="auto"/>
        <w:jc w:val="both"/>
        <w:rPr>
          <w:rFonts w:ascii="Times New Roman" w:hAnsi="Times New Roman"/>
          <w:sz w:val="28"/>
          <w:szCs w:val="28"/>
        </w:rPr>
      </w:pPr>
      <w:r w:rsidRPr="00E91272">
        <w:rPr>
          <w:rFonts w:ascii="Times New Roman" w:hAnsi="Times New Roman"/>
          <w:sz w:val="28"/>
          <w:szCs w:val="28"/>
        </w:rPr>
        <w:tab/>
        <w:t xml:space="preserve">Ежегодно проводятся более 100 разнообразных спортивно- массовых мероприятий для детей различной возрастной категории: Первенство города по различным видам спорта, Всероссийские соревнования школьников «Президентские состязания», «Президентские спортивные игры», тестирование ВФСК ГТО. всероссийские массовые акции «Лыжня России», «Кросс Нации», «Оранжевый мяч», соревнования среди дворовых команд по </w:t>
      </w:r>
      <w:proofErr w:type="spellStart"/>
      <w:r w:rsidRPr="00E91272">
        <w:rPr>
          <w:rFonts w:ascii="Times New Roman" w:hAnsi="Times New Roman"/>
          <w:sz w:val="28"/>
          <w:szCs w:val="28"/>
        </w:rPr>
        <w:t>стритболу</w:t>
      </w:r>
      <w:proofErr w:type="spellEnd"/>
      <w:r w:rsidRPr="00E91272">
        <w:rPr>
          <w:rFonts w:ascii="Times New Roman" w:hAnsi="Times New Roman"/>
          <w:sz w:val="28"/>
          <w:szCs w:val="28"/>
        </w:rPr>
        <w:t>, первенство города Белогорск по футболу среди дворовых команд. В мероприятиях принял</w:t>
      </w:r>
      <w:r>
        <w:rPr>
          <w:rFonts w:ascii="Times New Roman" w:hAnsi="Times New Roman"/>
          <w:sz w:val="28"/>
          <w:szCs w:val="28"/>
        </w:rPr>
        <w:t>и</w:t>
      </w:r>
      <w:r w:rsidRPr="00E91272">
        <w:rPr>
          <w:rFonts w:ascii="Times New Roman" w:hAnsi="Times New Roman"/>
          <w:sz w:val="28"/>
          <w:szCs w:val="28"/>
        </w:rPr>
        <w:t xml:space="preserve"> участие более 7000 детей и подростков.</w:t>
      </w:r>
    </w:p>
    <w:p w:rsidR="00D9641C" w:rsidRPr="00E91272" w:rsidRDefault="00D9641C" w:rsidP="00D9641C">
      <w:pPr>
        <w:spacing w:after="0" w:line="240" w:lineRule="auto"/>
        <w:jc w:val="both"/>
        <w:rPr>
          <w:rFonts w:ascii="Times New Roman" w:hAnsi="Times New Roman"/>
          <w:sz w:val="28"/>
          <w:szCs w:val="28"/>
        </w:rPr>
      </w:pPr>
      <w:r w:rsidRPr="00E91272">
        <w:rPr>
          <w:rFonts w:ascii="Times New Roman" w:hAnsi="Times New Roman"/>
          <w:sz w:val="28"/>
          <w:szCs w:val="28"/>
        </w:rPr>
        <w:tab/>
        <w:t xml:space="preserve"> </w:t>
      </w:r>
    </w:p>
    <w:p w:rsidR="00D9641C" w:rsidRPr="00E91272" w:rsidRDefault="00D9641C" w:rsidP="00D9641C">
      <w:pPr>
        <w:spacing w:after="0" w:line="240" w:lineRule="auto"/>
        <w:ind w:firstLine="708"/>
        <w:jc w:val="center"/>
        <w:rPr>
          <w:rFonts w:ascii="Times New Roman" w:hAnsi="Times New Roman"/>
          <w:sz w:val="28"/>
          <w:szCs w:val="28"/>
        </w:rPr>
      </w:pPr>
      <w:r w:rsidRPr="00E91272">
        <w:rPr>
          <w:rFonts w:ascii="Times New Roman" w:hAnsi="Times New Roman"/>
          <w:b/>
          <w:sz w:val="28"/>
          <w:szCs w:val="28"/>
        </w:rPr>
        <w:t>ОТЧЕТ</w:t>
      </w:r>
    </w:p>
    <w:p w:rsidR="00D9641C" w:rsidRPr="00E91272" w:rsidRDefault="00D9641C" w:rsidP="00D9641C">
      <w:pPr>
        <w:spacing w:after="0" w:line="240" w:lineRule="auto"/>
        <w:jc w:val="center"/>
        <w:rPr>
          <w:rFonts w:ascii="Times New Roman" w:hAnsi="Times New Roman"/>
          <w:sz w:val="28"/>
          <w:szCs w:val="28"/>
        </w:rPr>
      </w:pPr>
      <w:r w:rsidRPr="00E91272">
        <w:rPr>
          <w:rFonts w:ascii="Times New Roman" w:hAnsi="Times New Roman"/>
          <w:sz w:val="28"/>
          <w:szCs w:val="28"/>
        </w:rPr>
        <w:t>о проведении целевой профилактической операции « Здоровье»</w:t>
      </w:r>
    </w:p>
    <w:p w:rsidR="00D9641C" w:rsidRPr="00E91272" w:rsidRDefault="00D9641C" w:rsidP="00D9641C">
      <w:pPr>
        <w:spacing w:after="0" w:line="240" w:lineRule="auto"/>
        <w:jc w:val="center"/>
        <w:rPr>
          <w:rFonts w:ascii="Times New Roman" w:hAnsi="Times New Roman"/>
          <w:sz w:val="28"/>
          <w:szCs w:val="28"/>
        </w:rPr>
      </w:pPr>
      <w:r w:rsidRPr="00E91272">
        <w:rPr>
          <w:rFonts w:ascii="Times New Roman" w:hAnsi="Times New Roman"/>
          <w:sz w:val="28"/>
          <w:szCs w:val="28"/>
        </w:rPr>
        <w:t xml:space="preserve">на территории города Белогорск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9"/>
        <w:gridCol w:w="5618"/>
        <w:gridCol w:w="1617"/>
        <w:gridCol w:w="1617"/>
      </w:tblGrid>
      <w:tr w:rsidR="00D9641C" w:rsidRPr="00E91272" w:rsidTr="00D9641C">
        <w:tc>
          <w:tcPr>
            <w:tcW w:w="719" w:type="dxa"/>
            <w:tcBorders>
              <w:top w:val="single" w:sz="4" w:space="0" w:color="auto"/>
              <w:left w:val="single" w:sz="4" w:space="0" w:color="auto"/>
              <w:bottom w:val="single" w:sz="4" w:space="0" w:color="auto"/>
              <w:right w:val="single" w:sz="4" w:space="0" w:color="auto"/>
            </w:tcBorders>
          </w:tcPr>
          <w:p w:rsidR="00D9641C" w:rsidRPr="00E91272" w:rsidRDefault="00D9641C" w:rsidP="00D9641C">
            <w:pPr>
              <w:spacing w:after="0" w:line="240" w:lineRule="auto"/>
              <w:jc w:val="center"/>
              <w:rPr>
                <w:rFonts w:ascii="Times New Roman" w:hAnsi="Times New Roman"/>
                <w:sz w:val="28"/>
                <w:szCs w:val="28"/>
              </w:rPr>
            </w:pPr>
            <w:r w:rsidRPr="00E91272">
              <w:rPr>
                <w:rFonts w:ascii="Times New Roman" w:hAnsi="Times New Roman"/>
                <w:sz w:val="28"/>
                <w:szCs w:val="28"/>
              </w:rPr>
              <w:t>№</w:t>
            </w:r>
          </w:p>
          <w:p w:rsidR="00D9641C" w:rsidRPr="00E91272" w:rsidRDefault="00D9641C" w:rsidP="00D9641C">
            <w:pPr>
              <w:spacing w:after="0" w:line="240" w:lineRule="auto"/>
              <w:jc w:val="center"/>
              <w:rPr>
                <w:rFonts w:ascii="Times New Roman" w:hAnsi="Times New Roman"/>
                <w:sz w:val="28"/>
                <w:szCs w:val="28"/>
              </w:rPr>
            </w:pPr>
            <w:proofErr w:type="spellStart"/>
            <w:proofErr w:type="gramStart"/>
            <w:r w:rsidRPr="00E91272">
              <w:rPr>
                <w:rFonts w:ascii="Times New Roman" w:hAnsi="Times New Roman"/>
                <w:sz w:val="28"/>
                <w:szCs w:val="28"/>
              </w:rPr>
              <w:t>п</w:t>
            </w:r>
            <w:proofErr w:type="spellEnd"/>
            <w:proofErr w:type="gramEnd"/>
            <w:r w:rsidRPr="00E91272">
              <w:rPr>
                <w:rFonts w:ascii="Times New Roman" w:hAnsi="Times New Roman"/>
                <w:sz w:val="28"/>
                <w:szCs w:val="28"/>
              </w:rPr>
              <w:t>/</w:t>
            </w:r>
            <w:proofErr w:type="spellStart"/>
            <w:r w:rsidRPr="00E91272">
              <w:rPr>
                <w:rFonts w:ascii="Times New Roman" w:hAnsi="Times New Roman"/>
                <w:sz w:val="28"/>
                <w:szCs w:val="28"/>
              </w:rPr>
              <w:t>п</w:t>
            </w:r>
            <w:proofErr w:type="spellEnd"/>
          </w:p>
        </w:tc>
        <w:tc>
          <w:tcPr>
            <w:tcW w:w="5618" w:type="dxa"/>
            <w:tcBorders>
              <w:top w:val="single" w:sz="4" w:space="0" w:color="auto"/>
              <w:left w:val="single" w:sz="4" w:space="0" w:color="auto"/>
              <w:bottom w:val="single" w:sz="4" w:space="0" w:color="auto"/>
              <w:right w:val="single" w:sz="4" w:space="0" w:color="auto"/>
            </w:tcBorders>
          </w:tcPr>
          <w:p w:rsidR="00D9641C" w:rsidRPr="00E91272" w:rsidRDefault="00D9641C" w:rsidP="00D9641C">
            <w:pPr>
              <w:spacing w:after="0" w:line="240" w:lineRule="auto"/>
              <w:jc w:val="center"/>
              <w:rPr>
                <w:rFonts w:ascii="Times New Roman" w:hAnsi="Times New Roman"/>
                <w:sz w:val="28"/>
                <w:szCs w:val="28"/>
              </w:rPr>
            </w:pPr>
            <w:r w:rsidRPr="00E91272">
              <w:rPr>
                <w:rFonts w:ascii="Times New Roman" w:hAnsi="Times New Roman"/>
                <w:sz w:val="28"/>
                <w:szCs w:val="28"/>
              </w:rPr>
              <w:t>Показатели</w:t>
            </w:r>
          </w:p>
        </w:tc>
        <w:tc>
          <w:tcPr>
            <w:tcW w:w="1617" w:type="dxa"/>
            <w:tcBorders>
              <w:top w:val="single" w:sz="4" w:space="0" w:color="auto"/>
              <w:left w:val="single" w:sz="4" w:space="0" w:color="auto"/>
              <w:bottom w:val="single" w:sz="4" w:space="0" w:color="auto"/>
              <w:right w:val="single" w:sz="4" w:space="0" w:color="auto"/>
            </w:tcBorders>
          </w:tcPr>
          <w:p w:rsidR="00D9641C" w:rsidRPr="00E91272" w:rsidRDefault="00D9641C" w:rsidP="00D9641C">
            <w:pPr>
              <w:spacing w:after="0" w:line="240" w:lineRule="auto"/>
              <w:jc w:val="center"/>
              <w:rPr>
                <w:rFonts w:ascii="Times New Roman" w:hAnsi="Times New Roman"/>
                <w:sz w:val="28"/>
                <w:szCs w:val="28"/>
              </w:rPr>
            </w:pPr>
            <w:r w:rsidRPr="00E91272">
              <w:rPr>
                <w:rFonts w:ascii="Times New Roman" w:hAnsi="Times New Roman"/>
                <w:sz w:val="28"/>
                <w:szCs w:val="28"/>
              </w:rPr>
              <w:t>Количество</w:t>
            </w:r>
            <w:r>
              <w:rPr>
                <w:rFonts w:ascii="Times New Roman" w:hAnsi="Times New Roman"/>
                <w:sz w:val="28"/>
                <w:szCs w:val="28"/>
              </w:rPr>
              <w:t xml:space="preserve"> 2018</w:t>
            </w:r>
          </w:p>
        </w:tc>
        <w:tc>
          <w:tcPr>
            <w:tcW w:w="1617" w:type="dxa"/>
            <w:tcBorders>
              <w:top w:val="single" w:sz="4" w:space="0" w:color="auto"/>
              <w:left w:val="single" w:sz="4" w:space="0" w:color="auto"/>
              <w:bottom w:val="single" w:sz="4" w:space="0" w:color="auto"/>
              <w:right w:val="single" w:sz="4" w:space="0" w:color="auto"/>
            </w:tcBorders>
          </w:tcPr>
          <w:p w:rsidR="00D9641C" w:rsidRPr="00E91272" w:rsidRDefault="00D9641C" w:rsidP="00D9641C">
            <w:pPr>
              <w:spacing w:after="0" w:line="240" w:lineRule="auto"/>
              <w:jc w:val="center"/>
              <w:rPr>
                <w:rFonts w:ascii="Times New Roman" w:hAnsi="Times New Roman"/>
                <w:sz w:val="28"/>
                <w:szCs w:val="28"/>
              </w:rPr>
            </w:pPr>
            <w:r w:rsidRPr="00E91272">
              <w:rPr>
                <w:rFonts w:ascii="Times New Roman" w:hAnsi="Times New Roman"/>
                <w:sz w:val="28"/>
                <w:szCs w:val="28"/>
              </w:rPr>
              <w:t>Количество</w:t>
            </w:r>
            <w:r>
              <w:rPr>
                <w:rFonts w:ascii="Times New Roman" w:hAnsi="Times New Roman"/>
                <w:sz w:val="28"/>
                <w:szCs w:val="28"/>
              </w:rPr>
              <w:t xml:space="preserve"> 2019</w:t>
            </w:r>
          </w:p>
        </w:tc>
      </w:tr>
      <w:tr w:rsidR="00D9641C" w:rsidRPr="00E91272" w:rsidTr="00D9641C">
        <w:tc>
          <w:tcPr>
            <w:tcW w:w="719" w:type="dxa"/>
            <w:tcBorders>
              <w:top w:val="single" w:sz="4" w:space="0" w:color="auto"/>
              <w:left w:val="single" w:sz="4" w:space="0" w:color="auto"/>
              <w:bottom w:val="single" w:sz="4" w:space="0" w:color="auto"/>
              <w:right w:val="single" w:sz="4" w:space="0" w:color="auto"/>
            </w:tcBorders>
          </w:tcPr>
          <w:p w:rsidR="00D9641C" w:rsidRPr="00E91272" w:rsidRDefault="00D9641C" w:rsidP="00D9641C">
            <w:pPr>
              <w:spacing w:after="0" w:line="240" w:lineRule="auto"/>
              <w:jc w:val="center"/>
              <w:rPr>
                <w:rFonts w:ascii="Times New Roman" w:hAnsi="Times New Roman"/>
                <w:sz w:val="28"/>
                <w:szCs w:val="28"/>
              </w:rPr>
            </w:pPr>
            <w:r w:rsidRPr="00E91272">
              <w:rPr>
                <w:rFonts w:ascii="Times New Roman" w:hAnsi="Times New Roman"/>
                <w:sz w:val="28"/>
                <w:szCs w:val="28"/>
              </w:rPr>
              <w:t>1</w:t>
            </w:r>
          </w:p>
        </w:tc>
        <w:tc>
          <w:tcPr>
            <w:tcW w:w="5618" w:type="dxa"/>
            <w:tcBorders>
              <w:top w:val="single" w:sz="4" w:space="0" w:color="auto"/>
              <w:left w:val="single" w:sz="4" w:space="0" w:color="auto"/>
              <w:bottom w:val="single" w:sz="4" w:space="0" w:color="auto"/>
              <w:right w:val="single" w:sz="4" w:space="0" w:color="auto"/>
            </w:tcBorders>
          </w:tcPr>
          <w:p w:rsidR="00D9641C" w:rsidRPr="00E91272" w:rsidRDefault="00D9641C" w:rsidP="00D9641C">
            <w:pPr>
              <w:spacing w:after="0" w:line="240" w:lineRule="auto"/>
              <w:rPr>
                <w:rFonts w:ascii="Times New Roman" w:hAnsi="Times New Roman"/>
                <w:sz w:val="28"/>
                <w:szCs w:val="28"/>
              </w:rPr>
            </w:pPr>
            <w:r w:rsidRPr="00E91272">
              <w:rPr>
                <w:rFonts w:ascii="Times New Roman" w:hAnsi="Times New Roman"/>
                <w:sz w:val="28"/>
                <w:szCs w:val="28"/>
              </w:rPr>
              <w:t>Всего мероприятий в образовательных организациях</w:t>
            </w:r>
          </w:p>
        </w:tc>
        <w:tc>
          <w:tcPr>
            <w:tcW w:w="1617" w:type="dxa"/>
            <w:tcBorders>
              <w:top w:val="single" w:sz="4" w:space="0" w:color="auto"/>
              <w:left w:val="single" w:sz="4" w:space="0" w:color="auto"/>
              <w:bottom w:val="single" w:sz="4" w:space="0" w:color="auto"/>
              <w:right w:val="single" w:sz="4" w:space="0" w:color="auto"/>
            </w:tcBorders>
          </w:tcPr>
          <w:p w:rsidR="00D9641C" w:rsidRPr="00343C76" w:rsidRDefault="00D9641C" w:rsidP="00D9641C">
            <w:pPr>
              <w:spacing w:after="0" w:line="240" w:lineRule="auto"/>
              <w:jc w:val="center"/>
              <w:rPr>
                <w:rFonts w:ascii="Times New Roman" w:hAnsi="Times New Roman"/>
                <w:sz w:val="28"/>
                <w:szCs w:val="28"/>
              </w:rPr>
            </w:pPr>
            <w:r w:rsidRPr="00343C76">
              <w:rPr>
                <w:rFonts w:ascii="Times New Roman" w:hAnsi="Times New Roman"/>
                <w:sz w:val="28"/>
                <w:szCs w:val="28"/>
              </w:rPr>
              <w:t>112</w:t>
            </w:r>
          </w:p>
        </w:tc>
        <w:tc>
          <w:tcPr>
            <w:tcW w:w="1617" w:type="dxa"/>
            <w:tcBorders>
              <w:top w:val="single" w:sz="4" w:space="0" w:color="auto"/>
              <w:left w:val="single" w:sz="4" w:space="0" w:color="auto"/>
              <w:bottom w:val="single" w:sz="4" w:space="0" w:color="auto"/>
              <w:right w:val="single" w:sz="4" w:space="0" w:color="auto"/>
            </w:tcBorders>
          </w:tcPr>
          <w:p w:rsidR="00D9641C" w:rsidRPr="00E91272" w:rsidRDefault="00D9641C" w:rsidP="00D9641C">
            <w:pPr>
              <w:spacing w:after="0" w:line="240" w:lineRule="auto"/>
              <w:jc w:val="center"/>
              <w:rPr>
                <w:rFonts w:ascii="Times New Roman" w:hAnsi="Times New Roman"/>
                <w:sz w:val="28"/>
                <w:szCs w:val="28"/>
              </w:rPr>
            </w:pPr>
            <w:r w:rsidRPr="00E91272">
              <w:rPr>
                <w:rFonts w:ascii="Times New Roman" w:hAnsi="Times New Roman"/>
                <w:sz w:val="28"/>
                <w:szCs w:val="28"/>
              </w:rPr>
              <w:t>114</w:t>
            </w:r>
          </w:p>
        </w:tc>
      </w:tr>
      <w:tr w:rsidR="00D9641C" w:rsidRPr="00E91272" w:rsidTr="00D9641C">
        <w:tc>
          <w:tcPr>
            <w:tcW w:w="719" w:type="dxa"/>
            <w:tcBorders>
              <w:top w:val="single" w:sz="4" w:space="0" w:color="auto"/>
              <w:left w:val="single" w:sz="4" w:space="0" w:color="auto"/>
              <w:bottom w:val="single" w:sz="4" w:space="0" w:color="auto"/>
              <w:right w:val="single" w:sz="4" w:space="0" w:color="auto"/>
            </w:tcBorders>
          </w:tcPr>
          <w:p w:rsidR="00D9641C" w:rsidRPr="00E91272" w:rsidRDefault="00D9641C" w:rsidP="00D9641C">
            <w:pPr>
              <w:spacing w:after="0" w:line="240" w:lineRule="auto"/>
              <w:jc w:val="center"/>
              <w:rPr>
                <w:rFonts w:ascii="Times New Roman" w:hAnsi="Times New Roman"/>
                <w:sz w:val="28"/>
                <w:szCs w:val="28"/>
              </w:rPr>
            </w:pPr>
            <w:r w:rsidRPr="00E91272">
              <w:rPr>
                <w:rFonts w:ascii="Times New Roman" w:hAnsi="Times New Roman"/>
                <w:sz w:val="28"/>
                <w:szCs w:val="28"/>
              </w:rPr>
              <w:t>2</w:t>
            </w:r>
          </w:p>
        </w:tc>
        <w:tc>
          <w:tcPr>
            <w:tcW w:w="5618" w:type="dxa"/>
            <w:tcBorders>
              <w:top w:val="single" w:sz="4" w:space="0" w:color="auto"/>
              <w:left w:val="single" w:sz="4" w:space="0" w:color="auto"/>
              <w:bottom w:val="single" w:sz="4" w:space="0" w:color="auto"/>
              <w:right w:val="single" w:sz="4" w:space="0" w:color="auto"/>
            </w:tcBorders>
          </w:tcPr>
          <w:p w:rsidR="00D9641C" w:rsidRPr="00E91272" w:rsidRDefault="00D9641C" w:rsidP="00D9641C">
            <w:pPr>
              <w:spacing w:after="0" w:line="240" w:lineRule="auto"/>
              <w:rPr>
                <w:rFonts w:ascii="Times New Roman" w:hAnsi="Times New Roman"/>
                <w:sz w:val="28"/>
                <w:szCs w:val="28"/>
              </w:rPr>
            </w:pPr>
            <w:proofErr w:type="gramStart"/>
            <w:r w:rsidRPr="00E91272">
              <w:rPr>
                <w:rFonts w:ascii="Times New Roman" w:hAnsi="Times New Roman"/>
                <w:sz w:val="28"/>
                <w:szCs w:val="28"/>
              </w:rPr>
              <w:t>Охват обучающихся в образовательных организациях</w:t>
            </w:r>
            <w:proofErr w:type="gramEnd"/>
          </w:p>
        </w:tc>
        <w:tc>
          <w:tcPr>
            <w:tcW w:w="1617" w:type="dxa"/>
            <w:tcBorders>
              <w:top w:val="single" w:sz="4" w:space="0" w:color="auto"/>
              <w:left w:val="single" w:sz="4" w:space="0" w:color="auto"/>
              <w:bottom w:val="single" w:sz="4" w:space="0" w:color="auto"/>
              <w:right w:val="single" w:sz="4" w:space="0" w:color="auto"/>
            </w:tcBorders>
          </w:tcPr>
          <w:p w:rsidR="00D9641C" w:rsidRPr="00343C76" w:rsidRDefault="00D9641C" w:rsidP="00D9641C">
            <w:pPr>
              <w:spacing w:after="0" w:line="240" w:lineRule="auto"/>
              <w:jc w:val="center"/>
              <w:rPr>
                <w:rFonts w:ascii="Times New Roman" w:hAnsi="Times New Roman"/>
                <w:sz w:val="28"/>
                <w:szCs w:val="28"/>
              </w:rPr>
            </w:pPr>
            <w:r w:rsidRPr="00343C76">
              <w:rPr>
                <w:rFonts w:ascii="Times New Roman" w:hAnsi="Times New Roman"/>
                <w:sz w:val="28"/>
                <w:szCs w:val="28"/>
              </w:rPr>
              <w:t>7638</w:t>
            </w:r>
          </w:p>
        </w:tc>
        <w:tc>
          <w:tcPr>
            <w:tcW w:w="1617" w:type="dxa"/>
            <w:tcBorders>
              <w:top w:val="single" w:sz="4" w:space="0" w:color="auto"/>
              <w:left w:val="single" w:sz="4" w:space="0" w:color="auto"/>
              <w:bottom w:val="single" w:sz="4" w:space="0" w:color="auto"/>
              <w:right w:val="single" w:sz="4" w:space="0" w:color="auto"/>
            </w:tcBorders>
          </w:tcPr>
          <w:p w:rsidR="00D9641C" w:rsidRPr="00E91272" w:rsidRDefault="00D9641C" w:rsidP="00D9641C">
            <w:pPr>
              <w:spacing w:after="0" w:line="240" w:lineRule="auto"/>
              <w:jc w:val="center"/>
              <w:rPr>
                <w:rFonts w:ascii="Times New Roman" w:hAnsi="Times New Roman"/>
                <w:sz w:val="28"/>
                <w:szCs w:val="28"/>
              </w:rPr>
            </w:pPr>
            <w:r w:rsidRPr="00E91272">
              <w:rPr>
                <w:rFonts w:ascii="Times New Roman" w:hAnsi="Times New Roman"/>
                <w:sz w:val="28"/>
                <w:szCs w:val="28"/>
              </w:rPr>
              <w:t>7</w:t>
            </w:r>
            <w:r>
              <w:rPr>
                <w:rFonts w:ascii="Times New Roman" w:hAnsi="Times New Roman"/>
                <w:sz w:val="28"/>
                <w:szCs w:val="28"/>
              </w:rPr>
              <w:t>671</w:t>
            </w:r>
          </w:p>
        </w:tc>
      </w:tr>
      <w:tr w:rsidR="00D9641C" w:rsidRPr="00E91272" w:rsidTr="00D9641C">
        <w:tc>
          <w:tcPr>
            <w:tcW w:w="719" w:type="dxa"/>
            <w:tcBorders>
              <w:top w:val="single" w:sz="4" w:space="0" w:color="auto"/>
              <w:left w:val="single" w:sz="4" w:space="0" w:color="auto"/>
              <w:bottom w:val="single" w:sz="4" w:space="0" w:color="auto"/>
              <w:right w:val="single" w:sz="4" w:space="0" w:color="auto"/>
            </w:tcBorders>
          </w:tcPr>
          <w:p w:rsidR="00D9641C" w:rsidRPr="00E91272" w:rsidRDefault="00D9641C" w:rsidP="00D9641C">
            <w:pPr>
              <w:spacing w:after="0" w:line="240" w:lineRule="auto"/>
              <w:jc w:val="center"/>
              <w:rPr>
                <w:rFonts w:ascii="Times New Roman" w:hAnsi="Times New Roman"/>
                <w:sz w:val="28"/>
                <w:szCs w:val="28"/>
              </w:rPr>
            </w:pPr>
            <w:r w:rsidRPr="00E91272">
              <w:rPr>
                <w:rFonts w:ascii="Times New Roman" w:hAnsi="Times New Roman"/>
                <w:sz w:val="28"/>
                <w:szCs w:val="28"/>
              </w:rPr>
              <w:t>3</w:t>
            </w:r>
          </w:p>
        </w:tc>
        <w:tc>
          <w:tcPr>
            <w:tcW w:w="5618" w:type="dxa"/>
            <w:tcBorders>
              <w:top w:val="single" w:sz="4" w:space="0" w:color="auto"/>
              <w:left w:val="single" w:sz="4" w:space="0" w:color="auto"/>
              <w:bottom w:val="single" w:sz="4" w:space="0" w:color="auto"/>
              <w:right w:val="single" w:sz="4" w:space="0" w:color="auto"/>
            </w:tcBorders>
          </w:tcPr>
          <w:p w:rsidR="00D9641C" w:rsidRPr="00E91272" w:rsidRDefault="00D9641C" w:rsidP="00D9641C">
            <w:pPr>
              <w:spacing w:after="0" w:line="240" w:lineRule="auto"/>
              <w:rPr>
                <w:rFonts w:ascii="Times New Roman" w:hAnsi="Times New Roman"/>
                <w:sz w:val="28"/>
                <w:szCs w:val="28"/>
              </w:rPr>
            </w:pPr>
            <w:proofErr w:type="gramStart"/>
            <w:r w:rsidRPr="00E91272">
              <w:rPr>
                <w:rFonts w:ascii="Times New Roman" w:hAnsi="Times New Roman"/>
                <w:sz w:val="28"/>
                <w:szCs w:val="28"/>
              </w:rPr>
              <w:t xml:space="preserve">Охват обучающихся в  учреждениях профессионального образования: </w:t>
            </w:r>
            <w:proofErr w:type="gramEnd"/>
          </w:p>
          <w:p w:rsidR="00D9641C" w:rsidRPr="00E91272" w:rsidRDefault="00D9641C" w:rsidP="00D9641C">
            <w:pPr>
              <w:spacing w:after="0" w:line="240" w:lineRule="auto"/>
              <w:rPr>
                <w:rFonts w:ascii="Times New Roman" w:hAnsi="Times New Roman"/>
                <w:sz w:val="28"/>
                <w:szCs w:val="28"/>
              </w:rPr>
            </w:pPr>
            <w:r w:rsidRPr="00E91272">
              <w:rPr>
                <w:rFonts w:ascii="Times New Roman" w:hAnsi="Times New Roman"/>
                <w:sz w:val="28"/>
                <w:szCs w:val="28"/>
              </w:rPr>
              <w:t>ГПОАУ «АКСТ» 4-е отделение</w:t>
            </w:r>
          </w:p>
          <w:p w:rsidR="00D9641C" w:rsidRPr="00E91272" w:rsidRDefault="00D9641C" w:rsidP="00D9641C">
            <w:pPr>
              <w:spacing w:after="0" w:line="240" w:lineRule="auto"/>
              <w:rPr>
                <w:rFonts w:ascii="Times New Roman" w:hAnsi="Times New Roman"/>
                <w:sz w:val="28"/>
                <w:szCs w:val="28"/>
              </w:rPr>
            </w:pPr>
            <w:r w:rsidRPr="00E91272">
              <w:rPr>
                <w:rFonts w:ascii="Times New Roman" w:hAnsi="Times New Roman"/>
                <w:sz w:val="28"/>
                <w:szCs w:val="28"/>
              </w:rPr>
              <w:t>ГПОАУ АМФЦПК</w:t>
            </w:r>
          </w:p>
        </w:tc>
        <w:tc>
          <w:tcPr>
            <w:tcW w:w="1617" w:type="dxa"/>
            <w:tcBorders>
              <w:top w:val="single" w:sz="4" w:space="0" w:color="auto"/>
              <w:left w:val="single" w:sz="4" w:space="0" w:color="auto"/>
              <w:bottom w:val="single" w:sz="4" w:space="0" w:color="auto"/>
              <w:right w:val="single" w:sz="4" w:space="0" w:color="auto"/>
            </w:tcBorders>
          </w:tcPr>
          <w:p w:rsidR="00D9641C" w:rsidRPr="00343C76" w:rsidRDefault="00D9641C" w:rsidP="00D9641C">
            <w:pPr>
              <w:spacing w:after="0" w:line="240" w:lineRule="auto"/>
              <w:jc w:val="center"/>
              <w:rPr>
                <w:rFonts w:ascii="Times New Roman" w:hAnsi="Times New Roman"/>
                <w:sz w:val="28"/>
                <w:szCs w:val="28"/>
              </w:rPr>
            </w:pPr>
          </w:p>
          <w:p w:rsidR="00D9641C" w:rsidRPr="00343C76" w:rsidRDefault="00D9641C" w:rsidP="00D9641C">
            <w:pPr>
              <w:spacing w:after="0" w:line="240" w:lineRule="auto"/>
              <w:jc w:val="center"/>
              <w:rPr>
                <w:rFonts w:ascii="Times New Roman" w:hAnsi="Times New Roman"/>
                <w:sz w:val="28"/>
                <w:szCs w:val="28"/>
              </w:rPr>
            </w:pPr>
            <w:r w:rsidRPr="00343C76">
              <w:rPr>
                <w:rFonts w:ascii="Times New Roman" w:hAnsi="Times New Roman"/>
                <w:sz w:val="28"/>
                <w:szCs w:val="28"/>
              </w:rPr>
              <w:t>712</w:t>
            </w:r>
          </w:p>
          <w:p w:rsidR="00D9641C" w:rsidRDefault="00D9641C" w:rsidP="00D9641C">
            <w:pPr>
              <w:spacing w:after="0" w:line="240" w:lineRule="auto"/>
              <w:jc w:val="center"/>
              <w:rPr>
                <w:rFonts w:ascii="Times New Roman" w:hAnsi="Times New Roman"/>
                <w:sz w:val="28"/>
                <w:szCs w:val="28"/>
              </w:rPr>
            </w:pPr>
          </w:p>
          <w:p w:rsidR="00D9641C" w:rsidRPr="00343C76" w:rsidRDefault="00D9641C" w:rsidP="00D9641C">
            <w:pPr>
              <w:spacing w:after="0" w:line="240" w:lineRule="auto"/>
              <w:jc w:val="center"/>
              <w:rPr>
                <w:rFonts w:ascii="Times New Roman" w:hAnsi="Times New Roman"/>
                <w:sz w:val="28"/>
                <w:szCs w:val="28"/>
              </w:rPr>
            </w:pPr>
            <w:r w:rsidRPr="00343C76">
              <w:rPr>
                <w:rFonts w:ascii="Times New Roman" w:hAnsi="Times New Roman"/>
                <w:sz w:val="28"/>
                <w:szCs w:val="28"/>
              </w:rPr>
              <w:t>539</w:t>
            </w:r>
          </w:p>
        </w:tc>
        <w:tc>
          <w:tcPr>
            <w:tcW w:w="1617" w:type="dxa"/>
            <w:tcBorders>
              <w:top w:val="single" w:sz="4" w:space="0" w:color="auto"/>
              <w:left w:val="single" w:sz="4" w:space="0" w:color="auto"/>
              <w:bottom w:val="single" w:sz="4" w:space="0" w:color="auto"/>
              <w:right w:val="single" w:sz="4" w:space="0" w:color="auto"/>
            </w:tcBorders>
          </w:tcPr>
          <w:p w:rsidR="00D9641C" w:rsidRPr="00E91272" w:rsidRDefault="00D9641C" w:rsidP="00D9641C">
            <w:pPr>
              <w:spacing w:after="0" w:line="240" w:lineRule="auto"/>
              <w:jc w:val="center"/>
              <w:rPr>
                <w:rFonts w:ascii="Times New Roman" w:hAnsi="Times New Roman"/>
                <w:sz w:val="28"/>
                <w:szCs w:val="28"/>
              </w:rPr>
            </w:pPr>
          </w:p>
          <w:p w:rsidR="00D9641C" w:rsidRPr="00E91272" w:rsidRDefault="00D9641C" w:rsidP="00D9641C">
            <w:pPr>
              <w:spacing w:after="0" w:line="240" w:lineRule="auto"/>
              <w:jc w:val="center"/>
              <w:rPr>
                <w:rFonts w:ascii="Times New Roman" w:hAnsi="Times New Roman"/>
                <w:sz w:val="28"/>
                <w:szCs w:val="28"/>
              </w:rPr>
            </w:pPr>
            <w:r w:rsidRPr="00E91272">
              <w:rPr>
                <w:rFonts w:ascii="Times New Roman" w:hAnsi="Times New Roman"/>
                <w:sz w:val="28"/>
                <w:szCs w:val="28"/>
              </w:rPr>
              <w:t>734</w:t>
            </w:r>
          </w:p>
          <w:p w:rsidR="00D9641C" w:rsidRDefault="00D9641C" w:rsidP="00D9641C">
            <w:pPr>
              <w:spacing w:after="0" w:line="240" w:lineRule="auto"/>
              <w:jc w:val="center"/>
              <w:rPr>
                <w:rFonts w:ascii="Times New Roman" w:hAnsi="Times New Roman"/>
                <w:sz w:val="28"/>
                <w:szCs w:val="28"/>
              </w:rPr>
            </w:pPr>
          </w:p>
          <w:p w:rsidR="00D9641C" w:rsidRPr="00E91272" w:rsidRDefault="00D9641C" w:rsidP="00D9641C">
            <w:pPr>
              <w:spacing w:after="0" w:line="240" w:lineRule="auto"/>
              <w:jc w:val="center"/>
              <w:rPr>
                <w:rFonts w:ascii="Times New Roman" w:hAnsi="Times New Roman"/>
                <w:sz w:val="28"/>
                <w:szCs w:val="28"/>
              </w:rPr>
            </w:pPr>
            <w:r w:rsidRPr="00E91272">
              <w:rPr>
                <w:rFonts w:ascii="Times New Roman" w:hAnsi="Times New Roman"/>
                <w:sz w:val="28"/>
                <w:szCs w:val="28"/>
              </w:rPr>
              <w:t>521</w:t>
            </w:r>
          </w:p>
        </w:tc>
      </w:tr>
      <w:tr w:rsidR="00D9641C" w:rsidRPr="00E91272" w:rsidTr="00D9641C">
        <w:tc>
          <w:tcPr>
            <w:tcW w:w="719" w:type="dxa"/>
            <w:tcBorders>
              <w:top w:val="single" w:sz="4" w:space="0" w:color="auto"/>
              <w:left w:val="single" w:sz="4" w:space="0" w:color="auto"/>
              <w:bottom w:val="single" w:sz="4" w:space="0" w:color="auto"/>
              <w:right w:val="single" w:sz="4" w:space="0" w:color="auto"/>
            </w:tcBorders>
          </w:tcPr>
          <w:p w:rsidR="00D9641C" w:rsidRPr="00E91272" w:rsidRDefault="00D9641C" w:rsidP="00D9641C">
            <w:pPr>
              <w:spacing w:after="0" w:line="240" w:lineRule="auto"/>
              <w:jc w:val="center"/>
              <w:rPr>
                <w:rFonts w:ascii="Times New Roman" w:hAnsi="Times New Roman"/>
                <w:sz w:val="28"/>
                <w:szCs w:val="28"/>
              </w:rPr>
            </w:pPr>
            <w:r w:rsidRPr="00E91272">
              <w:rPr>
                <w:rFonts w:ascii="Times New Roman" w:hAnsi="Times New Roman"/>
                <w:sz w:val="28"/>
                <w:szCs w:val="28"/>
              </w:rPr>
              <w:t>4</w:t>
            </w:r>
          </w:p>
        </w:tc>
        <w:tc>
          <w:tcPr>
            <w:tcW w:w="5618" w:type="dxa"/>
            <w:tcBorders>
              <w:top w:val="single" w:sz="4" w:space="0" w:color="auto"/>
              <w:left w:val="single" w:sz="4" w:space="0" w:color="auto"/>
              <w:bottom w:val="single" w:sz="4" w:space="0" w:color="auto"/>
              <w:right w:val="single" w:sz="4" w:space="0" w:color="auto"/>
            </w:tcBorders>
          </w:tcPr>
          <w:p w:rsidR="00D9641C" w:rsidRPr="00E91272" w:rsidRDefault="00D9641C" w:rsidP="00D9641C">
            <w:pPr>
              <w:spacing w:after="0" w:line="240" w:lineRule="auto"/>
              <w:rPr>
                <w:rFonts w:ascii="Times New Roman" w:hAnsi="Times New Roman"/>
                <w:sz w:val="28"/>
                <w:szCs w:val="28"/>
              </w:rPr>
            </w:pPr>
            <w:r w:rsidRPr="00E91272">
              <w:rPr>
                <w:rFonts w:ascii="Times New Roman" w:hAnsi="Times New Roman"/>
                <w:sz w:val="28"/>
                <w:szCs w:val="28"/>
              </w:rPr>
              <w:t xml:space="preserve">Лекций, бесед по </w:t>
            </w:r>
            <w:proofErr w:type="spellStart"/>
            <w:r w:rsidRPr="00E91272">
              <w:rPr>
                <w:rFonts w:ascii="Times New Roman" w:hAnsi="Times New Roman"/>
                <w:sz w:val="28"/>
                <w:szCs w:val="28"/>
              </w:rPr>
              <w:t>антинаркотической</w:t>
            </w:r>
            <w:proofErr w:type="spellEnd"/>
            <w:r w:rsidRPr="00E91272">
              <w:rPr>
                <w:rFonts w:ascii="Times New Roman" w:hAnsi="Times New Roman"/>
                <w:sz w:val="28"/>
                <w:szCs w:val="28"/>
              </w:rPr>
              <w:t xml:space="preserve"> и антиалкогольной тематике</w:t>
            </w:r>
          </w:p>
        </w:tc>
        <w:tc>
          <w:tcPr>
            <w:tcW w:w="1617" w:type="dxa"/>
            <w:tcBorders>
              <w:top w:val="single" w:sz="4" w:space="0" w:color="auto"/>
              <w:left w:val="single" w:sz="4" w:space="0" w:color="auto"/>
              <w:bottom w:val="single" w:sz="4" w:space="0" w:color="auto"/>
              <w:right w:val="single" w:sz="4" w:space="0" w:color="auto"/>
            </w:tcBorders>
          </w:tcPr>
          <w:p w:rsidR="00D9641C" w:rsidRPr="00343C76" w:rsidRDefault="00D9641C" w:rsidP="00D9641C">
            <w:pPr>
              <w:spacing w:after="0" w:line="240" w:lineRule="auto"/>
              <w:jc w:val="center"/>
              <w:rPr>
                <w:rFonts w:ascii="Times New Roman" w:hAnsi="Times New Roman"/>
                <w:sz w:val="28"/>
                <w:szCs w:val="28"/>
              </w:rPr>
            </w:pPr>
            <w:r w:rsidRPr="00343C76">
              <w:rPr>
                <w:rFonts w:ascii="Times New Roman" w:hAnsi="Times New Roman"/>
                <w:sz w:val="28"/>
                <w:szCs w:val="28"/>
              </w:rPr>
              <w:t>46</w:t>
            </w:r>
          </w:p>
        </w:tc>
        <w:tc>
          <w:tcPr>
            <w:tcW w:w="1617" w:type="dxa"/>
            <w:tcBorders>
              <w:top w:val="single" w:sz="4" w:space="0" w:color="auto"/>
              <w:left w:val="single" w:sz="4" w:space="0" w:color="auto"/>
              <w:bottom w:val="single" w:sz="4" w:space="0" w:color="auto"/>
              <w:right w:val="single" w:sz="4" w:space="0" w:color="auto"/>
            </w:tcBorders>
          </w:tcPr>
          <w:p w:rsidR="00D9641C" w:rsidRPr="00E91272" w:rsidRDefault="00D9641C" w:rsidP="00D9641C">
            <w:pPr>
              <w:spacing w:after="0" w:line="240" w:lineRule="auto"/>
              <w:jc w:val="center"/>
              <w:rPr>
                <w:rFonts w:ascii="Times New Roman" w:hAnsi="Times New Roman"/>
                <w:sz w:val="28"/>
                <w:szCs w:val="28"/>
              </w:rPr>
            </w:pPr>
            <w:r w:rsidRPr="00E91272">
              <w:rPr>
                <w:rFonts w:ascii="Times New Roman" w:hAnsi="Times New Roman"/>
                <w:sz w:val="28"/>
                <w:szCs w:val="28"/>
              </w:rPr>
              <w:t>4</w:t>
            </w:r>
            <w:r>
              <w:rPr>
                <w:rFonts w:ascii="Times New Roman" w:hAnsi="Times New Roman"/>
                <w:sz w:val="28"/>
                <w:szCs w:val="28"/>
              </w:rPr>
              <w:t>9</w:t>
            </w:r>
          </w:p>
        </w:tc>
      </w:tr>
      <w:tr w:rsidR="00D9641C" w:rsidRPr="00E91272" w:rsidTr="00D9641C">
        <w:tc>
          <w:tcPr>
            <w:tcW w:w="719" w:type="dxa"/>
            <w:tcBorders>
              <w:top w:val="single" w:sz="4" w:space="0" w:color="auto"/>
              <w:left w:val="single" w:sz="4" w:space="0" w:color="auto"/>
              <w:bottom w:val="single" w:sz="4" w:space="0" w:color="auto"/>
              <w:right w:val="single" w:sz="4" w:space="0" w:color="auto"/>
            </w:tcBorders>
          </w:tcPr>
          <w:p w:rsidR="00D9641C" w:rsidRPr="00E91272" w:rsidRDefault="00D9641C" w:rsidP="00D9641C">
            <w:pPr>
              <w:spacing w:after="0" w:line="240" w:lineRule="auto"/>
              <w:jc w:val="center"/>
              <w:rPr>
                <w:rFonts w:ascii="Times New Roman" w:hAnsi="Times New Roman"/>
                <w:sz w:val="28"/>
                <w:szCs w:val="28"/>
              </w:rPr>
            </w:pPr>
            <w:r w:rsidRPr="00E91272">
              <w:rPr>
                <w:rFonts w:ascii="Times New Roman" w:hAnsi="Times New Roman"/>
                <w:sz w:val="28"/>
                <w:szCs w:val="28"/>
              </w:rPr>
              <w:t>5</w:t>
            </w:r>
          </w:p>
        </w:tc>
        <w:tc>
          <w:tcPr>
            <w:tcW w:w="5618" w:type="dxa"/>
            <w:tcBorders>
              <w:top w:val="single" w:sz="4" w:space="0" w:color="auto"/>
              <w:left w:val="single" w:sz="4" w:space="0" w:color="auto"/>
              <w:bottom w:val="single" w:sz="4" w:space="0" w:color="auto"/>
              <w:right w:val="single" w:sz="4" w:space="0" w:color="auto"/>
            </w:tcBorders>
          </w:tcPr>
          <w:p w:rsidR="00D9641C" w:rsidRPr="00E91272" w:rsidRDefault="00D9641C" w:rsidP="00D9641C">
            <w:pPr>
              <w:spacing w:after="0" w:line="240" w:lineRule="auto"/>
              <w:rPr>
                <w:rFonts w:ascii="Times New Roman" w:hAnsi="Times New Roman"/>
                <w:sz w:val="28"/>
                <w:szCs w:val="28"/>
              </w:rPr>
            </w:pPr>
            <w:r w:rsidRPr="00E91272">
              <w:rPr>
                <w:rFonts w:ascii="Times New Roman" w:hAnsi="Times New Roman"/>
                <w:sz w:val="28"/>
                <w:szCs w:val="28"/>
              </w:rPr>
              <w:t>Акций, выставок</w:t>
            </w:r>
          </w:p>
          <w:p w:rsidR="00D9641C" w:rsidRPr="00E91272" w:rsidRDefault="00D9641C" w:rsidP="00D9641C">
            <w:pPr>
              <w:spacing w:after="0" w:line="240" w:lineRule="auto"/>
              <w:rPr>
                <w:rFonts w:ascii="Times New Roman" w:hAnsi="Times New Roman"/>
                <w:sz w:val="28"/>
                <w:szCs w:val="28"/>
              </w:rPr>
            </w:pPr>
          </w:p>
        </w:tc>
        <w:tc>
          <w:tcPr>
            <w:tcW w:w="1617" w:type="dxa"/>
            <w:tcBorders>
              <w:top w:val="single" w:sz="4" w:space="0" w:color="auto"/>
              <w:left w:val="single" w:sz="4" w:space="0" w:color="auto"/>
              <w:bottom w:val="single" w:sz="4" w:space="0" w:color="auto"/>
              <w:right w:val="single" w:sz="4" w:space="0" w:color="auto"/>
            </w:tcBorders>
          </w:tcPr>
          <w:p w:rsidR="00D9641C" w:rsidRPr="00343C76" w:rsidRDefault="00D9641C" w:rsidP="00D9641C">
            <w:pPr>
              <w:spacing w:after="0" w:line="240" w:lineRule="auto"/>
              <w:jc w:val="center"/>
              <w:rPr>
                <w:rFonts w:ascii="Times New Roman" w:hAnsi="Times New Roman"/>
                <w:sz w:val="28"/>
                <w:szCs w:val="28"/>
              </w:rPr>
            </w:pPr>
            <w:r w:rsidRPr="00343C76">
              <w:rPr>
                <w:rFonts w:ascii="Times New Roman" w:hAnsi="Times New Roman"/>
                <w:sz w:val="28"/>
                <w:szCs w:val="28"/>
              </w:rPr>
              <w:t>10</w:t>
            </w:r>
          </w:p>
        </w:tc>
        <w:tc>
          <w:tcPr>
            <w:tcW w:w="1617" w:type="dxa"/>
            <w:tcBorders>
              <w:top w:val="single" w:sz="4" w:space="0" w:color="auto"/>
              <w:left w:val="single" w:sz="4" w:space="0" w:color="auto"/>
              <w:bottom w:val="single" w:sz="4" w:space="0" w:color="auto"/>
              <w:right w:val="single" w:sz="4" w:space="0" w:color="auto"/>
            </w:tcBorders>
          </w:tcPr>
          <w:p w:rsidR="00D9641C" w:rsidRPr="00E91272" w:rsidRDefault="00D9641C" w:rsidP="00D9641C">
            <w:pPr>
              <w:spacing w:after="0" w:line="240" w:lineRule="auto"/>
              <w:jc w:val="center"/>
              <w:rPr>
                <w:rFonts w:ascii="Times New Roman" w:hAnsi="Times New Roman"/>
                <w:sz w:val="28"/>
                <w:szCs w:val="28"/>
              </w:rPr>
            </w:pPr>
            <w:r w:rsidRPr="00E91272">
              <w:rPr>
                <w:rFonts w:ascii="Times New Roman" w:hAnsi="Times New Roman"/>
                <w:sz w:val="28"/>
                <w:szCs w:val="28"/>
              </w:rPr>
              <w:t>1</w:t>
            </w:r>
            <w:r>
              <w:rPr>
                <w:rFonts w:ascii="Times New Roman" w:hAnsi="Times New Roman"/>
                <w:sz w:val="28"/>
                <w:szCs w:val="28"/>
              </w:rPr>
              <w:t>3</w:t>
            </w:r>
          </w:p>
        </w:tc>
      </w:tr>
      <w:tr w:rsidR="00D9641C" w:rsidRPr="00E91272" w:rsidTr="00D9641C">
        <w:tc>
          <w:tcPr>
            <w:tcW w:w="719" w:type="dxa"/>
            <w:tcBorders>
              <w:top w:val="single" w:sz="4" w:space="0" w:color="auto"/>
              <w:left w:val="single" w:sz="4" w:space="0" w:color="auto"/>
              <w:bottom w:val="single" w:sz="4" w:space="0" w:color="auto"/>
              <w:right w:val="single" w:sz="4" w:space="0" w:color="auto"/>
            </w:tcBorders>
          </w:tcPr>
          <w:p w:rsidR="00D9641C" w:rsidRPr="00E91272" w:rsidRDefault="00D9641C" w:rsidP="00D9641C">
            <w:pPr>
              <w:spacing w:after="0" w:line="240" w:lineRule="auto"/>
              <w:jc w:val="center"/>
              <w:rPr>
                <w:rFonts w:ascii="Times New Roman" w:hAnsi="Times New Roman"/>
                <w:sz w:val="28"/>
                <w:szCs w:val="28"/>
              </w:rPr>
            </w:pPr>
            <w:r w:rsidRPr="00E91272">
              <w:rPr>
                <w:rFonts w:ascii="Times New Roman" w:hAnsi="Times New Roman"/>
                <w:sz w:val="28"/>
                <w:szCs w:val="28"/>
              </w:rPr>
              <w:t>6</w:t>
            </w:r>
          </w:p>
        </w:tc>
        <w:tc>
          <w:tcPr>
            <w:tcW w:w="5618" w:type="dxa"/>
            <w:tcBorders>
              <w:top w:val="single" w:sz="4" w:space="0" w:color="auto"/>
              <w:left w:val="single" w:sz="4" w:space="0" w:color="auto"/>
              <w:bottom w:val="single" w:sz="4" w:space="0" w:color="auto"/>
              <w:right w:val="single" w:sz="4" w:space="0" w:color="auto"/>
            </w:tcBorders>
          </w:tcPr>
          <w:p w:rsidR="00D9641C" w:rsidRPr="00E91272" w:rsidRDefault="00D9641C" w:rsidP="00D9641C">
            <w:pPr>
              <w:spacing w:after="0" w:line="240" w:lineRule="auto"/>
              <w:rPr>
                <w:rFonts w:ascii="Times New Roman" w:hAnsi="Times New Roman"/>
                <w:sz w:val="28"/>
                <w:szCs w:val="28"/>
              </w:rPr>
            </w:pPr>
            <w:r w:rsidRPr="00E91272">
              <w:rPr>
                <w:rFonts w:ascii="Times New Roman" w:hAnsi="Times New Roman"/>
                <w:sz w:val="28"/>
                <w:szCs w:val="28"/>
              </w:rPr>
              <w:t>Выступлений в СМИ:  телекомпания «Город – ТВ»</w:t>
            </w:r>
          </w:p>
          <w:p w:rsidR="00D9641C" w:rsidRPr="00E91272" w:rsidRDefault="00D9641C" w:rsidP="00D9641C">
            <w:pPr>
              <w:spacing w:after="0" w:line="240" w:lineRule="auto"/>
              <w:rPr>
                <w:rFonts w:ascii="Times New Roman" w:hAnsi="Times New Roman"/>
                <w:sz w:val="28"/>
                <w:szCs w:val="28"/>
              </w:rPr>
            </w:pPr>
          </w:p>
        </w:tc>
        <w:tc>
          <w:tcPr>
            <w:tcW w:w="1617" w:type="dxa"/>
            <w:tcBorders>
              <w:top w:val="single" w:sz="4" w:space="0" w:color="auto"/>
              <w:left w:val="single" w:sz="4" w:space="0" w:color="auto"/>
              <w:bottom w:val="single" w:sz="4" w:space="0" w:color="auto"/>
              <w:right w:val="single" w:sz="4" w:space="0" w:color="auto"/>
            </w:tcBorders>
          </w:tcPr>
          <w:p w:rsidR="00D9641C" w:rsidRPr="00343C76" w:rsidRDefault="00D9641C" w:rsidP="00D9641C">
            <w:pPr>
              <w:spacing w:after="0" w:line="240" w:lineRule="auto"/>
              <w:jc w:val="center"/>
              <w:rPr>
                <w:rFonts w:ascii="Times New Roman" w:hAnsi="Times New Roman"/>
                <w:sz w:val="28"/>
                <w:szCs w:val="28"/>
              </w:rPr>
            </w:pPr>
            <w:r w:rsidRPr="00343C76">
              <w:rPr>
                <w:rFonts w:ascii="Times New Roman" w:hAnsi="Times New Roman"/>
                <w:sz w:val="28"/>
                <w:szCs w:val="28"/>
              </w:rPr>
              <w:t>1</w:t>
            </w:r>
          </w:p>
        </w:tc>
        <w:tc>
          <w:tcPr>
            <w:tcW w:w="1617" w:type="dxa"/>
            <w:tcBorders>
              <w:top w:val="single" w:sz="4" w:space="0" w:color="auto"/>
              <w:left w:val="single" w:sz="4" w:space="0" w:color="auto"/>
              <w:bottom w:val="single" w:sz="4" w:space="0" w:color="auto"/>
              <w:right w:val="single" w:sz="4" w:space="0" w:color="auto"/>
            </w:tcBorders>
          </w:tcPr>
          <w:p w:rsidR="00D9641C" w:rsidRPr="00E91272" w:rsidRDefault="00D9641C" w:rsidP="00D9641C">
            <w:pPr>
              <w:spacing w:after="0" w:line="240" w:lineRule="auto"/>
              <w:jc w:val="center"/>
              <w:rPr>
                <w:rFonts w:ascii="Times New Roman" w:hAnsi="Times New Roman"/>
                <w:sz w:val="28"/>
                <w:szCs w:val="28"/>
              </w:rPr>
            </w:pPr>
            <w:r w:rsidRPr="00E91272">
              <w:rPr>
                <w:rFonts w:ascii="Times New Roman" w:hAnsi="Times New Roman"/>
                <w:sz w:val="28"/>
                <w:szCs w:val="28"/>
              </w:rPr>
              <w:t>1</w:t>
            </w:r>
          </w:p>
        </w:tc>
      </w:tr>
    </w:tbl>
    <w:p w:rsidR="00D9641C" w:rsidRPr="0080256E" w:rsidRDefault="00D9641C" w:rsidP="00D9641C">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w:t>
      </w:r>
      <w:r w:rsidRPr="0080256E">
        <w:rPr>
          <w:rFonts w:ascii="Times New Roman" w:hAnsi="Times New Roman"/>
          <w:sz w:val="28"/>
          <w:szCs w:val="28"/>
        </w:rPr>
        <w:t>целях раннего выявления незаконного потребления наркотических средств и психотропных веществ</w:t>
      </w:r>
      <w:r>
        <w:rPr>
          <w:rFonts w:ascii="Times New Roman" w:hAnsi="Times New Roman"/>
          <w:sz w:val="28"/>
          <w:szCs w:val="28"/>
        </w:rPr>
        <w:t xml:space="preserve">, ежегодно </w:t>
      </w:r>
      <w:proofErr w:type="gramStart"/>
      <w:r>
        <w:rPr>
          <w:rFonts w:ascii="Times New Roman" w:hAnsi="Times New Roman"/>
          <w:sz w:val="28"/>
          <w:szCs w:val="28"/>
        </w:rPr>
        <w:t>в</w:t>
      </w:r>
      <w:proofErr w:type="gramEnd"/>
      <w:r>
        <w:rPr>
          <w:rFonts w:ascii="Times New Roman" w:hAnsi="Times New Roman"/>
          <w:sz w:val="28"/>
          <w:szCs w:val="28"/>
        </w:rPr>
        <w:t xml:space="preserve"> всех образовательных </w:t>
      </w:r>
      <w:r>
        <w:rPr>
          <w:rFonts w:ascii="Times New Roman" w:hAnsi="Times New Roman"/>
          <w:sz w:val="28"/>
          <w:szCs w:val="28"/>
        </w:rPr>
        <w:lastRenderedPageBreak/>
        <w:t xml:space="preserve">организациях проводится </w:t>
      </w:r>
      <w:r w:rsidRPr="0080256E">
        <w:rPr>
          <w:rFonts w:ascii="Times New Roman" w:hAnsi="Times New Roman"/>
          <w:sz w:val="28"/>
          <w:szCs w:val="28"/>
        </w:rPr>
        <w:t>социально-психологического тестирования обучающихся</w:t>
      </w:r>
      <w:r>
        <w:rPr>
          <w:rFonts w:ascii="Times New Roman" w:hAnsi="Times New Roman"/>
          <w:sz w:val="28"/>
          <w:szCs w:val="28"/>
        </w:rPr>
        <w:t xml:space="preserve">. </w:t>
      </w:r>
      <w:r w:rsidRPr="0080256E">
        <w:rPr>
          <w:rFonts w:ascii="Times New Roman" w:hAnsi="Times New Roman"/>
          <w:sz w:val="28"/>
          <w:szCs w:val="28"/>
        </w:rPr>
        <w:t>В тестировании принимают участие</w:t>
      </w:r>
      <w:r>
        <w:rPr>
          <w:rFonts w:ascii="Times New Roman" w:hAnsi="Times New Roman"/>
          <w:sz w:val="28"/>
          <w:szCs w:val="28"/>
        </w:rPr>
        <w:t xml:space="preserve"> </w:t>
      </w:r>
      <w:proofErr w:type="gramStart"/>
      <w:r w:rsidRPr="0080256E">
        <w:rPr>
          <w:rFonts w:ascii="Times New Roman" w:hAnsi="Times New Roman"/>
          <w:sz w:val="28"/>
          <w:szCs w:val="28"/>
        </w:rPr>
        <w:t>обучающиеся</w:t>
      </w:r>
      <w:proofErr w:type="gramEnd"/>
      <w:r w:rsidRPr="0080256E">
        <w:rPr>
          <w:rFonts w:ascii="Times New Roman" w:hAnsi="Times New Roman"/>
          <w:sz w:val="28"/>
          <w:szCs w:val="28"/>
        </w:rPr>
        <w:t xml:space="preserve"> общеобразовательных </w:t>
      </w:r>
      <w:r>
        <w:rPr>
          <w:rFonts w:ascii="Times New Roman" w:hAnsi="Times New Roman"/>
          <w:sz w:val="28"/>
          <w:szCs w:val="28"/>
        </w:rPr>
        <w:t xml:space="preserve">и профессиональных образовательных организаций </w:t>
      </w:r>
      <w:r w:rsidRPr="0080256E">
        <w:rPr>
          <w:rFonts w:ascii="Times New Roman" w:hAnsi="Times New Roman"/>
          <w:sz w:val="28"/>
          <w:szCs w:val="28"/>
        </w:rPr>
        <w:t xml:space="preserve"> в возрасте от 13 до 1</w:t>
      </w:r>
      <w:r>
        <w:rPr>
          <w:rFonts w:ascii="Times New Roman" w:hAnsi="Times New Roman"/>
          <w:sz w:val="28"/>
          <w:szCs w:val="28"/>
        </w:rPr>
        <w:t xml:space="preserve">8 </w:t>
      </w:r>
      <w:r w:rsidRPr="0080256E">
        <w:rPr>
          <w:rFonts w:ascii="Times New Roman" w:hAnsi="Times New Roman"/>
          <w:sz w:val="28"/>
          <w:szCs w:val="28"/>
        </w:rPr>
        <w:t>лет</w:t>
      </w:r>
      <w:r>
        <w:rPr>
          <w:rFonts w:ascii="Times New Roman" w:hAnsi="Times New Roman"/>
          <w:sz w:val="28"/>
          <w:szCs w:val="28"/>
        </w:rPr>
        <w:t xml:space="preserve">. </w:t>
      </w:r>
    </w:p>
    <w:p w:rsidR="00D9641C" w:rsidRPr="00944116" w:rsidRDefault="00D9641C" w:rsidP="00D9641C">
      <w:pPr>
        <w:spacing w:after="0" w:line="240" w:lineRule="auto"/>
        <w:jc w:val="both"/>
        <w:rPr>
          <w:rFonts w:ascii="Times New Roman" w:hAnsi="Times New Roman"/>
          <w:b/>
          <w:sz w:val="28"/>
          <w:szCs w:val="28"/>
        </w:rPr>
      </w:pPr>
      <w:r>
        <w:rPr>
          <w:rFonts w:ascii="Times New Roman" w:eastAsia="Times New Roman" w:hAnsi="Times New Roman"/>
          <w:sz w:val="28"/>
          <w:szCs w:val="28"/>
        </w:rPr>
        <w:t>Данное т</w:t>
      </w:r>
      <w:r w:rsidRPr="00AF2ABA">
        <w:rPr>
          <w:rFonts w:ascii="Times New Roman" w:eastAsia="Times New Roman" w:hAnsi="Times New Roman"/>
          <w:sz w:val="28"/>
          <w:szCs w:val="28"/>
        </w:rPr>
        <w:t xml:space="preserve">естирование направлено на выявление </w:t>
      </w:r>
      <w:r w:rsidRPr="00AF2ABA">
        <w:rPr>
          <w:rFonts w:ascii="Times New Roman" w:hAnsi="Times New Roman"/>
          <w:sz w:val="28"/>
          <w:szCs w:val="28"/>
        </w:rPr>
        <w:t xml:space="preserve">склонности </w:t>
      </w:r>
      <w:r>
        <w:rPr>
          <w:rFonts w:ascii="Times New Roman" w:hAnsi="Times New Roman"/>
          <w:sz w:val="28"/>
          <w:szCs w:val="28"/>
        </w:rPr>
        <w:t xml:space="preserve"> подростков </w:t>
      </w:r>
      <w:r w:rsidRPr="00AF2ABA">
        <w:rPr>
          <w:rFonts w:ascii="Times New Roman" w:hAnsi="Times New Roman"/>
          <w:sz w:val="28"/>
          <w:szCs w:val="28"/>
        </w:rPr>
        <w:t xml:space="preserve">  к вовлечению  в употребление </w:t>
      </w:r>
      <w:proofErr w:type="spellStart"/>
      <w:r w:rsidRPr="00AF2ABA">
        <w:rPr>
          <w:rFonts w:ascii="Times New Roman" w:eastAsia="Times New Roman" w:hAnsi="Times New Roman"/>
          <w:sz w:val="28"/>
          <w:szCs w:val="28"/>
        </w:rPr>
        <w:t>психоактивных</w:t>
      </w:r>
      <w:proofErr w:type="spellEnd"/>
      <w:r w:rsidRPr="00AF2ABA">
        <w:rPr>
          <w:rFonts w:ascii="Times New Roman" w:eastAsia="Times New Roman" w:hAnsi="Times New Roman"/>
          <w:sz w:val="28"/>
          <w:szCs w:val="28"/>
        </w:rPr>
        <w:t xml:space="preserve"> веществ</w:t>
      </w:r>
      <w:r>
        <w:rPr>
          <w:rFonts w:ascii="Times New Roman" w:eastAsia="Times New Roman" w:hAnsi="Times New Roman"/>
          <w:sz w:val="28"/>
          <w:szCs w:val="28"/>
        </w:rPr>
        <w:t xml:space="preserve">, </w:t>
      </w:r>
      <w:r>
        <w:rPr>
          <w:rFonts w:ascii="Times New Roman" w:hAnsi="Times New Roman"/>
          <w:sz w:val="28"/>
          <w:szCs w:val="28"/>
          <w:lang w:eastAsia="ru-RU"/>
        </w:rPr>
        <w:t xml:space="preserve">позволяет  изучить  особенности  подростков: </w:t>
      </w:r>
    </w:p>
    <w:p w:rsidR="00D9641C" w:rsidRDefault="00D9641C" w:rsidP="00D9641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способность  управлять своим поведением;</w:t>
      </w:r>
    </w:p>
    <w:p w:rsidR="00D9641C" w:rsidRDefault="00D9641C" w:rsidP="00D9641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умение контролировать свои эмоции;</w:t>
      </w:r>
    </w:p>
    <w:p w:rsidR="00D9641C" w:rsidRDefault="00D9641C" w:rsidP="00D9641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склонность  к каким-либо зависимостям;</w:t>
      </w:r>
    </w:p>
    <w:p w:rsidR="00D9641C" w:rsidRPr="00AF2ABA" w:rsidRDefault="00D9641C" w:rsidP="00D9641C">
      <w:pPr>
        <w:spacing w:after="0" w:line="240" w:lineRule="auto"/>
        <w:jc w:val="both"/>
        <w:rPr>
          <w:rFonts w:ascii="Times New Roman" w:hAnsi="Times New Roman"/>
          <w:sz w:val="28"/>
          <w:szCs w:val="28"/>
          <w:lang w:eastAsia="ru-RU"/>
        </w:rPr>
      </w:pPr>
      <w:r w:rsidRPr="00AF2ABA">
        <w:rPr>
          <w:rFonts w:ascii="Times New Roman" w:hAnsi="Times New Roman"/>
          <w:sz w:val="28"/>
          <w:szCs w:val="28"/>
          <w:lang w:eastAsia="ru-RU"/>
        </w:rPr>
        <w:t>–</w:t>
      </w:r>
      <w:r>
        <w:rPr>
          <w:rFonts w:ascii="Times New Roman" w:hAnsi="Times New Roman"/>
          <w:sz w:val="28"/>
          <w:szCs w:val="28"/>
          <w:lang w:eastAsia="ru-RU"/>
        </w:rPr>
        <w:t xml:space="preserve"> готовность </w:t>
      </w:r>
      <w:r w:rsidRPr="00AF2ABA">
        <w:rPr>
          <w:rFonts w:ascii="Times New Roman" w:hAnsi="Times New Roman"/>
          <w:sz w:val="28"/>
          <w:szCs w:val="28"/>
          <w:lang w:eastAsia="ru-RU"/>
        </w:rPr>
        <w:t>к необдуманному риску;</w:t>
      </w:r>
    </w:p>
    <w:p w:rsidR="00D9641C" w:rsidRDefault="00D9641C" w:rsidP="00D9641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стремление  к новым ощущениям, их активному поиску;</w:t>
      </w:r>
    </w:p>
    <w:p w:rsidR="00D9641C" w:rsidRDefault="00D9641C" w:rsidP="00D9641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умение разрешать  трудные жизненные ситуации.</w:t>
      </w:r>
    </w:p>
    <w:p w:rsidR="00D9641C" w:rsidRDefault="00D9641C" w:rsidP="00D9641C">
      <w:pPr>
        <w:spacing w:after="0" w:line="240" w:lineRule="auto"/>
        <w:rPr>
          <w:rFonts w:ascii="Times New Roman" w:hAnsi="Times New Roman"/>
          <w:sz w:val="28"/>
          <w:szCs w:val="28"/>
          <w:lang w:eastAsia="ru-RU"/>
        </w:rPr>
      </w:pPr>
      <w:r w:rsidRPr="00E509C8">
        <w:rPr>
          <w:rFonts w:ascii="Times New Roman" w:hAnsi="Times New Roman"/>
          <w:sz w:val="28"/>
          <w:szCs w:val="28"/>
          <w:lang w:eastAsia="ru-RU"/>
        </w:rPr>
        <w:t>Полученные результаты</w:t>
      </w:r>
      <w:r>
        <w:rPr>
          <w:rFonts w:ascii="Times New Roman" w:hAnsi="Times New Roman"/>
          <w:sz w:val="28"/>
          <w:szCs w:val="28"/>
          <w:lang w:eastAsia="ru-RU"/>
        </w:rPr>
        <w:t xml:space="preserve"> носят </w:t>
      </w:r>
      <w:r w:rsidRPr="00E509C8">
        <w:rPr>
          <w:rFonts w:ascii="Times New Roman" w:hAnsi="Times New Roman"/>
          <w:sz w:val="28"/>
          <w:szCs w:val="28"/>
          <w:lang w:eastAsia="ru-RU"/>
        </w:rPr>
        <w:t>прогностический, вероятностный характер.</w:t>
      </w:r>
      <w:r>
        <w:rPr>
          <w:rFonts w:ascii="Times New Roman" w:hAnsi="Times New Roman"/>
          <w:sz w:val="28"/>
          <w:szCs w:val="28"/>
          <w:lang w:eastAsia="ru-RU"/>
        </w:rPr>
        <w:t xml:space="preserve"> </w:t>
      </w:r>
    </w:p>
    <w:p w:rsidR="0091189A" w:rsidRDefault="0091189A" w:rsidP="00D9641C">
      <w:pPr>
        <w:pStyle w:val="msonormalcxspmiddle"/>
        <w:adjustRightInd w:val="0"/>
        <w:snapToGrid w:val="0"/>
        <w:spacing w:before="0" w:beforeAutospacing="0" w:after="0" w:afterAutospacing="0"/>
        <w:jc w:val="center"/>
        <w:rPr>
          <w:b/>
          <w:sz w:val="28"/>
          <w:szCs w:val="28"/>
        </w:rPr>
      </w:pPr>
    </w:p>
    <w:p w:rsidR="0091189A" w:rsidRDefault="0091189A" w:rsidP="00D9641C">
      <w:pPr>
        <w:pStyle w:val="msonormalcxspmiddle"/>
        <w:adjustRightInd w:val="0"/>
        <w:snapToGrid w:val="0"/>
        <w:spacing w:before="0" w:beforeAutospacing="0" w:after="0" w:afterAutospacing="0"/>
        <w:jc w:val="center"/>
        <w:rPr>
          <w:b/>
          <w:sz w:val="28"/>
          <w:szCs w:val="28"/>
        </w:rPr>
      </w:pPr>
    </w:p>
    <w:p w:rsidR="0091189A" w:rsidRDefault="0091189A" w:rsidP="00D9641C">
      <w:pPr>
        <w:pStyle w:val="msonormalcxspmiddle"/>
        <w:adjustRightInd w:val="0"/>
        <w:snapToGrid w:val="0"/>
        <w:spacing w:before="0" w:beforeAutospacing="0" w:after="0" w:afterAutospacing="0"/>
        <w:jc w:val="center"/>
        <w:rPr>
          <w:b/>
          <w:sz w:val="28"/>
          <w:szCs w:val="28"/>
        </w:rPr>
      </w:pPr>
    </w:p>
    <w:p w:rsidR="0091189A" w:rsidRDefault="0091189A" w:rsidP="00D9641C">
      <w:pPr>
        <w:pStyle w:val="msonormalcxspmiddle"/>
        <w:adjustRightInd w:val="0"/>
        <w:snapToGrid w:val="0"/>
        <w:spacing w:before="0" w:beforeAutospacing="0" w:after="0" w:afterAutospacing="0"/>
        <w:jc w:val="center"/>
        <w:rPr>
          <w:b/>
          <w:sz w:val="28"/>
          <w:szCs w:val="28"/>
        </w:rPr>
      </w:pPr>
    </w:p>
    <w:p w:rsidR="00D9641C" w:rsidRPr="0033089D" w:rsidRDefault="00D9641C" w:rsidP="00D9641C">
      <w:pPr>
        <w:pStyle w:val="msonormalcxspmiddle"/>
        <w:adjustRightInd w:val="0"/>
        <w:snapToGrid w:val="0"/>
        <w:spacing w:before="0" w:beforeAutospacing="0" w:after="0" w:afterAutospacing="0"/>
        <w:jc w:val="center"/>
        <w:rPr>
          <w:b/>
          <w:sz w:val="28"/>
          <w:szCs w:val="28"/>
        </w:rPr>
      </w:pPr>
      <w:r w:rsidRPr="0033089D">
        <w:rPr>
          <w:b/>
          <w:sz w:val="28"/>
          <w:szCs w:val="28"/>
        </w:rPr>
        <w:t>Сведения</w:t>
      </w:r>
    </w:p>
    <w:p w:rsidR="00D9641C" w:rsidRPr="0033089D" w:rsidRDefault="00D9641C" w:rsidP="00D9641C">
      <w:pPr>
        <w:pStyle w:val="msonormalcxspmiddle"/>
        <w:adjustRightInd w:val="0"/>
        <w:snapToGrid w:val="0"/>
        <w:spacing w:before="0" w:beforeAutospacing="0" w:after="0" w:afterAutospacing="0"/>
        <w:jc w:val="center"/>
        <w:rPr>
          <w:b/>
          <w:sz w:val="28"/>
          <w:szCs w:val="28"/>
        </w:rPr>
      </w:pPr>
      <w:r w:rsidRPr="0033089D">
        <w:rPr>
          <w:b/>
          <w:sz w:val="28"/>
          <w:szCs w:val="28"/>
        </w:rPr>
        <w:t xml:space="preserve">о реализации социально-психологического тестирования </w:t>
      </w:r>
    </w:p>
    <w:p w:rsidR="00D9641C" w:rsidRPr="0033089D" w:rsidRDefault="00D9641C" w:rsidP="00D9641C">
      <w:pPr>
        <w:pStyle w:val="msonormalcxspmiddle"/>
        <w:adjustRightInd w:val="0"/>
        <w:snapToGrid w:val="0"/>
        <w:spacing w:before="0" w:beforeAutospacing="0" w:after="0" w:afterAutospacing="0"/>
        <w:jc w:val="center"/>
        <w:rPr>
          <w:b/>
          <w:sz w:val="28"/>
          <w:szCs w:val="28"/>
        </w:rPr>
      </w:pPr>
      <w:r w:rsidRPr="0033089D">
        <w:rPr>
          <w:b/>
          <w:sz w:val="28"/>
          <w:szCs w:val="28"/>
        </w:rPr>
        <w:t xml:space="preserve">в </w:t>
      </w:r>
      <w:r>
        <w:rPr>
          <w:b/>
          <w:sz w:val="28"/>
          <w:szCs w:val="28"/>
        </w:rPr>
        <w:t xml:space="preserve">2018, </w:t>
      </w:r>
      <w:r w:rsidRPr="0033089D">
        <w:rPr>
          <w:b/>
          <w:sz w:val="28"/>
          <w:szCs w:val="28"/>
        </w:rPr>
        <w:t>2019 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2224"/>
        <w:gridCol w:w="1905"/>
        <w:gridCol w:w="2460"/>
        <w:gridCol w:w="2388"/>
      </w:tblGrid>
      <w:tr w:rsidR="00D9641C" w:rsidRPr="002E502C" w:rsidTr="00D9641C">
        <w:tc>
          <w:tcPr>
            <w:tcW w:w="513" w:type="dxa"/>
          </w:tcPr>
          <w:p w:rsidR="00D9641C" w:rsidRPr="002E502C" w:rsidRDefault="00D9641C" w:rsidP="00D9641C">
            <w:pPr>
              <w:pStyle w:val="msonormalcxspmiddle"/>
              <w:adjustRightInd w:val="0"/>
              <w:snapToGrid w:val="0"/>
              <w:spacing w:before="0" w:beforeAutospacing="0" w:after="0" w:afterAutospacing="0"/>
              <w:jc w:val="center"/>
              <w:rPr>
                <w:sz w:val="28"/>
                <w:szCs w:val="28"/>
              </w:rPr>
            </w:pPr>
            <w:r w:rsidRPr="002E502C">
              <w:rPr>
                <w:sz w:val="28"/>
                <w:szCs w:val="28"/>
              </w:rPr>
              <w:t>№</w:t>
            </w:r>
          </w:p>
          <w:p w:rsidR="00D9641C" w:rsidRPr="002E502C" w:rsidRDefault="00D9641C" w:rsidP="00D9641C">
            <w:pPr>
              <w:pStyle w:val="msonormalcxspmiddle"/>
              <w:adjustRightInd w:val="0"/>
              <w:snapToGrid w:val="0"/>
              <w:spacing w:before="0" w:beforeAutospacing="0" w:after="0" w:afterAutospacing="0"/>
              <w:jc w:val="center"/>
              <w:rPr>
                <w:sz w:val="28"/>
                <w:szCs w:val="28"/>
              </w:rPr>
            </w:pPr>
            <w:proofErr w:type="spellStart"/>
            <w:proofErr w:type="gramStart"/>
            <w:r w:rsidRPr="002E502C">
              <w:rPr>
                <w:sz w:val="28"/>
                <w:szCs w:val="28"/>
              </w:rPr>
              <w:t>п</w:t>
            </w:r>
            <w:proofErr w:type="spellEnd"/>
            <w:proofErr w:type="gramEnd"/>
            <w:r w:rsidRPr="002E502C">
              <w:rPr>
                <w:sz w:val="28"/>
                <w:szCs w:val="28"/>
              </w:rPr>
              <w:t>/</w:t>
            </w:r>
            <w:proofErr w:type="spellStart"/>
            <w:r w:rsidRPr="002E502C">
              <w:rPr>
                <w:sz w:val="28"/>
                <w:szCs w:val="28"/>
              </w:rPr>
              <w:t>п</w:t>
            </w:r>
            <w:proofErr w:type="spellEnd"/>
          </w:p>
        </w:tc>
        <w:tc>
          <w:tcPr>
            <w:tcW w:w="1794" w:type="dxa"/>
          </w:tcPr>
          <w:p w:rsidR="00D9641C" w:rsidRPr="002E502C" w:rsidRDefault="00D9641C" w:rsidP="00D9641C">
            <w:pPr>
              <w:pStyle w:val="msonormalcxspmiddle"/>
              <w:adjustRightInd w:val="0"/>
              <w:snapToGrid w:val="0"/>
              <w:spacing w:before="0" w:beforeAutospacing="0" w:after="0" w:afterAutospacing="0"/>
              <w:jc w:val="center"/>
              <w:rPr>
                <w:sz w:val="28"/>
                <w:szCs w:val="28"/>
              </w:rPr>
            </w:pPr>
            <w:r w:rsidRPr="002E502C">
              <w:rPr>
                <w:sz w:val="28"/>
                <w:szCs w:val="28"/>
              </w:rPr>
              <w:t>Наименование образовательной организации</w:t>
            </w:r>
          </w:p>
        </w:tc>
        <w:tc>
          <w:tcPr>
            <w:tcW w:w="1543" w:type="dxa"/>
          </w:tcPr>
          <w:p w:rsidR="00D9641C" w:rsidRPr="002E502C" w:rsidRDefault="00D9641C" w:rsidP="00D9641C">
            <w:pPr>
              <w:pStyle w:val="msonormalcxspmiddle"/>
              <w:adjustRightInd w:val="0"/>
              <w:snapToGrid w:val="0"/>
              <w:spacing w:before="0" w:beforeAutospacing="0" w:after="0" w:afterAutospacing="0"/>
              <w:jc w:val="center"/>
              <w:rPr>
                <w:sz w:val="28"/>
                <w:szCs w:val="28"/>
              </w:rPr>
            </w:pPr>
            <w:r w:rsidRPr="002E502C">
              <w:rPr>
                <w:sz w:val="28"/>
                <w:szCs w:val="28"/>
              </w:rPr>
              <w:t>Численность детей, подлежащих тестированию в 2019/20 учебном году</w:t>
            </w:r>
          </w:p>
        </w:tc>
        <w:tc>
          <w:tcPr>
            <w:tcW w:w="3062" w:type="dxa"/>
          </w:tcPr>
          <w:p w:rsidR="00D9641C" w:rsidRPr="002E502C" w:rsidRDefault="00D9641C" w:rsidP="00D9641C">
            <w:pPr>
              <w:pStyle w:val="msonormalcxspmiddle"/>
              <w:adjustRightInd w:val="0"/>
              <w:snapToGrid w:val="0"/>
              <w:spacing w:before="0" w:beforeAutospacing="0" w:after="0" w:afterAutospacing="0"/>
              <w:jc w:val="center"/>
              <w:rPr>
                <w:sz w:val="28"/>
                <w:szCs w:val="28"/>
              </w:rPr>
            </w:pPr>
            <w:r w:rsidRPr="002E502C">
              <w:rPr>
                <w:sz w:val="28"/>
                <w:szCs w:val="28"/>
              </w:rPr>
              <w:t>Численность детей, на которых у образовательной организации имеется согласие на проведение социально- психологического тестирования</w:t>
            </w:r>
          </w:p>
        </w:tc>
        <w:tc>
          <w:tcPr>
            <w:tcW w:w="2410" w:type="dxa"/>
          </w:tcPr>
          <w:p w:rsidR="00D9641C" w:rsidRPr="002E502C" w:rsidRDefault="00D9641C" w:rsidP="00D9641C">
            <w:pPr>
              <w:pStyle w:val="msonormalcxspmiddle"/>
              <w:adjustRightInd w:val="0"/>
              <w:snapToGrid w:val="0"/>
              <w:spacing w:before="0" w:beforeAutospacing="0" w:after="0" w:afterAutospacing="0"/>
              <w:jc w:val="center"/>
              <w:rPr>
                <w:sz w:val="28"/>
                <w:szCs w:val="28"/>
              </w:rPr>
            </w:pPr>
            <w:r w:rsidRPr="002E502C">
              <w:rPr>
                <w:sz w:val="28"/>
                <w:szCs w:val="28"/>
              </w:rPr>
              <w:t>Численность детей, на которых в образовательной организации имеется отказ от социально-психологического тестирования</w:t>
            </w:r>
          </w:p>
        </w:tc>
      </w:tr>
      <w:tr w:rsidR="00D9641C" w:rsidRPr="002E502C" w:rsidTr="00D9641C">
        <w:tc>
          <w:tcPr>
            <w:tcW w:w="513" w:type="dxa"/>
          </w:tcPr>
          <w:p w:rsidR="00D9641C" w:rsidRPr="002E502C" w:rsidRDefault="00D9641C" w:rsidP="00D9641C">
            <w:pPr>
              <w:pStyle w:val="msonormalcxspmiddle"/>
              <w:adjustRightInd w:val="0"/>
              <w:snapToGrid w:val="0"/>
              <w:spacing w:before="0" w:beforeAutospacing="0" w:after="0" w:afterAutospacing="0"/>
              <w:jc w:val="center"/>
              <w:rPr>
                <w:sz w:val="28"/>
                <w:szCs w:val="28"/>
              </w:rPr>
            </w:pPr>
          </w:p>
        </w:tc>
        <w:tc>
          <w:tcPr>
            <w:tcW w:w="1794" w:type="dxa"/>
          </w:tcPr>
          <w:p w:rsidR="00D9641C" w:rsidRPr="002E502C" w:rsidRDefault="00D9641C" w:rsidP="00D9641C">
            <w:pPr>
              <w:pStyle w:val="msonormalcxspmiddle"/>
              <w:adjustRightInd w:val="0"/>
              <w:snapToGrid w:val="0"/>
              <w:spacing w:before="0" w:beforeAutospacing="0" w:after="0" w:afterAutospacing="0"/>
              <w:jc w:val="center"/>
              <w:rPr>
                <w:sz w:val="28"/>
                <w:szCs w:val="28"/>
              </w:rPr>
            </w:pPr>
            <w:r w:rsidRPr="002E502C">
              <w:rPr>
                <w:sz w:val="28"/>
                <w:szCs w:val="28"/>
              </w:rPr>
              <w:t>Итого:</w:t>
            </w:r>
          </w:p>
        </w:tc>
        <w:tc>
          <w:tcPr>
            <w:tcW w:w="1543" w:type="dxa"/>
          </w:tcPr>
          <w:p w:rsidR="00D9641C" w:rsidRPr="002E502C" w:rsidRDefault="00D9641C" w:rsidP="00D9641C">
            <w:pPr>
              <w:pStyle w:val="msonormalcxspmiddle"/>
              <w:adjustRightInd w:val="0"/>
              <w:snapToGrid w:val="0"/>
              <w:spacing w:before="0" w:beforeAutospacing="0" w:after="0" w:afterAutospacing="0"/>
              <w:jc w:val="center"/>
              <w:rPr>
                <w:sz w:val="28"/>
                <w:szCs w:val="28"/>
              </w:rPr>
            </w:pPr>
            <w:r w:rsidRPr="002E502C">
              <w:rPr>
                <w:sz w:val="28"/>
                <w:szCs w:val="28"/>
              </w:rPr>
              <w:t>2523 (2019 г.)</w:t>
            </w:r>
          </w:p>
          <w:p w:rsidR="00D9641C" w:rsidRPr="002E502C" w:rsidRDefault="00D9641C" w:rsidP="00D9641C">
            <w:pPr>
              <w:pStyle w:val="msonormalcxspmiddle"/>
              <w:adjustRightInd w:val="0"/>
              <w:snapToGrid w:val="0"/>
              <w:spacing w:before="0" w:beforeAutospacing="0" w:after="0" w:afterAutospacing="0"/>
              <w:jc w:val="center"/>
              <w:rPr>
                <w:sz w:val="28"/>
                <w:szCs w:val="28"/>
              </w:rPr>
            </w:pPr>
            <w:r w:rsidRPr="002E502C">
              <w:rPr>
                <w:sz w:val="28"/>
                <w:szCs w:val="28"/>
              </w:rPr>
              <w:t>2908 (2018 г.)</w:t>
            </w:r>
          </w:p>
        </w:tc>
        <w:tc>
          <w:tcPr>
            <w:tcW w:w="3062" w:type="dxa"/>
          </w:tcPr>
          <w:p w:rsidR="00D9641C" w:rsidRPr="002E502C" w:rsidRDefault="00D9641C" w:rsidP="00D9641C">
            <w:pPr>
              <w:pStyle w:val="msonormalcxspmiddle"/>
              <w:adjustRightInd w:val="0"/>
              <w:snapToGrid w:val="0"/>
              <w:spacing w:before="0" w:beforeAutospacing="0" w:after="0" w:afterAutospacing="0"/>
              <w:jc w:val="center"/>
              <w:rPr>
                <w:sz w:val="28"/>
                <w:szCs w:val="28"/>
              </w:rPr>
            </w:pPr>
            <w:r w:rsidRPr="002E502C">
              <w:rPr>
                <w:sz w:val="28"/>
                <w:szCs w:val="28"/>
              </w:rPr>
              <w:t>2113 (2019 г.)</w:t>
            </w:r>
          </w:p>
          <w:p w:rsidR="00D9641C" w:rsidRPr="002E502C" w:rsidRDefault="00D9641C" w:rsidP="00D9641C">
            <w:pPr>
              <w:pStyle w:val="msonormalcxspmiddle"/>
              <w:adjustRightInd w:val="0"/>
              <w:snapToGrid w:val="0"/>
              <w:spacing w:before="0" w:beforeAutospacing="0" w:after="0" w:afterAutospacing="0"/>
              <w:jc w:val="center"/>
              <w:rPr>
                <w:sz w:val="28"/>
                <w:szCs w:val="28"/>
              </w:rPr>
            </w:pPr>
            <w:r w:rsidRPr="002E502C">
              <w:rPr>
                <w:sz w:val="28"/>
                <w:szCs w:val="28"/>
              </w:rPr>
              <w:t>1805 (2018 г.)</w:t>
            </w:r>
          </w:p>
        </w:tc>
        <w:tc>
          <w:tcPr>
            <w:tcW w:w="2410" w:type="dxa"/>
          </w:tcPr>
          <w:p w:rsidR="00D9641C" w:rsidRPr="002E502C" w:rsidRDefault="00D9641C" w:rsidP="00D9641C">
            <w:pPr>
              <w:pStyle w:val="msonormalcxspmiddle"/>
              <w:adjustRightInd w:val="0"/>
              <w:snapToGrid w:val="0"/>
              <w:spacing w:before="0" w:beforeAutospacing="0" w:after="0" w:afterAutospacing="0"/>
              <w:jc w:val="center"/>
              <w:rPr>
                <w:sz w:val="28"/>
                <w:szCs w:val="28"/>
              </w:rPr>
            </w:pPr>
            <w:r w:rsidRPr="002E502C">
              <w:rPr>
                <w:sz w:val="28"/>
                <w:szCs w:val="28"/>
              </w:rPr>
              <w:t>161 (2019 г.)</w:t>
            </w:r>
          </w:p>
          <w:p w:rsidR="00D9641C" w:rsidRPr="002E502C" w:rsidRDefault="00D9641C" w:rsidP="00D9641C">
            <w:pPr>
              <w:pStyle w:val="msonormalcxspmiddle"/>
              <w:adjustRightInd w:val="0"/>
              <w:snapToGrid w:val="0"/>
              <w:spacing w:before="0" w:beforeAutospacing="0" w:after="0" w:afterAutospacing="0"/>
              <w:jc w:val="center"/>
              <w:rPr>
                <w:sz w:val="28"/>
                <w:szCs w:val="28"/>
              </w:rPr>
            </w:pPr>
            <w:r w:rsidRPr="002E502C">
              <w:rPr>
                <w:sz w:val="28"/>
                <w:szCs w:val="28"/>
              </w:rPr>
              <w:t>1103 (2018 г.)</w:t>
            </w:r>
          </w:p>
        </w:tc>
      </w:tr>
    </w:tbl>
    <w:p w:rsidR="00D9641C" w:rsidRDefault="00D9641C" w:rsidP="00D9641C">
      <w:pPr>
        <w:spacing w:after="0" w:line="240" w:lineRule="auto"/>
        <w:rPr>
          <w:rFonts w:ascii="Times New Roman" w:hAnsi="Times New Roman"/>
          <w:sz w:val="28"/>
          <w:szCs w:val="28"/>
        </w:rPr>
      </w:pPr>
    </w:p>
    <w:p w:rsidR="00D9641C" w:rsidRPr="001B0B1B" w:rsidRDefault="00D9641C" w:rsidP="00D9641C">
      <w:pPr>
        <w:spacing w:after="0" w:line="240" w:lineRule="auto"/>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60288" behindDoc="1" locked="0" layoutInCell="1" allowOverlap="1">
            <wp:simplePos x="0" y="0"/>
            <wp:positionH relativeFrom="column">
              <wp:posOffset>439420</wp:posOffset>
            </wp:positionH>
            <wp:positionV relativeFrom="paragraph">
              <wp:posOffset>40005</wp:posOffset>
            </wp:positionV>
            <wp:extent cx="4937125" cy="1709420"/>
            <wp:effectExtent l="19050" t="0" r="15875" b="5080"/>
            <wp:wrapTight wrapText="bothSides">
              <wp:wrapPolygon edited="0">
                <wp:start x="-83" y="0"/>
                <wp:lineTo x="-83" y="21664"/>
                <wp:lineTo x="21669" y="21664"/>
                <wp:lineTo x="21669" y="0"/>
                <wp:lineTo x="-83" y="0"/>
              </wp:wrapPolygon>
            </wp:wrapTight>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D9641C" w:rsidRDefault="00D9641C" w:rsidP="00D9641C">
      <w:pPr>
        <w:spacing w:after="0" w:line="240" w:lineRule="auto"/>
        <w:rPr>
          <w:rFonts w:ascii="Times New Roman" w:hAnsi="Times New Roman"/>
          <w:sz w:val="28"/>
          <w:szCs w:val="28"/>
        </w:rPr>
      </w:pPr>
    </w:p>
    <w:p w:rsidR="00D9641C" w:rsidRDefault="00D9641C" w:rsidP="00D9641C">
      <w:pPr>
        <w:spacing w:after="0" w:line="240" w:lineRule="auto"/>
        <w:rPr>
          <w:rFonts w:ascii="Times New Roman" w:hAnsi="Times New Roman"/>
          <w:sz w:val="28"/>
          <w:szCs w:val="28"/>
        </w:rPr>
      </w:pPr>
    </w:p>
    <w:p w:rsidR="00D9641C" w:rsidRDefault="00D9641C" w:rsidP="00D9641C">
      <w:pPr>
        <w:spacing w:after="0" w:line="240" w:lineRule="auto"/>
        <w:rPr>
          <w:rFonts w:ascii="Times New Roman" w:hAnsi="Times New Roman"/>
          <w:sz w:val="28"/>
          <w:szCs w:val="28"/>
        </w:rPr>
      </w:pPr>
    </w:p>
    <w:p w:rsidR="00D9641C" w:rsidRDefault="00D9641C" w:rsidP="00D9641C">
      <w:pPr>
        <w:spacing w:after="0" w:line="240" w:lineRule="auto"/>
        <w:rPr>
          <w:rFonts w:ascii="Times New Roman" w:hAnsi="Times New Roman"/>
          <w:sz w:val="28"/>
          <w:szCs w:val="28"/>
        </w:rPr>
      </w:pPr>
    </w:p>
    <w:p w:rsidR="00D9641C" w:rsidRDefault="00D9641C" w:rsidP="00D9641C">
      <w:pPr>
        <w:spacing w:after="0" w:line="240" w:lineRule="auto"/>
        <w:rPr>
          <w:rFonts w:ascii="Times New Roman" w:hAnsi="Times New Roman"/>
          <w:sz w:val="28"/>
          <w:szCs w:val="28"/>
        </w:rPr>
      </w:pPr>
    </w:p>
    <w:p w:rsidR="00D9641C" w:rsidRDefault="00D9641C" w:rsidP="00D9641C">
      <w:pPr>
        <w:spacing w:after="0" w:line="240" w:lineRule="auto"/>
        <w:rPr>
          <w:rFonts w:ascii="Times New Roman" w:hAnsi="Times New Roman"/>
          <w:sz w:val="28"/>
          <w:szCs w:val="28"/>
        </w:rPr>
      </w:pPr>
    </w:p>
    <w:p w:rsidR="00D9641C" w:rsidRPr="00B60796" w:rsidRDefault="00D9641C" w:rsidP="00D9641C">
      <w:pPr>
        <w:shd w:val="clear" w:color="auto" w:fill="FFFFFF"/>
        <w:spacing w:after="0" w:line="240" w:lineRule="auto"/>
        <w:jc w:val="both"/>
        <w:rPr>
          <w:rFonts w:ascii="Times New Roman" w:eastAsia="Times New Roman" w:hAnsi="Times New Roman"/>
          <w:color w:val="000000"/>
          <w:sz w:val="28"/>
          <w:szCs w:val="28"/>
          <w:lang w:eastAsia="ru-RU"/>
        </w:rPr>
      </w:pPr>
      <w:r w:rsidRPr="00B60796">
        <w:rPr>
          <w:rFonts w:ascii="Times New Roman" w:eastAsia="Times New Roman" w:hAnsi="Times New Roman"/>
          <w:color w:val="000000"/>
          <w:sz w:val="28"/>
          <w:szCs w:val="28"/>
          <w:lang w:eastAsia="ru-RU"/>
        </w:rPr>
        <w:t xml:space="preserve">Исходя из выше сказанного, можно сделать вывод: пропаганда здорового образа жизни с обучающимися  осуществляется  на территории </w:t>
      </w:r>
      <w:r w:rsidRPr="00B60796">
        <w:rPr>
          <w:rFonts w:ascii="Times New Roman" w:eastAsia="Times New Roman" w:hAnsi="Times New Roman"/>
          <w:color w:val="000000"/>
          <w:sz w:val="28"/>
          <w:szCs w:val="28"/>
          <w:lang w:eastAsia="ru-RU"/>
        </w:rPr>
        <w:lastRenderedPageBreak/>
        <w:t>муниципального образования г</w:t>
      </w:r>
      <w:proofErr w:type="gramStart"/>
      <w:r w:rsidRPr="00B60796">
        <w:rPr>
          <w:rFonts w:ascii="Times New Roman" w:eastAsia="Times New Roman" w:hAnsi="Times New Roman"/>
          <w:color w:val="000000"/>
          <w:sz w:val="28"/>
          <w:szCs w:val="28"/>
          <w:lang w:eastAsia="ru-RU"/>
        </w:rPr>
        <w:t>.Б</w:t>
      </w:r>
      <w:proofErr w:type="gramEnd"/>
      <w:r w:rsidRPr="00B60796">
        <w:rPr>
          <w:rFonts w:ascii="Times New Roman" w:eastAsia="Times New Roman" w:hAnsi="Times New Roman"/>
          <w:color w:val="000000"/>
          <w:sz w:val="28"/>
          <w:szCs w:val="28"/>
          <w:lang w:eastAsia="ru-RU"/>
        </w:rPr>
        <w:t xml:space="preserve"> систематически на уроках (окружающий мир, ОБЖ, биология, география, физкультура, уроки здоровья в начальной школе), классных </w:t>
      </w:r>
      <w:proofErr w:type="spellStart"/>
      <w:r w:rsidRPr="00B60796">
        <w:rPr>
          <w:rFonts w:ascii="Times New Roman" w:eastAsia="Times New Roman" w:hAnsi="Times New Roman"/>
          <w:color w:val="000000"/>
          <w:sz w:val="28"/>
          <w:szCs w:val="28"/>
          <w:lang w:eastAsia="ru-RU"/>
        </w:rPr>
        <w:t>часах,через</w:t>
      </w:r>
      <w:proofErr w:type="spellEnd"/>
      <w:r w:rsidRPr="00B60796">
        <w:rPr>
          <w:rFonts w:ascii="Times New Roman" w:eastAsia="Times New Roman" w:hAnsi="Times New Roman"/>
          <w:color w:val="000000"/>
          <w:sz w:val="28"/>
          <w:szCs w:val="28"/>
          <w:lang w:eastAsia="ru-RU"/>
        </w:rPr>
        <w:t xml:space="preserve"> внеклассную работу (экскурсии, конкурсы).</w:t>
      </w:r>
    </w:p>
    <w:p w:rsidR="00E023DC" w:rsidRDefault="00E023DC" w:rsidP="00D9641C">
      <w:pPr>
        <w:shd w:val="clear" w:color="auto" w:fill="FFFFFF"/>
        <w:spacing w:after="0" w:line="240" w:lineRule="auto"/>
        <w:jc w:val="both"/>
        <w:rPr>
          <w:rFonts w:ascii="Times New Roman" w:eastAsia="Times New Roman" w:hAnsi="Times New Roman"/>
          <w:b/>
          <w:color w:val="000000"/>
          <w:sz w:val="28"/>
          <w:szCs w:val="28"/>
          <w:lang w:eastAsia="ru-RU"/>
        </w:rPr>
      </w:pPr>
    </w:p>
    <w:p w:rsidR="00D9641C" w:rsidRPr="00B86113" w:rsidRDefault="004928DF" w:rsidP="00D9641C">
      <w:pPr>
        <w:shd w:val="clear" w:color="auto" w:fill="FFFFFF"/>
        <w:spacing w:after="0" w:line="240" w:lineRule="auto"/>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Рекомендации ОО по улучшению работы по вопросу </w:t>
      </w:r>
      <w:r w:rsidR="00D9641C" w:rsidRPr="00B86113">
        <w:rPr>
          <w:rFonts w:ascii="Times New Roman" w:eastAsia="Times New Roman" w:hAnsi="Times New Roman"/>
          <w:b/>
          <w:color w:val="000000"/>
          <w:sz w:val="28"/>
          <w:szCs w:val="28"/>
          <w:lang w:eastAsia="ru-RU"/>
        </w:rPr>
        <w:t>ЗОЖ</w:t>
      </w:r>
      <w:r w:rsidR="00D9641C">
        <w:rPr>
          <w:rFonts w:ascii="Times New Roman" w:eastAsia="Times New Roman" w:hAnsi="Times New Roman"/>
          <w:b/>
          <w:color w:val="000000"/>
          <w:sz w:val="28"/>
          <w:szCs w:val="28"/>
          <w:lang w:eastAsia="ru-RU"/>
        </w:rPr>
        <w:t xml:space="preserve"> в образовательных организациях</w:t>
      </w:r>
      <w:r w:rsidR="00D9641C" w:rsidRPr="00B86113">
        <w:rPr>
          <w:rFonts w:ascii="Times New Roman" w:eastAsia="Times New Roman" w:hAnsi="Times New Roman"/>
          <w:b/>
          <w:color w:val="000000"/>
          <w:sz w:val="28"/>
          <w:szCs w:val="28"/>
          <w:lang w:eastAsia="ru-RU"/>
        </w:rPr>
        <w:t>:</w:t>
      </w:r>
    </w:p>
    <w:p w:rsidR="00D9641C" w:rsidRDefault="00D9641C" w:rsidP="00D9641C">
      <w:pPr>
        <w:pStyle w:val="a8"/>
        <w:numPr>
          <w:ilvl w:val="0"/>
          <w:numId w:val="11"/>
        </w:numPr>
        <w:shd w:val="clear" w:color="auto" w:fill="FFFFFF"/>
        <w:spacing w:after="0" w:line="240" w:lineRule="auto"/>
        <w:ind w:left="426"/>
        <w:jc w:val="both"/>
        <w:rPr>
          <w:rFonts w:ascii="Times New Roman" w:eastAsia="Times New Roman" w:hAnsi="Times New Roman"/>
          <w:color w:val="000000"/>
          <w:sz w:val="28"/>
          <w:szCs w:val="28"/>
          <w:lang w:eastAsia="ru-RU"/>
        </w:rPr>
      </w:pPr>
      <w:r w:rsidRPr="00B86113">
        <w:rPr>
          <w:rFonts w:ascii="Times New Roman" w:eastAsia="Times New Roman" w:hAnsi="Times New Roman"/>
          <w:color w:val="000000"/>
          <w:sz w:val="28"/>
          <w:szCs w:val="28"/>
          <w:lang w:eastAsia="ru-RU"/>
        </w:rPr>
        <w:t xml:space="preserve">Спланировать работу с педагогическим коллективом по вопросу </w:t>
      </w:r>
      <w:proofErr w:type="spellStart"/>
      <w:r w:rsidRPr="00B86113">
        <w:rPr>
          <w:rFonts w:ascii="Times New Roman" w:eastAsia="Times New Roman" w:hAnsi="Times New Roman"/>
          <w:color w:val="000000"/>
          <w:sz w:val="28"/>
          <w:szCs w:val="28"/>
          <w:lang w:eastAsia="ru-RU"/>
        </w:rPr>
        <w:t>здоровьесберегающих</w:t>
      </w:r>
      <w:proofErr w:type="spellEnd"/>
      <w:r>
        <w:rPr>
          <w:rFonts w:ascii="Times New Roman" w:eastAsia="Times New Roman" w:hAnsi="Times New Roman"/>
          <w:color w:val="000000"/>
          <w:sz w:val="28"/>
          <w:szCs w:val="28"/>
          <w:lang w:eastAsia="ru-RU"/>
        </w:rPr>
        <w:t xml:space="preserve"> </w:t>
      </w:r>
      <w:r w:rsidRPr="00B86113">
        <w:rPr>
          <w:rFonts w:ascii="Times New Roman" w:eastAsia="Times New Roman" w:hAnsi="Times New Roman"/>
          <w:color w:val="000000"/>
          <w:sz w:val="28"/>
          <w:szCs w:val="28"/>
          <w:lang w:eastAsia="ru-RU"/>
        </w:rPr>
        <w:t>технологий (семинары, лекции).</w:t>
      </w:r>
    </w:p>
    <w:p w:rsidR="00D9641C" w:rsidRDefault="00D9641C" w:rsidP="00D9641C">
      <w:pPr>
        <w:pStyle w:val="a8"/>
        <w:numPr>
          <w:ilvl w:val="0"/>
          <w:numId w:val="11"/>
        </w:numPr>
        <w:shd w:val="clear" w:color="auto" w:fill="FFFFFF"/>
        <w:spacing w:after="0" w:line="240" w:lineRule="auto"/>
        <w:ind w:left="426"/>
        <w:jc w:val="both"/>
        <w:rPr>
          <w:rFonts w:ascii="Times New Roman" w:eastAsia="Times New Roman" w:hAnsi="Times New Roman"/>
          <w:color w:val="000000"/>
          <w:sz w:val="28"/>
          <w:szCs w:val="28"/>
          <w:lang w:eastAsia="ru-RU"/>
        </w:rPr>
      </w:pPr>
      <w:r w:rsidRPr="00B86113">
        <w:rPr>
          <w:rFonts w:ascii="Times New Roman" w:eastAsia="Times New Roman" w:hAnsi="Times New Roman"/>
          <w:color w:val="000000"/>
          <w:sz w:val="28"/>
          <w:szCs w:val="28"/>
          <w:lang w:eastAsia="ru-RU"/>
        </w:rPr>
        <w:t xml:space="preserve">Ввести в практику воспитательной работы </w:t>
      </w:r>
      <w:r>
        <w:rPr>
          <w:rFonts w:ascii="Times New Roman" w:eastAsia="Times New Roman" w:hAnsi="Times New Roman"/>
          <w:color w:val="000000"/>
          <w:sz w:val="28"/>
          <w:szCs w:val="28"/>
          <w:lang w:eastAsia="ru-RU"/>
        </w:rPr>
        <w:t>ОО</w:t>
      </w:r>
      <w:r w:rsidRPr="00B86113">
        <w:rPr>
          <w:rFonts w:ascii="Times New Roman" w:eastAsia="Times New Roman" w:hAnsi="Times New Roman"/>
          <w:color w:val="000000"/>
          <w:sz w:val="28"/>
          <w:szCs w:val="28"/>
          <w:lang w:eastAsia="ru-RU"/>
        </w:rPr>
        <w:t xml:space="preserve"> проведение «Дня здоровья»</w:t>
      </w:r>
      <w:r>
        <w:rPr>
          <w:rFonts w:ascii="Times New Roman" w:eastAsia="Times New Roman" w:hAnsi="Times New Roman"/>
          <w:color w:val="000000"/>
          <w:sz w:val="28"/>
          <w:szCs w:val="28"/>
          <w:lang w:eastAsia="ru-RU"/>
        </w:rPr>
        <w:t>.</w:t>
      </w:r>
    </w:p>
    <w:p w:rsidR="00D9641C" w:rsidRDefault="00D9641C" w:rsidP="00D9641C">
      <w:pPr>
        <w:pStyle w:val="a8"/>
        <w:numPr>
          <w:ilvl w:val="0"/>
          <w:numId w:val="11"/>
        </w:numPr>
        <w:shd w:val="clear" w:color="auto" w:fill="FFFFFF"/>
        <w:spacing w:after="0" w:line="240" w:lineRule="auto"/>
        <w:ind w:left="426"/>
        <w:jc w:val="both"/>
        <w:rPr>
          <w:rFonts w:ascii="Times New Roman" w:eastAsia="Times New Roman" w:hAnsi="Times New Roman"/>
          <w:color w:val="000000"/>
          <w:sz w:val="28"/>
          <w:szCs w:val="28"/>
          <w:lang w:eastAsia="ru-RU"/>
        </w:rPr>
      </w:pPr>
      <w:r w:rsidRPr="00B86113">
        <w:rPr>
          <w:rFonts w:ascii="Times New Roman" w:eastAsia="Times New Roman" w:hAnsi="Times New Roman"/>
          <w:color w:val="000000"/>
          <w:sz w:val="28"/>
          <w:szCs w:val="28"/>
          <w:lang w:eastAsia="ru-RU"/>
        </w:rPr>
        <w:t>Пров</w:t>
      </w:r>
      <w:r>
        <w:rPr>
          <w:rFonts w:ascii="Times New Roman" w:eastAsia="Times New Roman" w:hAnsi="Times New Roman"/>
          <w:color w:val="000000"/>
          <w:sz w:val="28"/>
          <w:szCs w:val="28"/>
          <w:lang w:eastAsia="ru-RU"/>
        </w:rPr>
        <w:t>одить</w:t>
      </w:r>
      <w:r w:rsidRPr="00B86113">
        <w:rPr>
          <w:rFonts w:ascii="Times New Roman" w:eastAsia="Times New Roman" w:hAnsi="Times New Roman"/>
          <w:color w:val="000000"/>
          <w:sz w:val="28"/>
          <w:szCs w:val="28"/>
          <w:lang w:eastAsia="ru-RU"/>
        </w:rPr>
        <w:t xml:space="preserve"> мониторинг по ЗОЖ для всех участников </w:t>
      </w:r>
      <w:r>
        <w:rPr>
          <w:rFonts w:ascii="Times New Roman" w:eastAsia="Times New Roman" w:hAnsi="Times New Roman"/>
          <w:color w:val="000000"/>
          <w:sz w:val="28"/>
          <w:szCs w:val="28"/>
          <w:lang w:eastAsia="ru-RU"/>
        </w:rPr>
        <w:t>образовательных отношений.</w:t>
      </w:r>
    </w:p>
    <w:p w:rsidR="00D9641C" w:rsidRPr="00B86113" w:rsidRDefault="00D9641C" w:rsidP="00D9641C">
      <w:pPr>
        <w:pStyle w:val="a8"/>
        <w:numPr>
          <w:ilvl w:val="0"/>
          <w:numId w:val="11"/>
        </w:numPr>
        <w:shd w:val="clear" w:color="auto" w:fill="FFFFFF"/>
        <w:spacing w:after="0" w:line="240" w:lineRule="auto"/>
        <w:ind w:left="426"/>
        <w:jc w:val="both"/>
        <w:rPr>
          <w:rFonts w:ascii="Times New Roman" w:eastAsia="Times New Roman" w:hAnsi="Times New Roman"/>
          <w:color w:val="000000"/>
          <w:sz w:val="28"/>
          <w:szCs w:val="28"/>
          <w:lang w:eastAsia="ru-RU"/>
        </w:rPr>
      </w:pPr>
      <w:r w:rsidRPr="00B86113">
        <w:rPr>
          <w:rFonts w:ascii="Times New Roman" w:eastAsia="Times New Roman" w:hAnsi="Times New Roman"/>
          <w:color w:val="000000"/>
          <w:sz w:val="28"/>
          <w:szCs w:val="28"/>
          <w:lang w:eastAsia="ru-RU"/>
        </w:rPr>
        <w:t xml:space="preserve">Вести разъяснительную работу с родителями </w:t>
      </w:r>
      <w:r>
        <w:rPr>
          <w:rFonts w:ascii="Times New Roman" w:eastAsia="Times New Roman" w:hAnsi="Times New Roman"/>
          <w:color w:val="000000"/>
          <w:sz w:val="28"/>
          <w:szCs w:val="28"/>
          <w:lang w:eastAsia="ru-RU"/>
        </w:rPr>
        <w:t>по вопросам формирования ЗОЖ.</w:t>
      </w:r>
    </w:p>
    <w:p w:rsidR="00D9641C" w:rsidRPr="00B86113" w:rsidRDefault="00D9641C" w:rsidP="00D9641C">
      <w:pPr>
        <w:shd w:val="clear" w:color="auto" w:fill="FFFFFF"/>
        <w:spacing w:after="0" w:line="240" w:lineRule="auto"/>
        <w:jc w:val="both"/>
        <w:rPr>
          <w:rFonts w:ascii="Times New Roman" w:eastAsia="Times New Roman" w:hAnsi="Times New Roman"/>
          <w:color w:val="000000"/>
          <w:sz w:val="28"/>
          <w:szCs w:val="28"/>
          <w:lang w:eastAsia="ru-RU"/>
        </w:rPr>
      </w:pPr>
    </w:p>
    <w:p w:rsidR="00AB2300" w:rsidRPr="00E023DC" w:rsidRDefault="004928DF" w:rsidP="004928DF">
      <w:pPr>
        <w:shd w:val="clear" w:color="auto" w:fill="FFFFFF"/>
        <w:spacing w:after="0" w:line="240" w:lineRule="auto"/>
        <w:ind w:firstLine="709"/>
        <w:jc w:val="both"/>
        <w:rPr>
          <w:rFonts w:ascii="Times New Roman" w:eastAsia="Times New Roman" w:hAnsi="Times New Roman"/>
          <w:b/>
          <w:color w:val="000000"/>
          <w:sz w:val="28"/>
          <w:szCs w:val="28"/>
          <w:lang w:eastAsia="ru-RU"/>
        </w:rPr>
      </w:pPr>
      <w:r>
        <w:rPr>
          <w:rFonts w:ascii="Times New Roman" w:eastAsia="Times New Roman" w:hAnsi="Times New Roman"/>
          <w:color w:val="000000"/>
          <w:sz w:val="28"/>
          <w:szCs w:val="28"/>
          <w:lang w:eastAsia="ru-RU"/>
        </w:rPr>
        <w:t xml:space="preserve">Одним из важных направлений воспитания и социализации обучающихся является </w:t>
      </w:r>
      <w:r w:rsidRPr="00E023DC">
        <w:rPr>
          <w:rFonts w:ascii="Times New Roman" w:eastAsia="Times New Roman" w:hAnsi="Times New Roman"/>
          <w:b/>
          <w:color w:val="000000"/>
          <w:sz w:val="28"/>
          <w:szCs w:val="28"/>
          <w:lang w:eastAsia="ru-RU"/>
        </w:rPr>
        <w:t>экологическое воспитание</w:t>
      </w:r>
      <w:r w:rsidR="009B25A7" w:rsidRPr="00E023DC">
        <w:rPr>
          <w:rFonts w:ascii="Times New Roman" w:eastAsia="Times New Roman" w:hAnsi="Times New Roman"/>
          <w:b/>
          <w:color w:val="000000"/>
          <w:sz w:val="28"/>
          <w:szCs w:val="28"/>
          <w:lang w:eastAsia="ru-RU"/>
        </w:rPr>
        <w:t xml:space="preserve"> и образование</w:t>
      </w:r>
      <w:r w:rsidR="00AB2300" w:rsidRPr="00E023DC">
        <w:rPr>
          <w:rFonts w:ascii="Times New Roman" w:eastAsia="Times New Roman" w:hAnsi="Times New Roman"/>
          <w:b/>
          <w:color w:val="000000"/>
          <w:sz w:val="28"/>
          <w:szCs w:val="28"/>
          <w:lang w:eastAsia="ru-RU"/>
        </w:rPr>
        <w:t>.</w:t>
      </w:r>
    </w:p>
    <w:p w:rsidR="00C9635C" w:rsidRPr="003E7591" w:rsidRDefault="00AB2300" w:rsidP="00E023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7591">
        <w:rPr>
          <w:rFonts w:ascii="Times New Roman" w:hAnsi="Times New Roman" w:cs="Times New Roman"/>
          <w:bCs/>
          <w:sz w:val="28"/>
          <w:szCs w:val="28"/>
        </w:rPr>
        <w:t>Ф</w:t>
      </w:r>
      <w:r w:rsidR="00C9635C" w:rsidRPr="003E7591">
        <w:rPr>
          <w:rFonts w:ascii="Times New Roman" w:hAnsi="Times New Roman" w:cs="Times New Roman"/>
          <w:bCs/>
          <w:sz w:val="28"/>
          <w:szCs w:val="28"/>
        </w:rPr>
        <w:t>ормы, методы и средства организации экологического воспитания и образования</w:t>
      </w:r>
    </w:p>
    <w:p w:rsidR="00AB2300" w:rsidRDefault="00C9635C" w:rsidP="00E023DC">
      <w:pPr>
        <w:pStyle w:val="ab"/>
        <w:contextualSpacing/>
        <w:jc w:val="both"/>
        <w:rPr>
          <w:sz w:val="28"/>
          <w:szCs w:val="28"/>
        </w:rPr>
      </w:pPr>
      <w:r w:rsidRPr="00AB2300">
        <w:rPr>
          <w:sz w:val="28"/>
          <w:szCs w:val="28"/>
        </w:rPr>
        <w:t>а) традиционные;</w:t>
      </w:r>
    </w:p>
    <w:p w:rsidR="00C9635C" w:rsidRPr="00AB2300" w:rsidRDefault="00C9635C" w:rsidP="00AB2300">
      <w:pPr>
        <w:pStyle w:val="ab"/>
        <w:contextualSpacing/>
        <w:jc w:val="both"/>
        <w:rPr>
          <w:sz w:val="28"/>
          <w:szCs w:val="28"/>
        </w:rPr>
      </w:pPr>
      <w:r w:rsidRPr="00AB2300">
        <w:rPr>
          <w:sz w:val="28"/>
          <w:szCs w:val="28"/>
        </w:rPr>
        <w:t>б) активные, инновационные.</w:t>
      </w:r>
    </w:p>
    <w:p w:rsidR="00C9635C" w:rsidRPr="00AB2300" w:rsidRDefault="00C9635C" w:rsidP="00AB2300">
      <w:pPr>
        <w:pStyle w:val="ab"/>
        <w:contextualSpacing/>
        <w:jc w:val="both"/>
        <w:rPr>
          <w:sz w:val="28"/>
          <w:szCs w:val="28"/>
        </w:rPr>
      </w:pPr>
      <w:proofErr w:type="spellStart"/>
      <w:r w:rsidRPr="00AB2300">
        <w:rPr>
          <w:b/>
          <w:bCs/>
          <w:sz w:val="28"/>
          <w:szCs w:val="28"/>
        </w:rPr>
        <w:t>межпредметная</w:t>
      </w:r>
      <w:proofErr w:type="spellEnd"/>
      <w:r w:rsidRPr="00AB2300">
        <w:rPr>
          <w:b/>
          <w:bCs/>
          <w:sz w:val="28"/>
          <w:szCs w:val="28"/>
        </w:rPr>
        <w:t xml:space="preserve"> </w:t>
      </w:r>
      <w:r w:rsidRPr="00AB2300">
        <w:rPr>
          <w:sz w:val="28"/>
          <w:szCs w:val="28"/>
        </w:rPr>
        <w:t>- экологическое содержание уроков – практическая реализация принципа интеграции – внедрение экологического образования и воспитания на уроках биологии, химии, физики, математики, литературы и др.;</w:t>
      </w:r>
    </w:p>
    <w:p w:rsidR="00C9635C" w:rsidRPr="00AB2300" w:rsidRDefault="00C9635C" w:rsidP="00AB2300">
      <w:pPr>
        <w:pStyle w:val="ab"/>
        <w:jc w:val="both"/>
        <w:rPr>
          <w:sz w:val="28"/>
          <w:szCs w:val="28"/>
        </w:rPr>
      </w:pPr>
      <w:proofErr w:type="gramStart"/>
      <w:r w:rsidRPr="00AB2300">
        <w:rPr>
          <w:b/>
          <w:bCs/>
          <w:sz w:val="28"/>
          <w:szCs w:val="28"/>
        </w:rPr>
        <w:t>внеурочная</w:t>
      </w:r>
      <w:proofErr w:type="gramEnd"/>
      <w:r w:rsidRPr="00AB2300">
        <w:rPr>
          <w:sz w:val="28"/>
          <w:szCs w:val="28"/>
        </w:rPr>
        <w:t xml:space="preserve"> - различные формы внеурочной и внешкольной воспитательной работы:</w:t>
      </w:r>
    </w:p>
    <w:p w:rsidR="00C9635C" w:rsidRPr="00AB2300" w:rsidRDefault="00C9635C" w:rsidP="00AB2300">
      <w:pPr>
        <w:pStyle w:val="ab"/>
        <w:contextualSpacing/>
        <w:jc w:val="both"/>
        <w:rPr>
          <w:sz w:val="28"/>
          <w:szCs w:val="28"/>
        </w:rPr>
      </w:pPr>
      <w:r w:rsidRPr="00AB2300">
        <w:rPr>
          <w:sz w:val="28"/>
          <w:szCs w:val="28"/>
        </w:rPr>
        <w:t>классные и библиотечные часы;</w:t>
      </w:r>
    </w:p>
    <w:p w:rsidR="00C9635C" w:rsidRPr="00AB2300" w:rsidRDefault="00C9635C" w:rsidP="00AB2300">
      <w:pPr>
        <w:pStyle w:val="ab"/>
        <w:contextualSpacing/>
        <w:jc w:val="both"/>
        <w:rPr>
          <w:sz w:val="28"/>
          <w:szCs w:val="28"/>
        </w:rPr>
      </w:pPr>
      <w:r w:rsidRPr="00AB2300">
        <w:rPr>
          <w:sz w:val="28"/>
          <w:szCs w:val="28"/>
        </w:rPr>
        <w:t xml:space="preserve">исследовательская работа (проектная деятельность) – научные исследования школьников </w:t>
      </w:r>
      <w:r w:rsidR="00434F81">
        <w:rPr>
          <w:sz w:val="28"/>
          <w:szCs w:val="28"/>
        </w:rPr>
        <w:t>под руководством учителей: 24% обучающихся девятиклассников защищаю</w:t>
      </w:r>
      <w:r w:rsidR="003F6F8F">
        <w:rPr>
          <w:sz w:val="28"/>
          <w:szCs w:val="28"/>
        </w:rPr>
        <w:t xml:space="preserve">т проекты на экологическую тему. Наиболее активно выставляют работы на </w:t>
      </w:r>
      <w:r w:rsidR="00D65579">
        <w:rPr>
          <w:sz w:val="28"/>
          <w:szCs w:val="28"/>
        </w:rPr>
        <w:t>НПК «К вершинам науки» в секции</w:t>
      </w:r>
      <w:r w:rsidR="003F6F8F">
        <w:rPr>
          <w:sz w:val="28"/>
          <w:szCs w:val="28"/>
        </w:rPr>
        <w:t xml:space="preserve"> </w:t>
      </w:r>
      <w:r w:rsidR="00D65579" w:rsidRPr="00E63F4D">
        <w:rPr>
          <w:sz w:val="28"/>
          <w:szCs w:val="28"/>
        </w:rPr>
        <w:t>естественных  наук</w:t>
      </w:r>
      <w:r w:rsidR="00D65579">
        <w:rPr>
          <w:sz w:val="28"/>
          <w:szCs w:val="28"/>
        </w:rPr>
        <w:t>;</w:t>
      </w:r>
    </w:p>
    <w:p w:rsidR="00C9635C" w:rsidRPr="00AB2300" w:rsidRDefault="00C9635C" w:rsidP="00AB2300">
      <w:pPr>
        <w:pStyle w:val="ab"/>
        <w:contextualSpacing/>
        <w:jc w:val="both"/>
        <w:rPr>
          <w:sz w:val="28"/>
          <w:szCs w:val="28"/>
        </w:rPr>
      </w:pPr>
      <w:r w:rsidRPr="00AB2300">
        <w:rPr>
          <w:sz w:val="28"/>
          <w:szCs w:val="28"/>
        </w:rPr>
        <w:t>экологические праздники и мероприятия;</w:t>
      </w:r>
    </w:p>
    <w:p w:rsidR="00C9635C" w:rsidRPr="00AB2300" w:rsidRDefault="00C9635C" w:rsidP="00AB2300">
      <w:pPr>
        <w:pStyle w:val="ab"/>
        <w:contextualSpacing/>
        <w:jc w:val="both"/>
        <w:rPr>
          <w:sz w:val="28"/>
          <w:szCs w:val="28"/>
        </w:rPr>
      </w:pPr>
      <w:r w:rsidRPr="00AB2300">
        <w:rPr>
          <w:sz w:val="28"/>
          <w:szCs w:val="28"/>
        </w:rPr>
        <w:t xml:space="preserve">лекторская работа - педагоги </w:t>
      </w:r>
      <w:r w:rsidR="00AB2300">
        <w:rPr>
          <w:sz w:val="28"/>
          <w:szCs w:val="28"/>
        </w:rPr>
        <w:t xml:space="preserve">и старшеклассники </w:t>
      </w:r>
      <w:r w:rsidRPr="00AB2300">
        <w:rPr>
          <w:sz w:val="28"/>
          <w:szCs w:val="28"/>
        </w:rPr>
        <w:t>проводят занятия, организуют просмотр фильмов на экологические темы;</w:t>
      </w:r>
    </w:p>
    <w:p w:rsidR="00C9635C" w:rsidRPr="00AB2300" w:rsidRDefault="00C9635C" w:rsidP="00AB2300">
      <w:pPr>
        <w:pStyle w:val="ab"/>
        <w:contextualSpacing/>
        <w:jc w:val="both"/>
        <w:rPr>
          <w:sz w:val="28"/>
          <w:szCs w:val="28"/>
        </w:rPr>
      </w:pPr>
      <w:r w:rsidRPr="00AB2300">
        <w:rPr>
          <w:sz w:val="28"/>
          <w:szCs w:val="28"/>
        </w:rPr>
        <w:t>участие в экологических конкурсах</w:t>
      </w:r>
      <w:r w:rsidR="00D65579">
        <w:rPr>
          <w:sz w:val="28"/>
          <w:szCs w:val="28"/>
        </w:rPr>
        <w:t>: «Зеленая планета» - ежегодно в конкурсе принимают участие около 500 человек</w:t>
      </w:r>
      <w:r w:rsidRPr="00AB2300">
        <w:rPr>
          <w:sz w:val="28"/>
          <w:szCs w:val="28"/>
        </w:rPr>
        <w:t>;</w:t>
      </w:r>
      <w:r w:rsidR="00D65579">
        <w:rPr>
          <w:sz w:val="28"/>
          <w:szCs w:val="28"/>
        </w:rPr>
        <w:t xml:space="preserve"> «Рукотворные чудеса», «Живые богатства планеты</w:t>
      </w:r>
      <w:proofErr w:type="gramStart"/>
      <w:r w:rsidR="00D65579">
        <w:rPr>
          <w:sz w:val="28"/>
          <w:szCs w:val="28"/>
        </w:rPr>
        <w:t>»и</w:t>
      </w:r>
      <w:proofErr w:type="gramEnd"/>
      <w:r w:rsidR="00D65579">
        <w:rPr>
          <w:sz w:val="28"/>
          <w:szCs w:val="28"/>
        </w:rPr>
        <w:t xml:space="preserve"> др.</w:t>
      </w:r>
    </w:p>
    <w:p w:rsidR="00C9635C" w:rsidRPr="00AB2300" w:rsidRDefault="00C9635C" w:rsidP="00AB2300">
      <w:pPr>
        <w:pStyle w:val="ab"/>
        <w:contextualSpacing/>
        <w:jc w:val="both"/>
        <w:rPr>
          <w:sz w:val="28"/>
          <w:szCs w:val="28"/>
        </w:rPr>
      </w:pPr>
      <w:r w:rsidRPr="00AB2300">
        <w:rPr>
          <w:sz w:val="28"/>
          <w:szCs w:val="28"/>
        </w:rPr>
        <w:t>практическая помощь природе - кормушки, скворечники, субботники.</w:t>
      </w:r>
    </w:p>
    <w:p w:rsidR="00C9635C" w:rsidRPr="00AB2300" w:rsidRDefault="00C9635C" w:rsidP="00AB2300">
      <w:pPr>
        <w:pStyle w:val="ab"/>
        <w:contextualSpacing/>
        <w:jc w:val="both"/>
        <w:rPr>
          <w:sz w:val="28"/>
          <w:szCs w:val="28"/>
        </w:rPr>
      </w:pPr>
      <w:proofErr w:type="gramStart"/>
      <w:r w:rsidRPr="00AB2300">
        <w:rPr>
          <w:sz w:val="28"/>
          <w:szCs w:val="28"/>
        </w:rPr>
        <w:t>Важное значение</w:t>
      </w:r>
      <w:proofErr w:type="gramEnd"/>
      <w:r w:rsidRPr="00AB2300">
        <w:rPr>
          <w:sz w:val="28"/>
          <w:szCs w:val="28"/>
        </w:rPr>
        <w:t xml:space="preserve"> имеет практическая напра</w:t>
      </w:r>
      <w:r w:rsidR="00AB2300">
        <w:rPr>
          <w:sz w:val="28"/>
          <w:szCs w:val="28"/>
        </w:rPr>
        <w:t xml:space="preserve">вленность деятельности учащихся: </w:t>
      </w:r>
      <w:r w:rsidRPr="00AB2300">
        <w:rPr>
          <w:sz w:val="28"/>
          <w:szCs w:val="28"/>
        </w:rPr>
        <w:t xml:space="preserve">участие школьников в разработке и практическом воплощении </w:t>
      </w:r>
      <w:r w:rsidRPr="00AB2300">
        <w:rPr>
          <w:sz w:val="28"/>
          <w:szCs w:val="28"/>
        </w:rPr>
        <w:lastRenderedPageBreak/>
        <w:t>экологических проектов. Особое место занимает работа с родителями, вовлечение их в процесс экологического становления.</w:t>
      </w:r>
    </w:p>
    <w:p w:rsidR="00C9635C" w:rsidRPr="00AB2300" w:rsidRDefault="00C9635C" w:rsidP="00AB2300">
      <w:pPr>
        <w:pStyle w:val="ab"/>
        <w:contextualSpacing/>
        <w:jc w:val="both"/>
        <w:rPr>
          <w:sz w:val="28"/>
          <w:szCs w:val="28"/>
        </w:rPr>
      </w:pPr>
      <w:r w:rsidRPr="00AB2300">
        <w:rPr>
          <w:b/>
          <w:bCs/>
          <w:sz w:val="28"/>
          <w:szCs w:val="28"/>
        </w:rPr>
        <w:t>массовые</w:t>
      </w:r>
      <w:r w:rsidRPr="00AB2300">
        <w:rPr>
          <w:sz w:val="28"/>
          <w:szCs w:val="28"/>
        </w:rPr>
        <w:t xml:space="preserve">: Участие в международных экологических акциях: «День птиц», «День Земли», «Марш парков», «День отказа от курения», «День воды», «День борьбы со </w:t>
      </w:r>
      <w:proofErr w:type="spellStart"/>
      <w:r w:rsidRPr="00AB2300">
        <w:rPr>
          <w:sz w:val="28"/>
          <w:szCs w:val="28"/>
        </w:rPr>
        <w:t>СПИДом</w:t>
      </w:r>
      <w:proofErr w:type="spellEnd"/>
      <w:r w:rsidRPr="00AB2300">
        <w:rPr>
          <w:sz w:val="28"/>
          <w:szCs w:val="28"/>
        </w:rPr>
        <w:t xml:space="preserve">», «День борьбы с наркоманией», «День охраны окружающей среды», </w:t>
      </w:r>
      <w:r w:rsidR="00AB2300">
        <w:rPr>
          <w:sz w:val="28"/>
          <w:szCs w:val="28"/>
        </w:rPr>
        <w:t>участие в городской сельскохозяйственной ярмарке</w:t>
      </w:r>
      <w:r w:rsidRPr="00AB2300">
        <w:rPr>
          <w:sz w:val="28"/>
          <w:szCs w:val="28"/>
        </w:rPr>
        <w:t>;</w:t>
      </w:r>
    </w:p>
    <w:p w:rsidR="00C9635C" w:rsidRPr="00AB2300" w:rsidRDefault="00C9635C" w:rsidP="00AB2300">
      <w:pPr>
        <w:pStyle w:val="ab"/>
        <w:contextualSpacing/>
        <w:jc w:val="both"/>
        <w:rPr>
          <w:sz w:val="28"/>
          <w:szCs w:val="28"/>
        </w:rPr>
      </w:pPr>
      <w:r w:rsidRPr="00AB2300">
        <w:rPr>
          <w:b/>
          <w:bCs/>
          <w:sz w:val="28"/>
          <w:szCs w:val="28"/>
        </w:rPr>
        <w:t>групповые</w:t>
      </w:r>
      <w:r w:rsidRPr="00AB2300">
        <w:rPr>
          <w:sz w:val="28"/>
          <w:szCs w:val="28"/>
        </w:rPr>
        <w:t xml:space="preserve">: экскурсии в природу «Положительное и отрицательное влияние антропогенных факторов», «Взаимосвязи организмов и неживой природы», «Сезонные изменения в жизни живых организмов» и </w:t>
      </w:r>
      <w:proofErr w:type="spellStart"/>
      <w:proofErr w:type="gramStart"/>
      <w:r w:rsidRPr="00AB2300">
        <w:rPr>
          <w:sz w:val="28"/>
          <w:szCs w:val="28"/>
        </w:rPr>
        <w:t>др</w:t>
      </w:r>
      <w:proofErr w:type="spellEnd"/>
      <w:proofErr w:type="gramEnd"/>
      <w:r w:rsidRPr="00AB2300">
        <w:rPr>
          <w:sz w:val="28"/>
          <w:szCs w:val="28"/>
        </w:rPr>
        <w:t>;</w:t>
      </w:r>
    </w:p>
    <w:p w:rsidR="00C9635C" w:rsidRPr="00AB2300" w:rsidRDefault="00C9635C" w:rsidP="00AB2300">
      <w:pPr>
        <w:pStyle w:val="ab"/>
        <w:contextualSpacing/>
        <w:jc w:val="both"/>
        <w:rPr>
          <w:sz w:val="28"/>
          <w:szCs w:val="28"/>
        </w:rPr>
      </w:pPr>
      <w:r w:rsidRPr="00AB2300">
        <w:rPr>
          <w:sz w:val="28"/>
          <w:szCs w:val="28"/>
        </w:rPr>
        <w:t>классные часы: «Как сделать наш дом безопасным», «Экологический светофор», «В мире этикеток», «Полна чудес могучая природа», «Птицы - наши друзья», «Лесная аптека на службе человека» и многие другие;</w:t>
      </w:r>
    </w:p>
    <w:p w:rsidR="00C9635C" w:rsidRPr="00AB2300" w:rsidRDefault="00C9635C" w:rsidP="00AB2300">
      <w:pPr>
        <w:pStyle w:val="ab"/>
        <w:contextualSpacing/>
        <w:jc w:val="both"/>
        <w:rPr>
          <w:sz w:val="28"/>
          <w:szCs w:val="28"/>
        </w:rPr>
      </w:pPr>
      <w:proofErr w:type="gramStart"/>
      <w:r w:rsidRPr="00AB2300">
        <w:rPr>
          <w:b/>
          <w:bCs/>
          <w:sz w:val="28"/>
          <w:szCs w:val="28"/>
        </w:rPr>
        <w:t>игровые:</w:t>
      </w:r>
      <w:r w:rsidR="00847412">
        <w:rPr>
          <w:b/>
          <w:bCs/>
          <w:sz w:val="28"/>
          <w:szCs w:val="28"/>
        </w:rPr>
        <w:t xml:space="preserve"> </w:t>
      </w:r>
      <w:r w:rsidRPr="00AB2300">
        <w:rPr>
          <w:sz w:val="28"/>
          <w:szCs w:val="28"/>
        </w:rPr>
        <w:t>устные журналы «Наши природные лекари», «Экологический бумеранг», КВН «Птичий калейдоскоп», ролевые игры «Вода - удивительное вещество», «Значение зелёных растений», «Курение и здоровье», «Суд над сигаретой», «Три ступени, ведущие вниз», праздник «День Земли» и др.;</w:t>
      </w:r>
      <w:proofErr w:type="gramEnd"/>
    </w:p>
    <w:p w:rsidR="00662BA1" w:rsidRDefault="00C9635C" w:rsidP="00662BA1">
      <w:pPr>
        <w:pStyle w:val="ab"/>
        <w:contextualSpacing/>
        <w:jc w:val="both"/>
        <w:rPr>
          <w:sz w:val="28"/>
          <w:szCs w:val="28"/>
        </w:rPr>
      </w:pPr>
      <w:r w:rsidRPr="00AB2300">
        <w:rPr>
          <w:b/>
          <w:bCs/>
          <w:sz w:val="28"/>
          <w:szCs w:val="28"/>
        </w:rPr>
        <w:t>практическая деятельность</w:t>
      </w:r>
      <w:r w:rsidRPr="00AB2300">
        <w:rPr>
          <w:sz w:val="28"/>
          <w:szCs w:val="28"/>
        </w:rPr>
        <w:t>: изготовление кормушек и организация подкормки птиц, проведение акци</w:t>
      </w:r>
      <w:r w:rsidR="00AB2300">
        <w:rPr>
          <w:sz w:val="28"/>
          <w:szCs w:val="28"/>
        </w:rPr>
        <w:t>й «Остановим мусорное нашествие</w:t>
      </w:r>
      <w:r w:rsidRPr="00AB2300">
        <w:rPr>
          <w:sz w:val="28"/>
          <w:szCs w:val="28"/>
        </w:rPr>
        <w:t>»,</w:t>
      </w:r>
      <w:r w:rsidR="00AB2300">
        <w:rPr>
          <w:sz w:val="28"/>
          <w:szCs w:val="28"/>
        </w:rPr>
        <w:t xml:space="preserve"> «Чистый берег», </w:t>
      </w:r>
      <w:r w:rsidRPr="00AB2300">
        <w:rPr>
          <w:sz w:val="28"/>
          <w:szCs w:val="28"/>
        </w:rPr>
        <w:t xml:space="preserve">посадка деревьев, кустарников на пришкольной территории, </w:t>
      </w:r>
      <w:r w:rsidRPr="00662BA1">
        <w:rPr>
          <w:sz w:val="28"/>
          <w:szCs w:val="28"/>
        </w:rPr>
        <w:t>оформление клумб, рабаток, озелене</w:t>
      </w:r>
      <w:r w:rsidR="00AB2300" w:rsidRPr="00662BA1">
        <w:rPr>
          <w:sz w:val="28"/>
          <w:szCs w:val="28"/>
        </w:rPr>
        <w:t xml:space="preserve">ние кабинетов и коридоров школы. </w:t>
      </w:r>
    </w:p>
    <w:p w:rsidR="00662BA1" w:rsidRPr="00662BA1" w:rsidRDefault="00662BA1" w:rsidP="00662BA1">
      <w:pPr>
        <w:pStyle w:val="ab"/>
        <w:ind w:firstLine="708"/>
        <w:contextualSpacing/>
        <w:jc w:val="both"/>
        <w:rPr>
          <w:sz w:val="28"/>
          <w:szCs w:val="28"/>
        </w:rPr>
      </w:pPr>
      <w:r w:rsidRPr="00662BA1">
        <w:rPr>
          <w:sz w:val="28"/>
          <w:szCs w:val="28"/>
        </w:rPr>
        <w:t xml:space="preserve">В МАОУ «Школа № 10 города Белогорск» 9 июня 2017 года торжественно открылась площадка для </w:t>
      </w:r>
      <w:proofErr w:type="spellStart"/>
      <w:r w:rsidRPr="00662BA1">
        <w:rPr>
          <w:sz w:val="28"/>
          <w:szCs w:val="28"/>
        </w:rPr>
        <w:t>гарденотерапии</w:t>
      </w:r>
      <w:proofErr w:type="spellEnd"/>
      <w:r w:rsidRPr="00662BA1">
        <w:rPr>
          <w:sz w:val="28"/>
          <w:szCs w:val="28"/>
        </w:rPr>
        <w:t xml:space="preserve">. Школа стала одной из четырех учреждений региона, где реализуется программа </w:t>
      </w:r>
      <w:proofErr w:type="spellStart"/>
      <w:r w:rsidRPr="00662BA1">
        <w:rPr>
          <w:sz w:val="28"/>
          <w:szCs w:val="28"/>
        </w:rPr>
        <w:t>гарденотерапии</w:t>
      </w:r>
      <w:proofErr w:type="spellEnd"/>
      <w:r w:rsidRPr="00662BA1">
        <w:rPr>
          <w:sz w:val="28"/>
          <w:szCs w:val="28"/>
        </w:rPr>
        <w:t>. Для садовой терапии оборудована специальная территория. Создана особая зона для отдыха и обучения на свежем воздухе, включающая современную теплицу, высокие грядки, уличные кашпо и вазоны. На средства муниципального гранта в направлении «Город добрых соседей» создается зона отдыха «Сад развития чувств». Проект был направлен на создание специальных условий для регулярного сенсорного развития детей и подростков, в том числе с ограниченными возможностями здоровья. В 2017 году коллектив МАОУ «Школа № 10 города Белогорск» стал  победителем областного конкурса «Школьный двор».</w:t>
      </w:r>
    </w:p>
    <w:p w:rsidR="00C9635C" w:rsidRPr="00AB2300" w:rsidRDefault="00AB2300" w:rsidP="00662BA1">
      <w:pPr>
        <w:pStyle w:val="ab"/>
        <w:ind w:firstLine="708"/>
        <w:contextualSpacing/>
        <w:jc w:val="both"/>
        <w:rPr>
          <w:sz w:val="28"/>
          <w:szCs w:val="28"/>
        </w:rPr>
      </w:pPr>
      <w:r>
        <w:rPr>
          <w:sz w:val="28"/>
          <w:szCs w:val="28"/>
        </w:rPr>
        <w:t xml:space="preserve">Проведение ежегодного </w:t>
      </w:r>
      <w:r w:rsidR="00B83FD2">
        <w:rPr>
          <w:sz w:val="28"/>
          <w:szCs w:val="28"/>
        </w:rPr>
        <w:t>городского</w:t>
      </w:r>
      <w:r w:rsidR="00B83FD2" w:rsidRPr="00B83FD2">
        <w:rPr>
          <w:sz w:val="28"/>
          <w:szCs w:val="28"/>
        </w:rPr>
        <w:t xml:space="preserve"> конкурс</w:t>
      </w:r>
      <w:r w:rsidR="00B83FD2">
        <w:rPr>
          <w:sz w:val="28"/>
          <w:szCs w:val="28"/>
        </w:rPr>
        <w:t>а</w:t>
      </w:r>
      <w:r w:rsidR="00B83FD2" w:rsidRPr="00B83FD2">
        <w:rPr>
          <w:sz w:val="28"/>
          <w:szCs w:val="28"/>
        </w:rPr>
        <w:t xml:space="preserve"> среди образовательных организаций на лучший дизайн территории</w:t>
      </w:r>
      <w:r w:rsidR="003F6F8F">
        <w:rPr>
          <w:sz w:val="28"/>
          <w:szCs w:val="28"/>
        </w:rPr>
        <w:t xml:space="preserve"> показал, что наиболее активно с привлечением детей и их родителей, поставлена работа в МАОУ СШ № 17,  </w:t>
      </w:r>
      <w:r w:rsidR="003F6F8F" w:rsidRPr="003F6F8F">
        <w:rPr>
          <w:sz w:val="26"/>
          <w:szCs w:val="26"/>
        </w:rPr>
        <w:t>- МАОУ «Школа № 10 города</w:t>
      </w:r>
      <w:r w:rsidR="003F6F8F" w:rsidRPr="00553BA7">
        <w:rPr>
          <w:sz w:val="26"/>
          <w:szCs w:val="26"/>
        </w:rPr>
        <w:t xml:space="preserve"> Белогорск»</w:t>
      </w:r>
      <w:r w:rsidR="003F6F8F">
        <w:rPr>
          <w:sz w:val="26"/>
          <w:szCs w:val="26"/>
        </w:rPr>
        <w:t>, МАДОУ «ДС № 17 города Белогорск»</w:t>
      </w:r>
    </w:p>
    <w:tbl>
      <w:tblPr>
        <w:tblStyle w:val="a3"/>
        <w:tblW w:w="0" w:type="auto"/>
        <w:tblInd w:w="108" w:type="dxa"/>
        <w:tblLook w:val="04A0"/>
      </w:tblPr>
      <w:tblGrid>
        <w:gridCol w:w="2127"/>
        <w:gridCol w:w="3118"/>
        <w:gridCol w:w="4111"/>
      </w:tblGrid>
      <w:tr w:rsidR="009B25A7" w:rsidTr="00847412">
        <w:tc>
          <w:tcPr>
            <w:tcW w:w="2127" w:type="dxa"/>
          </w:tcPr>
          <w:p w:rsidR="009B25A7" w:rsidRDefault="009B25A7" w:rsidP="00AB2300">
            <w:pPr>
              <w:pStyle w:val="a8"/>
              <w:spacing w:line="256" w:lineRule="auto"/>
              <w:ind w:left="0"/>
              <w:jc w:val="both"/>
              <w:rPr>
                <w:rFonts w:ascii="Times New Roman" w:hAnsi="Times New Roman"/>
                <w:b/>
                <w:sz w:val="28"/>
                <w:szCs w:val="28"/>
              </w:rPr>
            </w:pPr>
          </w:p>
        </w:tc>
        <w:tc>
          <w:tcPr>
            <w:tcW w:w="3118" w:type="dxa"/>
          </w:tcPr>
          <w:p w:rsidR="009B25A7" w:rsidRDefault="009B25A7" w:rsidP="00B83FD2">
            <w:pPr>
              <w:pStyle w:val="a8"/>
              <w:spacing w:line="256" w:lineRule="auto"/>
              <w:ind w:left="0"/>
              <w:jc w:val="both"/>
              <w:rPr>
                <w:rFonts w:ascii="Times New Roman" w:hAnsi="Times New Roman"/>
                <w:b/>
                <w:sz w:val="28"/>
                <w:szCs w:val="28"/>
              </w:rPr>
            </w:pPr>
            <w:r>
              <w:rPr>
                <w:rFonts w:ascii="Times New Roman" w:hAnsi="Times New Roman"/>
                <w:b/>
                <w:sz w:val="28"/>
                <w:szCs w:val="28"/>
              </w:rPr>
              <w:t>2018</w:t>
            </w:r>
            <w:r w:rsidR="003F6F8F">
              <w:rPr>
                <w:rFonts w:ascii="Times New Roman" w:hAnsi="Times New Roman"/>
                <w:b/>
                <w:sz w:val="28"/>
                <w:szCs w:val="28"/>
              </w:rPr>
              <w:t xml:space="preserve"> год</w:t>
            </w:r>
          </w:p>
        </w:tc>
        <w:tc>
          <w:tcPr>
            <w:tcW w:w="4111" w:type="dxa"/>
          </w:tcPr>
          <w:p w:rsidR="009B25A7" w:rsidRDefault="009B25A7" w:rsidP="00B83FD2">
            <w:pPr>
              <w:pStyle w:val="a8"/>
              <w:spacing w:line="256" w:lineRule="auto"/>
              <w:ind w:left="0"/>
              <w:jc w:val="both"/>
              <w:rPr>
                <w:rFonts w:ascii="Times New Roman" w:hAnsi="Times New Roman"/>
                <w:b/>
                <w:sz w:val="28"/>
                <w:szCs w:val="28"/>
              </w:rPr>
            </w:pPr>
            <w:r>
              <w:rPr>
                <w:rFonts w:ascii="Times New Roman" w:hAnsi="Times New Roman"/>
                <w:b/>
                <w:sz w:val="28"/>
                <w:szCs w:val="28"/>
              </w:rPr>
              <w:t>2019</w:t>
            </w:r>
            <w:r w:rsidR="003F6F8F">
              <w:rPr>
                <w:rFonts w:ascii="Times New Roman" w:hAnsi="Times New Roman"/>
                <w:b/>
                <w:sz w:val="28"/>
                <w:szCs w:val="28"/>
              </w:rPr>
              <w:t xml:space="preserve"> год</w:t>
            </w:r>
          </w:p>
        </w:tc>
      </w:tr>
      <w:tr w:rsidR="009B25A7" w:rsidTr="00847412">
        <w:tc>
          <w:tcPr>
            <w:tcW w:w="2127" w:type="dxa"/>
          </w:tcPr>
          <w:p w:rsidR="009B25A7" w:rsidRPr="009B25A7" w:rsidRDefault="009B25A7" w:rsidP="00AB2300">
            <w:pPr>
              <w:pStyle w:val="a8"/>
              <w:spacing w:line="256" w:lineRule="auto"/>
              <w:ind w:left="0"/>
              <w:jc w:val="both"/>
              <w:rPr>
                <w:rFonts w:ascii="Times New Roman" w:hAnsi="Times New Roman"/>
                <w:sz w:val="24"/>
                <w:szCs w:val="24"/>
              </w:rPr>
            </w:pPr>
            <w:r w:rsidRPr="009B25A7">
              <w:rPr>
                <w:rFonts w:ascii="Times New Roman" w:hAnsi="Times New Roman"/>
                <w:sz w:val="24"/>
                <w:szCs w:val="24"/>
              </w:rPr>
              <w:t>победители городского конкурса на лучший школьный дизайн</w:t>
            </w:r>
          </w:p>
        </w:tc>
        <w:tc>
          <w:tcPr>
            <w:tcW w:w="3118" w:type="dxa"/>
          </w:tcPr>
          <w:p w:rsidR="009B25A7" w:rsidRPr="003F6F8F" w:rsidRDefault="009B25A7" w:rsidP="009B25A7">
            <w:pPr>
              <w:tabs>
                <w:tab w:val="left" w:pos="540"/>
              </w:tabs>
              <w:spacing w:before="100" w:beforeAutospacing="1" w:after="100" w:afterAutospacing="1"/>
              <w:contextualSpacing/>
              <w:jc w:val="both"/>
              <w:rPr>
                <w:sz w:val="26"/>
                <w:szCs w:val="26"/>
              </w:rPr>
            </w:pPr>
            <w:r w:rsidRPr="003F6F8F">
              <w:rPr>
                <w:sz w:val="26"/>
                <w:szCs w:val="26"/>
              </w:rPr>
              <w:t>1 место - МАОУ СШ № 17;</w:t>
            </w:r>
          </w:p>
          <w:p w:rsidR="009B25A7" w:rsidRDefault="009B25A7" w:rsidP="009B25A7">
            <w:pPr>
              <w:tabs>
                <w:tab w:val="left" w:pos="540"/>
              </w:tabs>
              <w:spacing w:before="100" w:beforeAutospacing="1" w:after="100" w:afterAutospacing="1"/>
              <w:contextualSpacing/>
              <w:jc w:val="both"/>
              <w:rPr>
                <w:sz w:val="26"/>
                <w:szCs w:val="26"/>
              </w:rPr>
            </w:pPr>
            <w:r w:rsidRPr="003F6F8F">
              <w:rPr>
                <w:sz w:val="26"/>
                <w:szCs w:val="26"/>
              </w:rPr>
              <w:t>2 место - МАОУ «Школа № 10 города</w:t>
            </w:r>
            <w:r w:rsidRPr="00553BA7">
              <w:rPr>
                <w:sz w:val="26"/>
                <w:szCs w:val="26"/>
              </w:rPr>
              <w:t xml:space="preserve"> Белогорск»;</w:t>
            </w:r>
          </w:p>
          <w:p w:rsidR="003F6F8F" w:rsidRPr="00553BA7" w:rsidRDefault="003F6F8F" w:rsidP="009B25A7">
            <w:pPr>
              <w:tabs>
                <w:tab w:val="left" w:pos="540"/>
              </w:tabs>
              <w:spacing w:before="100" w:beforeAutospacing="1" w:after="100" w:afterAutospacing="1"/>
              <w:contextualSpacing/>
              <w:jc w:val="both"/>
              <w:rPr>
                <w:sz w:val="26"/>
                <w:szCs w:val="26"/>
              </w:rPr>
            </w:pPr>
            <w:r>
              <w:rPr>
                <w:sz w:val="26"/>
                <w:szCs w:val="26"/>
              </w:rPr>
              <w:t>3 место – МАОУ «Школа № 10 города Белогорск»</w:t>
            </w:r>
          </w:p>
          <w:p w:rsidR="003F6F8F" w:rsidRPr="00553BA7" w:rsidRDefault="003F6F8F" w:rsidP="003F6F8F">
            <w:pPr>
              <w:tabs>
                <w:tab w:val="left" w:pos="-9"/>
              </w:tabs>
              <w:spacing w:before="100" w:beforeAutospacing="1" w:after="100" w:afterAutospacing="1"/>
              <w:ind w:left="-9"/>
              <w:contextualSpacing/>
              <w:jc w:val="both"/>
              <w:rPr>
                <w:sz w:val="26"/>
                <w:szCs w:val="26"/>
              </w:rPr>
            </w:pPr>
            <w:r>
              <w:rPr>
                <w:sz w:val="26"/>
                <w:szCs w:val="26"/>
              </w:rPr>
              <w:t>1 место -</w:t>
            </w:r>
            <w:r w:rsidRPr="00553BA7">
              <w:rPr>
                <w:sz w:val="26"/>
                <w:szCs w:val="26"/>
              </w:rPr>
              <w:t xml:space="preserve"> детский сад </w:t>
            </w:r>
            <w:r w:rsidRPr="00553BA7">
              <w:rPr>
                <w:sz w:val="26"/>
                <w:szCs w:val="26"/>
              </w:rPr>
              <w:lastRenderedPageBreak/>
              <w:t>МАОУ СШ № 17 (ул. Кирова, 164);</w:t>
            </w:r>
          </w:p>
          <w:p w:rsidR="009B25A7" w:rsidRPr="00553BA7" w:rsidRDefault="003F6F8F" w:rsidP="009B25A7">
            <w:pPr>
              <w:tabs>
                <w:tab w:val="left" w:pos="-9"/>
              </w:tabs>
              <w:spacing w:before="100" w:beforeAutospacing="1" w:after="100" w:afterAutospacing="1"/>
              <w:ind w:left="-9"/>
              <w:contextualSpacing/>
              <w:jc w:val="both"/>
              <w:rPr>
                <w:sz w:val="26"/>
                <w:szCs w:val="26"/>
              </w:rPr>
            </w:pPr>
            <w:r>
              <w:rPr>
                <w:sz w:val="26"/>
                <w:szCs w:val="26"/>
              </w:rPr>
              <w:t xml:space="preserve"> 2 место - МАДОУ ДС № 54</w:t>
            </w:r>
          </w:p>
          <w:p w:rsidR="009B25A7" w:rsidRDefault="009B25A7" w:rsidP="003F6F8F">
            <w:pPr>
              <w:tabs>
                <w:tab w:val="left" w:pos="540"/>
              </w:tabs>
              <w:spacing w:before="100" w:beforeAutospacing="1" w:after="100" w:afterAutospacing="1"/>
              <w:contextualSpacing/>
              <w:jc w:val="both"/>
              <w:rPr>
                <w:b/>
                <w:sz w:val="28"/>
                <w:szCs w:val="28"/>
              </w:rPr>
            </w:pPr>
            <w:r>
              <w:rPr>
                <w:sz w:val="26"/>
                <w:szCs w:val="26"/>
              </w:rPr>
              <w:t xml:space="preserve">3 место </w:t>
            </w:r>
            <w:r w:rsidRPr="00553BA7">
              <w:rPr>
                <w:sz w:val="26"/>
                <w:szCs w:val="26"/>
              </w:rPr>
              <w:t xml:space="preserve"> </w:t>
            </w:r>
            <w:r w:rsidR="003F6F8F">
              <w:rPr>
                <w:sz w:val="26"/>
                <w:szCs w:val="26"/>
              </w:rPr>
              <w:t xml:space="preserve">- </w:t>
            </w:r>
            <w:r>
              <w:rPr>
                <w:sz w:val="26"/>
                <w:szCs w:val="26"/>
              </w:rPr>
              <w:t xml:space="preserve">МАДОУ «ДС № </w:t>
            </w:r>
            <w:r w:rsidR="003F6F8F">
              <w:rPr>
                <w:sz w:val="26"/>
                <w:szCs w:val="26"/>
              </w:rPr>
              <w:t>1</w:t>
            </w:r>
            <w:r>
              <w:rPr>
                <w:sz w:val="26"/>
                <w:szCs w:val="26"/>
              </w:rPr>
              <w:t>7 города Белогорск» (ул.</w:t>
            </w:r>
            <w:r w:rsidR="003F6F8F">
              <w:rPr>
                <w:sz w:val="26"/>
                <w:szCs w:val="26"/>
              </w:rPr>
              <w:t xml:space="preserve"> Кирова, 205) </w:t>
            </w:r>
          </w:p>
        </w:tc>
        <w:tc>
          <w:tcPr>
            <w:tcW w:w="4111" w:type="dxa"/>
          </w:tcPr>
          <w:p w:rsidR="009B25A7" w:rsidRPr="00553BA7" w:rsidRDefault="009B25A7" w:rsidP="009B25A7">
            <w:pPr>
              <w:tabs>
                <w:tab w:val="left" w:pos="540"/>
              </w:tabs>
              <w:spacing w:before="100" w:beforeAutospacing="1" w:after="100" w:afterAutospacing="1"/>
              <w:contextualSpacing/>
              <w:jc w:val="both"/>
              <w:rPr>
                <w:sz w:val="26"/>
                <w:szCs w:val="26"/>
              </w:rPr>
            </w:pPr>
            <w:r>
              <w:rPr>
                <w:sz w:val="26"/>
                <w:szCs w:val="26"/>
              </w:rPr>
              <w:lastRenderedPageBreak/>
              <w:t xml:space="preserve">1 место - </w:t>
            </w:r>
            <w:r w:rsidRPr="00553BA7">
              <w:rPr>
                <w:sz w:val="26"/>
                <w:szCs w:val="26"/>
              </w:rPr>
              <w:t>МАОУ СШ № 17;</w:t>
            </w:r>
          </w:p>
          <w:p w:rsidR="009B25A7" w:rsidRPr="00553BA7" w:rsidRDefault="009B25A7" w:rsidP="009B25A7">
            <w:pPr>
              <w:tabs>
                <w:tab w:val="left" w:pos="540"/>
              </w:tabs>
              <w:spacing w:before="100" w:beforeAutospacing="1" w:after="100" w:afterAutospacing="1"/>
              <w:contextualSpacing/>
              <w:jc w:val="both"/>
              <w:rPr>
                <w:sz w:val="26"/>
                <w:szCs w:val="26"/>
              </w:rPr>
            </w:pPr>
            <w:r>
              <w:rPr>
                <w:sz w:val="26"/>
                <w:szCs w:val="26"/>
              </w:rPr>
              <w:t>2 место -</w:t>
            </w:r>
            <w:r w:rsidRPr="00553BA7">
              <w:rPr>
                <w:sz w:val="26"/>
                <w:szCs w:val="26"/>
              </w:rPr>
              <w:t xml:space="preserve"> МАОУ «Школа № 10 города Белогорск»;</w:t>
            </w:r>
          </w:p>
          <w:p w:rsidR="009B25A7" w:rsidRPr="00553BA7" w:rsidRDefault="009B25A7" w:rsidP="009B25A7">
            <w:pPr>
              <w:tabs>
                <w:tab w:val="left" w:pos="-9"/>
              </w:tabs>
              <w:spacing w:before="100" w:beforeAutospacing="1" w:after="100" w:afterAutospacing="1"/>
              <w:ind w:left="-9"/>
              <w:contextualSpacing/>
              <w:jc w:val="both"/>
              <w:rPr>
                <w:sz w:val="26"/>
                <w:szCs w:val="26"/>
              </w:rPr>
            </w:pPr>
            <w:r w:rsidRPr="00553BA7">
              <w:rPr>
                <w:sz w:val="26"/>
                <w:szCs w:val="26"/>
              </w:rPr>
              <w:t>1 место –</w:t>
            </w:r>
            <w:r>
              <w:rPr>
                <w:sz w:val="26"/>
                <w:szCs w:val="26"/>
              </w:rPr>
              <w:t xml:space="preserve"> МАДОУ ДС № 8 </w:t>
            </w:r>
            <w:r w:rsidRPr="00553BA7">
              <w:rPr>
                <w:sz w:val="26"/>
                <w:szCs w:val="26"/>
              </w:rPr>
              <w:t xml:space="preserve">(пер. </w:t>
            </w:r>
            <w:proofErr w:type="gramStart"/>
            <w:r w:rsidRPr="00553BA7">
              <w:rPr>
                <w:sz w:val="26"/>
                <w:szCs w:val="26"/>
              </w:rPr>
              <w:t>Летний</w:t>
            </w:r>
            <w:proofErr w:type="gramEnd"/>
            <w:r w:rsidRPr="00553BA7">
              <w:rPr>
                <w:sz w:val="26"/>
                <w:szCs w:val="26"/>
              </w:rPr>
              <w:t>, 1);</w:t>
            </w:r>
          </w:p>
          <w:p w:rsidR="009B25A7" w:rsidRPr="00553BA7" w:rsidRDefault="009B25A7" w:rsidP="009B25A7">
            <w:pPr>
              <w:tabs>
                <w:tab w:val="left" w:pos="-9"/>
              </w:tabs>
              <w:spacing w:before="100" w:beforeAutospacing="1" w:after="100" w:afterAutospacing="1"/>
              <w:ind w:left="-9"/>
              <w:contextualSpacing/>
              <w:jc w:val="both"/>
              <w:rPr>
                <w:sz w:val="26"/>
                <w:szCs w:val="26"/>
              </w:rPr>
            </w:pPr>
            <w:r w:rsidRPr="00553BA7">
              <w:rPr>
                <w:sz w:val="26"/>
                <w:szCs w:val="26"/>
              </w:rPr>
              <w:t>2 место</w:t>
            </w:r>
            <w:r>
              <w:rPr>
                <w:sz w:val="26"/>
                <w:szCs w:val="26"/>
              </w:rPr>
              <w:t xml:space="preserve"> </w:t>
            </w:r>
            <w:r w:rsidRPr="00553BA7">
              <w:rPr>
                <w:sz w:val="26"/>
                <w:szCs w:val="26"/>
              </w:rPr>
              <w:t>– детский сад МАОУ СШ № 17 (ул. Кирова, 164);</w:t>
            </w:r>
          </w:p>
          <w:p w:rsidR="009B25A7" w:rsidRDefault="009B25A7" w:rsidP="009B25A7">
            <w:pPr>
              <w:tabs>
                <w:tab w:val="left" w:pos="540"/>
              </w:tabs>
              <w:spacing w:before="100" w:beforeAutospacing="1" w:after="100" w:afterAutospacing="1"/>
              <w:contextualSpacing/>
              <w:jc w:val="both"/>
              <w:rPr>
                <w:sz w:val="26"/>
                <w:szCs w:val="26"/>
              </w:rPr>
            </w:pPr>
            <w:r>
              <w:rPr>
                <w:sz w:val="26"/>
                <w:szCs w:val="26"/>
              </w:rPr>
              <w:lastRenderedPageBreak/>
              <w:t xml:space="preserve">3 место </w:t>
            </w:r>
            <w:r w:rsidRPr="00553BA7">
              <w:rPr>
                <w:sz w:val="26"/>
                <w:szCs w:val="26"/>
              </w:rPr>
              <w:t xml:space="preserve"> –</w:t>
            </w:r>
            <w:r>
              <w:rPr>
                <w:sz w:val="26"/>
                <w:szCs w:val="26"/>
              </w:rPr>
              <w:t xml:space="preserve"> МАДОУ ДС № 54;</w:t>
            </w:r>
          </w:p>
          <w:p w:rsidR="009B25A7" w:rsidRPr="00553BA7" w:rsidRDefault="009B25A7" w:rsidP="009B25A7">
            <w:pPr>
              <w:tabs>
                <w:tab w:val="left" w:pos="-9"/>
                <w:tab w:val="left" w:pos="1701"/>
              </w:tabs>
              <w:spacing w:before="100" w:beforeAutospacing="1" w:after="100" w:afterAutospacing="1"/>
              <w:ind w:left="-9"/>
              <w:contextualSpacing/>
              <w:jc w:val="both"/>
              <w:rPr>
                <w:sz w:val="26"/>
                <w:szCs w:val="26"/>
              </w:rPr>
            </w:pPr>
            <w:r>
              <w:rPr>
                <w:sz w:val="26"/>
                <w:szCs w:val="26"/>
              </w:rPr>
              <w:t xml:space="preserve">3 место– </w:t>
            </w:r>
            <w:proofErr w:type="gramStart"/>
            <w:r>
              <w:rPr>
                <w:sz w:val="26"/>
                <w:szCs w:val="26"/>
              </w:rPr>
              <w:t>МА</w:t>
            </w:r>
            <w:proofErr w:type="gramEnd"/>
            <w:r>
              <w:rPr>
                <w:sz w:val="26"/>
                <w:szCs w:val="26"/>
              </w:rPr>
              <w:t>ДОУ «ДС № 7 города Белогорск» (ул. 50 лет Комсомола, 104).</w:t>
            </w:r>
          </w:p>
          <w:p w:rsidR="009B25A7" w:rsidRDefault="009B25A7" w:rsidP="00AB2300">
            <w:pPr>
              <w:pStyle w:val="a8"/>
              <w:spacing w:line="256" w:lineRule="auto"/>
              <w:ind w:left="0"/>
              <w:jc w:val="both"/>
              <w:rPr>
                <w:rFonts w:ascii="Times New Roman" w:hAnsi="Times New Roman"/>
                <w:b/>
                <w:sz w:val="28"/>
                <w:szCs w:val="28"/>
              </w:rPr>
            </w:pPr>
          </w:p>
        </w:tc>
      </w:tr>
    </w:tbl>
    <w:p w:rsidR="00E023DC" w:rsidRDefault="00E023DC" w:rsidP="007F4C1E">
      <w:pPr>
        <w:shd w:val="clear" w:color="auto" w:fill="FFFFFF"/>
        <w:spacing w:after="0" w:line="240" w:lineRule="auto"/>
        <w:ind w:firstLine="708"/>
        <w:jc w:val="both"/>
        <w:rPr>
          <w:rFonts w:ascii="Times New Roman" w:hAnsi="Times New Roman" w:cs="Times New Roman"/>
          <w:sz w:val="28"/>
          <w:szCs w:val="28"/>
        </w:rPr>
      </w:pPr>
    </w:p>
    <w:p w:rsidR="007F4C1E" w:rsidRDefault="00D65579" w:rsidP="007F4C1E">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7F4C1E">
        <w:rPr>
          <w:rFonts w:ascii="Times New Roman" w:hAnsi="Times New Roman" w:cs="Times New Roman"/>
          <w:sz w:val="28"/>
          <w:szCs w:val="28"/>
        </w:rPr>
        <w:t>в городе ведется определенная работа, имеется положительный опыт и результаты по экологическому воспитанию и образованию, но н</w:t>
      </w:r>
      <w:r w:rsidRPr="00D65579">
        <w:rPr>
          <w:rFonts w:ascii="Times New Roman" w:hAnsi="Times New Roman" w:cs="Times New Roman"/>
          <w:sz w:val="28"/>
          <w:szCs w:val="28"/>
        </w:rPr>
        <w:t>еобходимо отметить, что существует необходимость в дальнейшем более углубленном изучении проблемы экологического в</w:t>
      </w:r>
      <w:r w:rsidR="007F4C1E">
        <w:rPr>
          <w:rFonts w:ascii="Times New Roman" w:hAnsi="Times New Roman" w:cs="Times New Roman"/>
          <w:sz w:val="28"/>
          <w:szCs w:val="28"/>
        </w:rPr>
        <w:t xml:space="preserve">оспитания школьников, так как </w:t>
      </w:r>
      <w:r w:rsidRPr="00D65579">
        <w:rPr>
          <w:rFonts w:ascii="Times New Roman" w:hAnsi="Times New Roman" w:cs="Times New Roman"/>
          <w:sz w:val="28"/>
          <w:szCs w:val="28"/>
        </w:rPr>
        <w:t>при проведении такой работы решаются следующие задачи:</w:t>
      </w:r>
    </w:p>
    <w:p w:rsidR="007F4C1E" w:rsidRDefault="00D65579" w:rsidP="00D65579">
      <w:pPr>
        <w:shd w:val="clear" w:color="auto" w:fill="FFFFFF"/>
        <w:spacing w:after="0" w:line="240" w:lineRule="auto"/>
        <w:jc w:val="both"/>
        <w:rPr>
          <w:rFonts w:ascii="Times New Roman" w:hAnsi="Times New Roman" w:cs="Times New Roman"/>
          <w:sz w:val="28"/>
          <w:szCs w:val="28"/>
        </w:rPr>
      </w:pPr>
      <w:proofErr w:type="gramStart"/>
      <w:r w:rsidRPr="00D65579">
        <w:rPr>
          <w:rFonts w:ascii="Times New Roman" w:hAnsi="Times New Roman" w:cs="Times New Roman"/>
          <w:sz w:val="28"/>
          <w:szCs w:val="28"/>
        </w:rPr>
        <w:t>- развитие эк</w:t>
      </w:r>
      <w:r w:rsidR="00E46C62">
        <w:rPr>
          <w:rFonts w:ascii="Times New Roman" w:hAnsi="Times New Roman" w:cs="Times New Roman"/>
          <w:sz w:val="28"/>
          <w:szCs w:val="28"/>
        </w:rPr>
        <w:t xml:space="preserve">ологической этики обучающихся, </w:t>
      </w:r>
      <w:r w:rsidRPr="00D65579">
        <w:rPr>
          <w:rFonts w:ascii="Times New Roman" w:hAnsi="Times New Roman" w:cs="Times New Roman"/>
          <w:sz w:val="28"/>
          <w:szCs w:val="28"/>
        </w:rPr>
        <w:t>отв</w:t>
      </w:r>
      <w:r w:rsidR="00E46C62">
        <w:rPr>
          <w:rFonts w:ascii="Times New Roman" w:hAnsi="Times New Roman" w:cs="Times New Roman"/>
          <w:sz w:val="28"/>
          <w:szCs w:val="28"/>
        </w:rPr>
        <w:t xml:space="preserve">етственности в их отношениях с </w:t>
      </w:r>
      <w:r w:rsidRPr="00D65579">
        <w:rPr>
          <w:rFonts w:ascii="Times New Roman" w:hAnsi="Times New Roman" w:cs="Times New Roman"/>
          <w:sz w:val="28"/>
          <w:szCs w:val="28"/>
        </w:rPr>
        <w:t xml:space="preserve">природой; </w:t>
      </w:r>
      <w:proofErr w:type="gramEnd"/>
    </w:p>
    <w:p w:rsidR="00D65579" w:rsidRPr="00D65579" w:rsidRDefault="00D65579" w:rsidP="00D6557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65579">
        <w:rPr>
          <w:rFonts w:ascii="Times New Roman" w:hAnsi="Times New Roman" w:cs="Times New Roman"/>
          <w:sz w:val="28"/>
          <w:szCs w:val="28"/>
        </w:rPr>
        <w:t>- эстетическое, нравственное воспитание, воспитание любви к Родине; формирование чувства сопричастности к своему времени, личной ответственности за все происходящее вокруг.</w:t>
      </w:r>
    </w:p>
    <w:p w:rsidR="00D65579" w:rsidRPr="007F4C1E" w:rsidRDefault="007F4C1E" w:rsidP="00D6557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Необходимо провести мониторинг экологических знаний детей в ОО и </w:t>
      </w:r>
      <w:r w:rsidRPr="007F4C1E">
        <w:rPr>
          <w:rFonts w:ascii="Times New Roman" w:eastAsia="Times New Roman" w:hAnsi="Times New Roman" w:cs="Times New Roman"/>
          <w:sz w:val="28"/>
          <w:szCs w:val="28"/>
          <w:lang w:eastAsia="ru-RU"/>
        </w:rPr>
        <w:t>мониторинг</w:t>
      </w:r>
      <w:r w:rsidRPr="004B173C">
        <w:rPr>
          <w:rFonts w:ascii="Times New Roman" w:eastAsia="Times New Roman" w:hAnsi="Times New Roman" w:cs="Times New Roman"/>
          <w:sz w:val="28"/>
          <w:szCs w:val="28"/>
          <w:lang w:eastAsia="ru-RU"/>
        </w:rPr>
        <w:t xml:space="preserve"> экологической воспитанности</w:t>
      </w:r>
      <w:r w:rsidRPr="007F4C1E">
        <w:rPr>
          <w:rFonts w:ascii="Times New Roman" w:eastAsia="Times New Roman" w:hAnsi="Times New Roman" w:cs="Times New Roman"/>
          <w:color w:val="000000"/>
          <w:sz w:val="28"/>
          <w:szCs w:val="28"/>
          <w:lang w:eastAsia="ru-RU"/>
        </w:rPr>
        <w:t xml:space="preserve"> </w:t>
      </w:r>
    </w:p>
    <w:p w:rsidR="00D65579" w:rsidRPr="007F4C1E" w:rsidRDefault="007F4C1E" w:rsidP="007F4C1E">
      <w:pPr>
        <w:pStyle w:val="a8"/>
        <w:spacing w:after="0" w:line="256" w:lineRule="auto"/>
        <w:ind w:left="0" w:firstLine="360"/>
        <w:jc w:val="both"/>
        <w:rPr>
          <w:rFonts w:ascii="Times New Roman" w:eastAsia="Times New Roman" w:hAnsi="Times New Roman"/>
          <w:sz w:val="28"/>
          <w:szCs w:val="28"/>
          <w:lang w:eastAsia="ru-RU"/>
        </w:rPr>
      </w:pPr>
      <w:r w:rsidRPr="007F4C1E">
        <w:rPr>
          <w:rFonts w:ascii="Times New Roman" w:hAnsi="Times New Roman"/>
          <w:sz w:val="28"/>
          <w:szCs w:val="28"/>
        </w:rPr>
        <w:t>В настоящий момент</w:t>
      </w:r>
      <w:r>
        <w:rPr>
          <w:rFonts w:ascii="Times New Roman" w:hAnsi="Times New Roman"/>
          <w:b/>
          <w:sz w:val="28"/>
          <w:szCs w:val="28"/>
        </w:rPr>
        <w:t xml:space="preserve"> </w:t>
      </w:r>
      <w:r>
        <w:rPr>
          <w:rFonts w:ascii="Times New Roman" w:eastAsia="Times New Roman" w:hAnsi="Times New Roman"/>
          <w:sz w:val="28"/>
          <w:szCs w:val="28"/>
          <w:lang w:eastAsia="ru-RU"/>
        </w:rPr>
        <w:t>о</w:t>
      </w:r>
      <w:r w:rsidR="00D65579" w:rsidRPr="007F4C1E">
        <w:rPr>
          <w:rFonts w:ascii="Times New Roman" w:eastAsia="Times New Roman" w:hAnsi="Times New Roman"/>
          <w:sz w:val="28"/>
          <w:szCs w:val="28"/>
          <w:lang w:eastAsia="ru-RU"/>
        </w:rPr>
        <w:t xml:space="preserve"> полноте и качестве экологического воспитания в общеобразовательной школе можно судить по следующим наиболее общим показателям:</w:t>
      </w:r>
    </w:p>
    <w:p w:rsidR="00D65579" w:rsidRPr="007F4C1E" w:rsidRDefault="00D65579" w:rsidP="007F4C1E">
      <w:pPr>
        <w:numPr>
          <w:ilvl w:val="0"/>
          <w:numId w:val="14"/>
        </w:numPr>
        <w:spacing w:before="100" w:beforeAutospacing="1" w:after="100" w:afterAutospacing="1" w:line="240" w:lineRule="auto"/>
        <w:ind w:hanging="720"/>
        <w:jc w:val="both"/>
        <w:rPr>
          <w:rFonts w:ascii="Times New Roman" w:eastAsia="Times New Roman" w:hAnsi="Times New Roman" w:cs="Times New Roman"/>
          <w:sz w:val="28"/>
          <w:szCs w:val="28"/>
          <w:lang w:eastAsia="ru-RU"/>
        </w:rPr>
      </w:pPr>
      <w:r w:rsidRPr="007F4C1E">
        <w:rPr>
          <w:rFonts w:ascii="Times New Roman" w:eastAsia="Times New Roman" w:hAnsi="Times New Roman" w:cs="Times New Roman"/>
          <w:sz w:val="28"/>
          <w:szCs w:val="28"/>
          <w:lang w:eastAsia="ru-RU"/>
        </w:rPr>
        <w:t>создание в учебном заведении эколого-развивающей среды;</w:t>
      </w:r>
    </w:p>
    <w:p w:rsidR="00D65579" w:rsidRPr="007F4C1E" w:rsidRDefault="00D65579" w:rsidP="007F4C1E">
      <w:pPr>
        <w:numPr>
          <w:ilvl w:val="0"/>
          <w:numId w:val="14"/>
        </w:numPr>
        <w:spacing w:before="100" w:beforeAutospacing="1" w:after="100" w:afterAutospacing="1" w:line="240" w:lineRule="auto"/>
        <w:ind w:hanging="720"/>
        <w:jc w:val="both"/>
        <w:rPr>
          <w:rFonts w:ascii="Times New Roman" w:eastAsia="Times New Roman" w:hAnsi="Times New Roman" w:cs="Times New Roman"/>
          <w:sz w:val="28"/>
          <w:szCs w:val="28"/>
          <w:lang w:eastAsia="ru-RU"/>
        </w:rPr>
      </w:pPr>
      <w:r w:rsidRPr="007F4C1E">
        <w:rPr>
          <w:rFonts w:ascii="Times New Roman" w:eastAsia="Times New Roman" w:hAnsi="Times New Roman" w:cs="Times New Roman"/>
          <w:sz w:val="28"/>
          <w:szCs w:val="28"/>
          <w:lang w:eastAsia="ru-RU"/>
        </w:rPr>
        <w:t>вовлечение детей в активную учебно-развивающую и познавательную экологическую деятельность;</w:t>
      </w:r>
    </w:p>
    <w:p w:rsidR="00D65579" w:rsidRPr="007F4C1E" w:rsidRDefault="00D65579" w:rsidP="007F4C1E">
      <w:pPr>
        <w:numPr>
          <w:ilvl w:val="0"/>
          <w:numId w:val="14"/>
        </w:numPr>
        <w:spacing w:before="100" w:beforeAutospacing="1" w:after="100" w:afterAutospacing="1" w:line="240" w:lineRule="auto"/>
        <w:ind w:hanging="720"/>
        <w:jc w:val="both"/>
        <w:rPr>
          <w:rFonts w:ascii="Times New Roman" w:eastAsia="Times New Roman" w:hAnsi="Times New Roman" w:cs="Times New Roman"/>
          <w:sz w:val="28"/>
          <w:szCs w:val="28"/>
          <w:lang w:eastAsia="ru-RU"/>
        </w:rPr>
      </w:pPr>
      <w:r w:rsidRPr="007F4C1E">
        <w:rPr>
          <w:rFonts w:ascii="Times New Roman" w:eastAsia="Times New Roman" w:hAnsi="Times New Roman" w:cs="Times New Roman"/>
          <w:sz w:val="28"/>
          <w:szCs w:val="28"/>
          <w:lang w:eastAsia="ru-RU"/>
        </w:rPr>
        <w:t>сохранение и укрепление здоровья учащихся; положительные изменения в ученической среде;</w:t>
      </w:r>
    </w:p>
    <w:p w:rsidR="00D65579" w:rsidRPr="007F4C1E" w:rsidRDefault="00D65579" w:rsidP="007F4C1E">
      <w:pPr>
        <w:numPr>
          <w:ilvl w:val="0"/>
          <w:numId w:val="14"/>
        </w:numPr>
        <w:spacing w:before="100" w:beforeAutospacing="1" w:after="100" w:afterAutospacing="1" w:line="240" w:lineRule="auto"/>
        <w:ind w:hanging="720"/>
        <w:jc w:val="both"/>
        <w:rPr>
          <w:rFonts w:ascii="Times New Roman" w:eastAsia="Times New Roman" w:hAnsi="Times New Roman" w:cs="Times New Roman"/>
          <w:sz w:val="28"/>
          <w:szCs w:val="28"/>
          <w:lang w:eastAsia="ru-RU"/>
        </w:rPr>
      </w:pPr>
      <w:r w:rsidRPr="007F4C1E">
        <w:rPr>
          <w:rFonts w:ascii="Times New Roman" w:eastAsia="Times New Roman" w:hAnsi="Times New Roman" w:cs="Times New Roman"/>
          <w:sz w:val="28"/>
          <w:szCs w:val="28"/>
          <w:lang w:eastAsia="ru-RU"/>
        </w:rPr>
        <w:t>положительные изменения в целом в учебно-образовательном, воспитательном процессе учебного заведения;</w:t>
      </w:r>
    </w:p>
    <w:p w:rsidR="00D65579" w:rsidRPr="007F4C1E" w:rsidRDefault="00D65579" w:rsidP="007F4C1E">
      <w:pPr>
        <w:numPr>
          <w:ilvl w:val="0"/>
          <w:numId w:val="14"/>
        </w:numPr>
        <w:spacing w:before="100" w:beforeAutospacing="1" w:after="100" w:afterAutospacing="1" w:line="240" w:lineRule="auto"/>
        <w:ind w:hanging="720"/>
        <w:jc w:val="both"/>
        <w:rPr>
          <w:rFonts w:ascii="Times New Roman" w:eastAsia="Times New Roman" w:hAnsi="Times New Roman" w:cs="Times New Roman"/>
          <w:sz w:val="28"/>
          <w:szCs w:val="28"/>
          <w:lang w:eastAsia="ru-RU"/>
        </w:rPr>
      </w:pPr>
      <w:r w:rsidRPr="007F4C1E">
        <w:rPr>
          <w:rFonts w:ascii="Times New Roman" w:eastAsia="Times New Roman" w:hAnsi="Times New Roman" w:cs="Times New Roman"/>
          <w:sz w:val="28"/>
          <w:szCs w:val="28"/>
          <w:lang w:eastAsia="ru-RU"/>
        </w:rPr>
        <w:t>наличие в учебном заведении системы эколого-педагогического просвещения педагогов, родителей обучающихся;</w:t>
      </w:r>
    </w:p>
    <w:p w:rsidR="00D65579" w:rsidRPr="007F4C1E" w:rsidRDefault="00D65579" w:rsidP="007F4C1E">
      <w:pPr>
        <w:numPr>
          <w:ilvl w:val="0"/>
          <w:numId w:val="14"/>
        </w:numPr>
        <w:spacing w:before="100" w:beforeAutospacing="1" w:after="100" w:afterAutospacing="1" w:line="240" w:lineRule="auto"/>
        <w:ind w:hanging="720"/>
        <w:jc w:val="both"/>
        <w:rPr>
          <w:rFonts w:ascii="Times New Roman" w:eastAsia="Times New Roman" w:hAnsi="Times New Roman" w:cs="Times New Roman"/>
          <w:sz w:val="28"/>
          <w:szCs w:val="28"/>
          <w:lang w:eastAsia="ru-RU"/>
        </w:rPr>
      </w:pPr>
      <w:r w:rsidRPr="007F4C1E">
        <w:rPr>
          <w:rFonts w:ascii="Times New Roman" w:eastAsia="Times New Roman" w:hAnsi="Times New Roman" w:cs="Times New Roman"/>
          <w:sz w:val="28"/>
          <w:szCs w:val="28"/>
          <w:lang w:eastAsia="ru-RU"/>
        </w:rPr>
        <w:t>вовлечение педагогов в инновационную деятельность по экологическому воспитанию в школе;</w:t>
      </w:r>
    </w:p>
    <w:p w:rsidR="00D65579" w:rsidRPr="007F4C1E" w:rsidRDefault="00D65579" w:rsidP="007F4C1E">
      <w:pPr>
        <w:numPr>
          <w:ilvl w:val="0"/>
          <w:numId w:val="14"/>
        </w:numPr>
        <w:spacing w:before="100" w:beforeAutospacing="1" w:after="100" w:afterAutospacing="1" w:line="240" w:lineRule="auto"/>
        <w:ind w:hanging="720"/>
        <w:jc w:val="both"/>
        <w:rPr>
          <w:rFonts w:ascii="Times New Roman" w:eastAsia="Times New Roman" w:hAnsi="Times New Roman" w:cs="Times New Roman"/>
          <w:sz w:val="28"/>
          <w:szCs w:val="28"/>
          <w:lang w:eastAsia="ru-RU"/>
        </w:rPr>
      </w:pPr>
      <w:r w:rsidRPr="007F4C1E">
        <w:rPr>
          <w:rFonts w:ascii="Times New Roman" w:eastAsia="Times New Roman" w:hAnsi="Times New Roman" w:cs="Times New Roman"/>
          <w:sz w:val="28"/>
          <w:szCs w:val="28"/>
          <w:lang w:eastAsia="ru-RU"/>
        </w:rPr>
        <w:t>разработка и реализация эффективных технологий экологического воспитания с учетом психологических особенностей детей разных возрастных групп, специфики их мироощущения и опыта взаимодействия с окружающей средой;</w:t>
      </w:r>
    </w:p>
    <w:p w:rsidR="00D65579" w:rsidRPr="007F4C1E" w:rsidRDefault="00D65579" w:rsidP="007F4C1E">
      <w:pPr>
        <w:numPr>
          <w:ilvl w:val="0"/>
          <w:numId w:val="14"/>
        </w:numPr>
        <w:spacing w:before="100" w:beforeAutospacing="1" w:after="100" w:afterAutospacing="1" w:line="240" w:lineRule="auto"/>
        <w:ind w:hanging="720"/>
        <w:jc w:val="both"/>
        <w:rPr>
          <w:rFonts w:ascii="Times New Roman" w:eastAsia="Times New Roman" w:hAnsi="Times New Roman" w:cs="Times New Roman"/>
          <w:sz w:val="28"/>
          <w:szCs w:val="28"/>
          <w:lang w:eastAsia="ru-RU"/>
        </w:rPr>
      </w:pPr>
      <w:r w:rsidRPr="007F4C1E">
        <w:rPr>
          <w:rFonts w:ascii="Times New Roman" w:eastAsia="Times New Roman" w:hAnsi="Times New Roman" w:cs="Times New Roman"/>
          <w:sz w:val="28"/>
          <w:szCs w:val="28"/>
          <w:lang w:eastAsia="ru-RU"/>
        </w:rPr>
        <w:t>укрепление и обновление материально-технической базы учебного заведения, нацеленной на решение задач экологического воспитания;</w:t>
      </w:r>
    </w:p>
    <w:p w:rsidR="00D65579" w:rsidRPr="007F4C1E" w:rsidRDefault="00D65579" w:rsidP="007F4C1E">
      <w:pPr>
        <w:numPr>
          <w:ilvl w:val="0"/>
          <w:numId w:val="14"/>
        </w:numPr>
        <w:spacing w:before="100" w:beforeAutospacing="1" w:after="100" w:afterAutospacing="1" w:line="240" w:lineRule="auto"/>
        <w:ind w:hanging="720"/>
        <w:rPr>
          <w:rFonts w:ascii="Times New Roman" w:eastAsia="Times New Roman" w:hAnsi="Times New Roman" w:cs="Times New Roman"/>
          <w:sz w:val="28"/>
          <w:szCs w:val="28"/>
          <w:lang w:eastAsia="ru-RU"/>
        </w:rPr>
      </w:pPr>
      <w:r w:rsidRPr="007F4C1E">
        <w:rPr>
          <w:rFonts w:ascii="Times New Roman" w:eastAsia="Times New Roman" w:hAnsi="Times New Roman" w:cs="Times New Roman"/>
          <w:sz w:val="28"/>
          <w:szCs w:val="28"/>
          <w:lang w:eastAsia="ru-RU"/>
        </w:rPr>
        <w:t>наличие взаимодействия с семьями в экологическом воспитании детей;</w:t>
      </w:r>
    </w:p>
    <w:p w:rsidR="00662BA1" w:rsidRDefault="00D65579" w:rsidP="00662BA1">
      <w:pPr>
        <w:numPr>
          <w:ilvl w:val="0"/>
          <w:numId w:val="14"/>
        </w:numPr>
        <w:spacing w:before="100" w:beforeAutospacing="1" w:after="100" w:afterAutospacing="1" w:line="240" w:lineRule="auto"/>
        <w:ind w:hanging="720"/>
        <w:contextualSpacing/>
        <w:rPr>
          <w:rFonts w:ascii="Times New Roman" w:eastAsia="Times New Roman" w:hAnsi="Times New Roman" w:cs="Times New Roman"/>
          <w:sz w:val="28"/>
          <w:szCs w:val="28"/>
          <w:lang w:eastAsia="ru-RU"/>
        </w:rPr>
      </w:pPr>
      <w:r w:rsidRPr="007F4C1E">
        <w:rPr>
          <w:rFonts w:ascii="Times New Roman" w:eastAsia="Times New Roman" w:hAnsi="Times New Roman" w:cs="Times New Roman"/>
          <w:sz w:val="28"/>
          <w:szCs w:val="28"/>
          <w:lang w:eastAsia="ru-RU"/>
        </w:rPr>
        <w:lastRenderedPageBreak/>
        <w:t>создание условий для раскрытия творческого потенциала педагогов и подключение их к вопросам организации экологического воспитания детей и молодежи.</w:t>
      </w:r>
    </w:p>
    <w:p w:rsidR="007F4C1E" w:rsidRPr="00071A76" w:rsidRDefault="00662BA1" w:rsidP="001216F6">
      <w:pPr>
        <w:tabs>
          <w:tab w:val="left" w:pos="-9"/>
        </w:tabs>
        <w:spacing w:before="100" w:beforeAutospacing="1" w:after="100" w:afterAutospacing="1"/>
        <w:ind w:left="-9"/>
        <w:contextualSpacing/>
        <w:jc w:val="both"/>
        <w:rPr>
          <w:rFonts w:ascii="Times New Roman" w:hAnsi="Times New Roman" w:cs="Times New Roman"/>
          <w:sz w:val="28"/>
          <w:szCs w:val="28"/>
        </w:rPr>
      </w:pPr>
      <w:r w:rsidRPr="00071A76">
        <w:rPr>
          <w:rFonts w:ascii="Times New Roman" w:eastAsia="Times New Roman" w:hAnsi="Times New Roman" w:cs="Times New Roman"/>
          <w:sz w:val="28"/>
          <w:szCs w:val="28"/>
          <w:lang w:eastAsia="ru-RU"/>
        </w:rPr>
        <w:t>Вывод: и</w:t>
      </w:r>
      <w:r w:rsidR="002502EE" w:rsidRPr="00071A76">
        <w:rPr>
          <w:rFonts w:ascii="Times New Roman" w:eastAsia="Times New Roman" w:hAnsi="Times New Roman" w:cs="Times New Roman"/>
          <w:sz w:val="28"/>
          <w:szCs w:val="28"/>
          <w:lang w:eastAsia="ru-RU"/>
        </w:rPr>
        <w:t>сходя из этих показателей</w:t>
      </w:r>
      <w:r w:rsidR="003E7591">
        <w:rPr>
          <w:rFonts w:ascii="Times New Roman" w:eastAsia="Times New Roman" w:hAnsi="Times New Roman" w:cs="Times New Roman"/>
          <w:sz w:val="28"/>
          <w:szCs w:val="28"/>
          <w:lang w:eastAsia="ru-RU"/>
        </w:rPr>
        <w:t xml:space="preserve">, </w:t>
      </w:r>
      <w:r w:rsidR="002502EE" w:rsidRPr="00071A76">
        <w:rPr>
          <w:rFonts w:ascii="Times New Roman" w:eastAsia="Times New Roman" w:hAnsi="Times New Roman" w:cs="Times New Roman"/>
          <w:sz w:val="28"/>
          <w:szCs w:val="28"/>
          <w:lang w:eastAsia="ru-RU"/>
        </w:rPr>
        <w:t xml:space="preserve"> наиболее активно в данном направлении работали МАОУ СШ № 17, МАОУ «Школа № 10 города Белогорск», МАОУ «</w:t>
      </w:r>
      <w:r w:rsidR="00071A76" w:rsidRPr="00071A76">
        <w:rPr>
          <w:rFonts w:ascii="Times New Roman" w:eastAsia="Times New Roman" w:hAnsi="Times New Roman" w:cs="Times New Roman"/>
          <w:sz w:val="28"/>
          <w:szCs w:val="28"/>
          <w:lang w:eastAsia="ru-RU"/>
        </w:rPr>
        <w:t xml:space="preserve">Гимназия № 1 города Белогорск», </w:t>
      </w:r>
      <w:r w:rsidR="00071A76" w:rsidRPr="00071A76">
        <w:rPr>
          <w:rFonts w:ascii="Times New Roman" w:hAnsi="Times New Roman" w:cs="Times New Roman"/>
          <w:sz w:val="28"/>
          <w:szCs w:val="28"/>
        </w:rPr>
        <w:t xml:space="preserve"> МАДОУ ДС № 8;детский сад МАОУ СШ № 17, МАДОУ ДС № 54;МАДОУ «ДС № </w:t>
      </w:r>
      <w:r w:rsidR="00071A76">
        <w:rPr>
          <w:rFonts w:ascii="Times New Roman" w:hAnsi="Times New Roman" w:cs="Times New Roman"/>
          <w:sz w:val="28"/>
          <w:szCs w:val="28"/>
        </w:rPr>
        <w:t>1</w:t>
      </w:r>
      <w:r w:rsidR="00071A76" w:rsidRPr="00071A76">
        <w:rPr>
          <w:rFonts w:ascii="Times New Roman" w:hAnsi="Times New Roman" w:cs="Times New Roman"/>
          <w:sz w:val="28"/>
          <w:szCs w:val="28"/>
        </w:rPr>
        <w:t xml:space="preserve">7 города Белогорск», МАДОУ «ДС № </w:t>
      </w:r>
      <w:r w:rsidR="00071A76">
        <w:rPr>
          <w:rFonts w:ascii="Times New Roman" w:hAnsi="Times New Roman" w:cs="Times New Roman"/>
          <w:sz w:val="28"/>
          <w:szCs w:val="28"/>
        </w:rPr>
        <w:t>1</w:t>
      </w:r>
      <w:r w:rsidR="00071A76" w:rsidRPr="00071A76">
        <w:rPr>
          <w:rFonts w:ascii="Times New Roman" w:hAnsi="Times New Roman" w:cs="Times New Roman"/>
          <w:sz w:val="28"/>
          <w:szCs w:val="28"/>
        </w:rPr>
        <w:t>7 города Белогорск»</w:t>
      </w:r>
      <w:r w:rsidR="00071A76">
        <w:rPr>
          <w:rFonts w:ascii="Times New Roman" w:hAnsi="Times New Roman" w:cs="Times New Roman"/>
          <w:sz w:val="28"/>
          <w:szCs w:val="28"/>
        </w:rPr>
        <w:t>.</w:t>
      </w:r>
    </w:p>
    <w:p w:rsidR="00F374DE" w:rsidRDefault="00F374DE" w:rsidP="001216F6">
      <w:pPr>
        <w:pStyle w:val="a8"/>
        <w:spacing w:after="0" w:line="256" w:lineRule="auto"/>
        <w:ind w:hanging="720"/>
        <w:jc w:val="both"/>
        <w:rPr>
          <w:rFonts w:ascii="Times New Roman" w:eastAsia="Times New Roman" w:hAnsi="Times New Roman"/>
          <w:color w:val="000000"/>
          <w:sz w:val="28"/>
          <w:szCs w:val="28"/>
          <w:lang w:eastAsia="ru-RU"/>
        </w:rPr>
      </w:pPr>
      <w:r w:rsidRPr="00F374DE">
        <w:rPr>
          <w:rFonts w:ascii="Times New Roman" w:hAnsi="Times New Roman"/>
          <w:sz w:val="28"/>
          <w:szCs w:val="28"/>
        </w:rPr>
        <w:t>Таким образом,</w:t>
      </w:r>
      <w:r w:rsidRPr="00F374DE">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и</w:t>
      </w:r>
      <w:r w:rsidRPr="00B60796">
        <w:rPr>
          <w:rFonts w:ascii="Times New Roman" w:eastAsia="Times New Roman" w:hAnsi="Times New Roman"/>
          <w:color w:val="000000"/>
          <w:sz w:val="28"/>
          <w:szCs w:val="28"/>
          <w:lang w:eastAsia="ru-RU"/>
        </w:rPr>
        <w:t xml:space="preserve">сходя из выше сказанного, можно сделать вывод: </w:t>
      </w:r>
    </w:p>
    <w:p w:rsidR="00071A76" w:rsidRDefault="0091189A" w:rsidP="00071A76">
      <w:pPr>
        <w:pStyle w:val="Default"/>
        <w:numPr>
          <w:ilvl w:val="0"/>
          <w:numId w:val="15"/>
        </w:numPr>
        <w:ind w:hanging="720"/>
        <w:jc w:val="both"/>
        <w:rPr>
          <w:sz w:val="28"/>
          <w:szCs w:val="28"/>
        </w:rPr>
      </w:pPr>
      <w:r>
        <w:rPr>
          <w:rFonts w:eastAsia="Times New Roman"/>
          <w:sz w:val="28"/>
          <w:szCs w:val="28"/>
          <w:lang w:eastAsia="ru-RU"/>
        </w:rPr>
        <w:t xml:space="preserve">на территории муниципального образования г. Белогорск ведется </w:t>
      </w:r>
      <w:r w:rsidR="00F374DE">
        <w:rPr>
          <w:rFonts w:eastAsia="Times New Roman"/>
          <w:sz w:val="28"/>
          <w:szCs w:val="28"/>
          <w:lang w:eastAsia="ru-RU"/>
        </w:rPr>
        <w:t xml:space="preserve">активная деятельность по </w:t>
      </w:r>
      <w:proofErr w:type="spellStart"/>
      <w:proofErr w:type="gramStart"/>
      <w:r w:rsidR="00F374DE">
        <w:rPr>
          <w:rFonts w:eastAsia="Times New Roman"/>
          <w:sz w:val="28"/>
          <w:szCs w:val="28"/>
          <w:lang w:eastAsia="ru-RU"/>
        </w:rPr>
        <w:t>гражданско</w:t>
      </w:r>
      <w:proofErr w:type="spellEnd"/>
      <w:r w:rsidR="00071A76">
        <w:rPr>
          <w:rFonts w:eastAsia="Times New Roman"/>
          <w:sz w:val="28"/>
          <w:szCs w:val="28"/>
          <w:lang w:eastAsia="ru-RU"/>
        </w:rPr>
        <w:t xml:space="preserve">- </w:t>
      </w:r>
      <w:r w:rsidR="00F374DE">
        <w:rPr>
          <w:rFonts w:eastAsia="Times New Roman"/>
          <w:sz w:val="28"/>
          <w:szCs w:val="28"/>
          <w:lang w:eastAsia="ru-RU"/>
        </w:rPr>
        <w:t xml:space="preserve"> патриотическому</w:t>
      </w:r>
      <w:proofErr w:type="gramEnd"/>
      <w:r w:rsidR="00F374DE">
        <w:rPr>
          <w:rFonts w:eastAsia="Times New Roman"/>
          <w:sz w:val="28"/>
          <w:szCs w:val="28"/>
          <w:lang w:eastAsia="ru-RU"/>
        </w:rPr>
        <w:t xml:space="preserve"> и </w:t>
      </w:r>
      <w:proofErr w:type="spellStart"/>
      <w:r w:rsidR="00F374DE">
        <w:rPr>
          <w:rFonts w:eastAsia="Times New Roman"/>
          <w:sz w:val="28"/>
          <w:szCs w:val="28"/>
          <w:lang w:eastAsia="ru-RU"/>
        </w:rPr>
        <w:t>вое</w:t>
      </w:r>
      <w:r w:rsidR="00071A76">
        <w:rPr>
          <w:rFonts w:eastAsia="Times New Roman"/>
          <w:sz w:val="28"/>
          <w:szCs w:val="28"/>
          <w:lang w:eastAsia="ru-RU"/>
        </w:rPr>
        <w:t>нно</w:t>
      </w:r>
      <w:proofErr w:type="spellEnd"/>
      <w:r w:rsidR="00071A76">
        <w:rPr>
          <w:rFonts w:eastAsia="Times New Roman"/>
          <w:sz w:val="28"/>
          <w:szCs w:val="28"/>
          <w:lang w:eastAsia="ru-RU"/>
        </w:rPr>
        <w:t xml:space="preserve"> - патриотическому направлениям</w:t>
      </w:r>
      <w:r w:rsidR="00847412">
        <w:rPr>
          <w:rFonts w:eastAsia="Times New Roman"/>
          <w:sz w:val="28"/>
          <w:szCs w:val="28"/>
          <w:lang w:eastAsia="ru-RU"/>
        </w:rPr>
        <w:t xml:space="preserve">, что способствует </w:t>
      </w:r>
      <w:r w:rsidR="00F374DE">
        <w:rPr>
          <w:rFonts w:eastAsia="Times New Roman"/>
          <w:sz w:val="28"/>
          <w:szCs w:val="28"/>
          <w:lang w:eastAsia="ru-RU"/>
        </w:rPr>
        <w:t>формированию</w:t>
      </w:r>
      <w:r w:rsidR="00847412">
        <w:rPr>
          <w:rFonts w:eastAsia="Times New Roman"/>
          <w:sz w:val="28"/>
          <w:szCs w:val="28"/>
          <w:lang w:eastAsia="ru-RU"/>
        </w:rPr>
        <w:t xml:space="preserve"> у обучающихся</w:t>
      </w:r>
      <w:r w:rsidR="00F374DE" w:rsidRPr="006D014B">
        <w:rPr>
          <w:rFonts w:eastAsia="Times New Roman"/>
          <w:sz w:val="28"/>
          <w:szCs w:val="28"/>
          <w:lang w:eastAsia="ru-RU"/>
        </w:rPr>
        <w:t xml:space="preserve"> гражданственности и патриотизма</w:t>
      </w:r>
      <w:r w:rsidR="00071A76">
        <w:rPr>
          <w:rFonts w:eastAsia="Times New Roman"/>
          <w:sz w:val="28"/>
          <w:szCs w:val="28"/>
          <w:lang w:eastAsia="ru-RU"/>
        </w:rPr>
        <w:t>,</w:t>
      </w:r>
      <w:r w:rsidR="00071A76" w:rsidRPr="00071A76">
        <w:rPr>
          <w:sz w:val="28"/>
          <w:szCs w:val="28"/>
        </w:rPr>
        <w:t xml:space="preserve"> </w:t>
      </w:r>
      <w:r w:rsidR="00071A76">
        <w:rPr>
          <w:sz w:val="28"/>
          <w:szCs w:val="28"/>
        </w:rPr>
        <w:t>российского самосознания;</w:t>
      </w:r>
    </w:p>
    <w:p w:rsidR="00BB617E" w:rsidRDefault="0091189A" w:rsidP="00071A76">
      <w:pPr>
        <w:pStyle w:val="Default"/>
        <w:numPr>
          <w:ilvl w:val="0"/>
          <w:numId w:val="15"/>
        </w:numPr>
        <w:ind w:hanging="720"/>
        <w:jc w:val="both"/>
        <w:rPr>
          <w:sz w:val="28"/>
          <w:szCs w:val="28"/>
        </w:rPr>
      </w:pPr>
      <w:r>
        <w:rPr>
          <w:sz w:val="28"/>
          <w:szCs w:val="28"/>
        </w:rPr>
        <w:t>наблюдается увеличение</w:t>
      </w:r>
      <w:r w:rsidR="00BB617E">
        <w:rPr>
          <w:sz w:val="28"/>
          <w:szCs w:val="28"/>
        </w:rPr>
        <w:t xml:space="preserve"> количества </w:t>
      </w:r>
      <w:r w:rsidR="00236BA6">
        <w:rPr>
          <w:sz w:val="28"/>
          <w:szCs w:val="28"/>
        </w:rPr>
        <w:t>детей и молодёжи в рядах РДШ и в движении добровольчества.</w:t>
      </w:r>
    </w:p>
    <w:p w:rsidR="003E7591" w:rsidRPr="003E7591" w:rsidRDefault="003E7591" w:rsidP="003E7591">
      <w:pPr>
        <w:pStyle w:val="Default"/>
        <w:numPr>
          <w:ilvl w:val="0"/>
          <w:numId w:val="15"/>
        </w:numPr>
        <w:ind w:hanging="720"/>
        <w:jc w:val="both"/>
        <w:rPr>
          <w:sz w:val="28"/>
          <w:szCs w:val="28"/>
        </w:rPr>
      </w:pPr>
      <w:r w:rsidRPr="003E7591">
        <w:rPr>
          <w:rFonts w:eastAsia="Times New Roman"/>
          <w:sz w:val="28"/>
          <w:szCs w:val="28"/>
          <w:lang w:eastAsia="ru-RU"/>
        </w:rPr>
        <w:t xml:space="preserve">пропаганда здорового образа жизни с </w:t>
      </w:r>
      <w:proofErr w:type="gramStart"/>
      <w:r w:rsidRPr="003E7591">
        <w:rPr>
          <w:rFonts w:eastAsia="Times New Roman"/>
          <w:sz w:val="28"/>
          <w:szCs w:val="28"/>
          <w:lang w:eastAsia="ru-RU"/>
        </w:rPr>
        <w:t>обучающимися</w:t>
      </w:r>
      <w:proofErr w:type="gramEnd"/>
      <w:r w:rsidRPr="003E7591">
        <w:rPr>
          <w:rFonts w:eastAsia="Times New Roman"/>
          <w:sz w:val="28"/>
          <w:szCs w:val="28"/>
          <w:lang w:eastAsia="ru-RU"/>
        </w:rPr>
        <w:t xml:space="preserve">  осуществляется  систематически на уроках (окружающий мир, ОБЖ, биология, география, физкультура, уроки здоровья в начальной школе), классных часах,</w:t>
      </w:r>
      <w:r>
        <w:rPr>
          <w:rFonts w:eastAsia="Times New Roman"/>
          <w:sz w:val="28"/>
          <w:szCs w:val="28"/>
          <w:lang w:eastAsia="ru-RU"/>
        </w:rPr>
        <w:t xml:space="preserve"> </w:t>
      </w:r>
      <w:r w:rsidRPr="003E7591">
        <w:rPr>
          <w:rFonts w:eastAsia="Times New Roman"/>
          <w:sz w:val="28"/>
          <w:szCs w:val="28"/>
          <w:lang w:eastAsia="ru-RU"/>
        </w:rPr>
        <w:t>через внеклассную работу (экскурсии, конкурсы).</w:t>
      </w:r>
    </w:p>
    <w:p w:rsidR="003E7591" w:rsidRDefault="003E7591" w:rsidP="003E7591">
      <w:pPr>
        <w:pStyle w:val="Default"/>
        <w:numPr>
          <w:ilvl w:val="0"/>
          <w:numId w:val="15"/>
        </w:numPr>
        <w:ind w:hanging="720"/>
        <w:jc w:val="both"/>
        <w:rPr>
          <w:sz w:val="28"/>
          <w:szCs w:val="28"/>
        </w:rPr>
      </w:pPr>
      <w:r>
        <w:rPr>
          <w:sz w:val="28"/>
          <w:szCs w:val="28"/>
        </w:rPr>
        <w:t xml:space="preserve">экологическое воспитание и образование осуществляется </w:t>
      </w:r>
      <w:r w:rsidR="001216F6">
        <w:rPr>
          <w:sz w:val="28"/>
          <w:szCs w:val="28"/>
        </w:rPr>
        <w:t xml:space="preserve">через традиционные и </w:t>
      </w:r>
      <w:r w:rsidR="001216F6" w:rsidRPr="00AB2300">
        <w:rPr>
          <w:sz w:val="28"/>
          <w:szCs w:val="28"/>
        </w:rPr>
        <w:t>активные, инновационные</w:t>
      </w:r>
      <w:r w:rsidR="001216F6">
        <w:rPr>
          <w:sz w:val="28"/>
          <w:szCs w:val="28"/>
        </w:rPr>
        <w:t xml:space="preserve"> формы работы;</w:t>
      </w:r>
    </w:p>
    <w:p w:rsidR="001216F6" w:rsidRDefault="001216F6" w:rsidP="003E7591">
      <w:pPr>
        <w:pStyle w:val="Default"/>
        <w:numPr>
          <w:ilvl w:val="0"/>
          <w:numId w:val="15"/>
        </w:numPr>
        <w:ind w:hanging="720"/>
        <w:jc w:val="both"/>
        <w:rPr>
          <w:sz w:val="28"/>
          <w:szCs w:val="28"/>
        </w:rPr>
      </w:pPr>
      <w:r>
        <w:rPr>
          <w:sz w:val="28"/>
          <w:szCs w:val="28"/>
        </w:rPr>
        <w:t>создаются условия для развития творческих и интеллектуальных способностей детей;</w:t>
      </w:r>
    </w:p>
    <w:p w:rsidR="001216F6" w:rsidRPr="0091189A" w:rsidRDefault="008E57BB" w:rsidP="0091189A">
      <w:pPr>
        <w:pStyle w:val="a6"/>
        <w:numPr>
          <w:ilvl w:val="0"/>
          <w:numId w:val="15"/>
        </w:numPr>
        <w:ind w:left="360"/>
        <w:jc w:val="both"/>
        <w:rPr>
          <w:sz w:val="28"/>
          <w:szCs w:val="28"/>
        </w:rPr>
      </w:pPr>
      <w:r w:rsidRPr="0091189A">
        <w:rPr>
          <w:rFonts w:ascii="Times New Roman" w:hAnsi="Times New Roman"/>
          <w:sz w:val="28"/>
          <w:szCs w:val="28"/>
        </w:rPr>
        <w:t xml:space="preserve">деятельность по </w:t>
      </w:r>
      <w:r w:rsidR="001216F6" w:rsidRPr="0091189A">
        <w:rPr>
          <w:rFonts w:ascii="Times New Roman" w:hAnsi="Times New Roman"/>
          <w:sz w:val="28"/>
          <w:szCs w:val="28"/>
        </w:rPr>
        <w:t>технологии раннего выявления</w:t>
      </w:r>
      <w:r w:rsidRPr="0091189A">
        <w:rPr>
          <w:rFonts w:ascii="Times New Roman" w:hAnsi="Times New Roman"/>
          <w:sz w:val="28"/>
          <w:szCs w:val="28"/>
        </w:rPr>
        <w:t xml:space="preserve"> случаев нарушения прав ребенка, работа в </w:t>
      </w:r>
      <w:r w:rsidR="001216F6" w:rsidRPr="0091189A">
        <w:rPr>
          <w:rFonts w:ascii="Times New Roman" w:hAnsi="Times New Roman"/>
          <w:sz w:val="28"/>
          <w:szCs w:val="28"/>
        </w:rPr>
        <w:t>АИС «Семья и дети» обеспечива</w:t>
      </w:r>
      <w:r w:rsidR="0091189A" w:rsidRPr="0091189A">
        <w:rPr>
          <w:rFonts w:ascii="Times New Roman" w:hAnsi="Times New Roman"/>
          <w:sz w:val="28"/>
          <w:szCs w:val="28"/>
        </w:rPr>
        <w:t>ет</w:t>
      </w:r>
      <w:r w:rsidR="001216F6" w:rsidRPr="0091189A">
        <w:rPr>
          <w:rFonts w:ascii="Times New Roman" w:hAnsi="Times New Roman"/>
          <w:sz w:val="28"/>
          <w:szCs w:val="28"/>
        </w:rPr>
        <w:t xml:space="preserve"> регулярное взаимодействие межд</w:t>
      </w:r>
      <w:r w:rsidRPr="0091189A">
        <w:rPr>
          <w:rFonts w:ascii="Times New Roman" w:hAnsi="Times New Roman"/>
          <w:sz w:val="28"/>
          <w:szCs w:val="28"/>
        </w:rPr>
        <w:t xml:space="preserve">у органами системы профилактики, которое осуществляется на основе совместных планов, </w:t>
      </w:r>
      <w:r w:rsidR="00236BA6" w:rsidRPr="0091189A">
        <w:rPr>
          <w:rFonts w:ascii="Times New Roman" w:hAnsi="Times New Roman"/>
          <w:sz w:val="28"/>
          <w:szCs w:val="28"/>
        </w:rPr>
        <w:t xml:space="preserve">рейдов, </w:t>
      </w:r>
      <w:r w:rsidRPr="0091189A">
        <w:rPr>
          <w:rFonts w:ascii="Times New Roman" w:hAnsi="Times New Roman"/>
          <w:sz w:val="28"/>
          <w:szCs w:val="28"/>
        </w:rPr>
        <w:t xml:space="preserve">заседаний комиссий, </w:t>
      </w:r>
      <w:proofErr w:type="spellStart"/>
      <w:r w:rsidRPr="0091189A">
        <w:rPr>
          <w:rFonts w:ascii="Times New Roman" w:hAnsi="Times New Roman"/>
          <w:sz w:val="28"/>
          <w:szCs w:val="28"/>
        </w:rPr>
        <w:t>консилума</w:t>
      </w:r>
      <w:proofErr w:type="spellEnd"/>
      <w:r w:rsidR="002E502C" w:rsidRPr="0091189A">
        <w:rPr>
          <w:rFonts w:ascii="Times New Roman" w:hAnsi="Times New Roman"/>
          <w:sz w:val="28"/>
          <w:szCs w:val="28"/>
        </w:rPr>
        <w:t xml:space="preserve"> и т.д.</w:t>
      </w:r>
      <w:r w:rsidR="002E502C" w:rsidRPr="0091189A">
        <w:rPr>
          <w:rFonts w:ascii="Times New Roman" w:hAnsi="Times New Roman"/>
          <w:color w:val="FF0000"/>
          <w:sz w:val="28"/>
          <w:szCs w:val="28"/>
        </w:rPr>
        <w:t xml:space="preserve"> </w:t>
      </w:r>
      <w:r w:rsidRPr="0091189A">
        <w:rPr>
          <w:rFonts w:ascii="Times New Roman" w:hAnsi="Times New Roman"/>
          <w:color w:val="FF0000"/>
          <w:sz w:val="28"/>
          <w:szCs w:val="28"/>
        </w:rPr>
        <w:t xml:space="preserve"> </w:t>
      </w:r>
      <w:r w:rsidR="00236BA6" w:rsidRPr="0091189A">
        <w:rPr>
          <w:rFonts w:ascii="Times New Roman" w:hAnsi="Times New Roman"/>
          <w:sz w:val="28"/>
          <w:szCs w:val="28"/>
        </w:rPr>
        <w:t>Работа социально-психологической службы каждой школы была направлена на вовлечение детей «группы риска» в кружковую деятельность, на обеспечение отдыха</w:t>
      </w:r>
      <w:r w:rsidR="002215B3" w:rsidRPr="0091189A">
        <w:rPr>
          <w:rFonts w:ascii="Times New Roman" w:hAnsi="Times New Roman"/>
          <w:sz w:val="28"/>
          <w:szCs w:val="28"/>
        </w:rPr>
        <w:t xml:space="preserve"> в летний период </w:t>
      </w:r>
      <w:r w:rsidR="00236BA6" w:rsidRPr="0091189A">
        <w:rPr>
          <w:rFonts w:ascii="Times New Roman" w:hAnsi="Times New Roman"/>
          <w:sz w:val="28"/>
          <w:szCs w:val="28"/>
        </w:rPr>
        <w:t xml:space="preserve"> данной категории детей в учреждения</w:t>
      </w:r>
      <w:r w:rsidR="002215B3" w:rsidRPr="0091189A">
        <w:rPr>
          <w:rFonts w:ascii="Times New Roman" w:hAnsi="Times New Roman"/>
          <w:sz w:val="28"/>
          <w:szCs w:val="28"/>
        </w:rPr>
        <w:t>х</w:t>
      </w:r>
      <w:r w:rsidR="00236BA6" w:rsidRPr="0091189A">
        <w:rPr>
          <w:rFonts w:ascii="Times New Roman" w:hAnsi="Times New Roman"/>
          <w:sz w:val="28"/>
          <w:szCs w:val="28"/>
        </w:rPr>
        <w:t xml:space="preserve"> отдыха и оздоровления</w:t>
      </w:r>
      <w:r w:rsidR="002215B3" w:rsidRPr="0091189A">
        <w:rPr>
          <w:rFonts w:ascii="Times New Roman" w:hAnsi="Times New Roman"/>
          <w:sz w:val="28"/>
          <w:szCs w:val="28"/>
        </w:rPr>
        <w:t xml:space="preserve">, в профильных сменах, прохождении трудовой практике. </w:t>
      </w:r>
      <w:r w:rsidR="0091189A" w:rsidRPr="0091189A">
        <w:rPr>
          <w:rFonts w:ascii="Times New Roman" w:hAnsi="Times New Roman"/>
          <w:sz w:val="28"/>
          <w:szCs w:val="28"/>
        </w:rPr>
        <w:t>Однако</w:t>
      </w:r>
      <w:proofErr w:type="gramStart"/>
      <w:r w:rsidR="0091189A" w:rsidRPr="0091189A">
        <w:rPr>
          <w:rFonts w:ascii="Times New Roman" w:hAnsi="Times New Roman"/>
          <w:sz w:val="28"/>
          <w:szCs w:val="28"/>
        </w:rPr>
        <w:t>,</w:t>
      </w:r>
      <w:proofErr w:type="gramEnd"/>
      <w:r w:rsidR="0091189A" w:rsidRPr="0091189A">
        <w:rPr>
          <w:rFonts w:ascii="Times New Roman" w:hAnsi="Times New Roman"/>
          <w:sz w:val="28"/>
          <w:szCs w:val="28"/>
        </w:rPr>
        <w:t xml:space="preserve"> отмечаем, </w:t>
      </w:r>
      <w:r w:rsidR="002E502C" w:rsidRPr="0091189A">
        <w:rPr>
          <w:rFonts w:ascii="Times New Roman" w:hAnsi="Times New Roman"/>
          <w:sz w:val="28"/>
          <w:szCs w:val="28"/>
        </w:rPr>
        <w:t xml:space="preserve">при активной профилактической работе по предупреждению </w:t>
      </w:r>
      <w:r w:rsidR="00BB617E" w:rsidRPr="0091189A">
        <w:rPr>
          <w:rFonts w:ascii="Times New Roman" w:hAnsi="Times New Roman"/>
          <w:sz w:val="28"/>
          <w:szCs w:val="28"/>
        </w:rPr>
        <w:t xml:space="preserve">детской преступности в 2019 году наблюдается рост состоящих на учете в ПДН несовершеннолетних и количества совершенных преступлений. </w:t>
      </w:r>
      <w:r w:rsidR="002E502C" w:rsidRPr="0091189A">
        <w:rPr>
          <w:rFonts w:ascii="Times New Roman" w:hAnsi="Times New Roman"/>
          <w:sz w:val="28"/>
          <w:szCs w:val="28"/>
        </w:rPr>
        <w:t xml:space="preserve"> </w:t>
      </w:r>
    </w:p>
    <w:p w:rsidR="002215B3" w:rsidRDefault="003E7591" w:rsidP="003E7591">
      <w:pPr>
        <w:shd w:val="clear" w:color="auto" w:fill="FFFFFF"/>
        <w:spacing w:after="0" w:line="240" w:lineRule="auto"/>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Рекомендации ОО</w:t>
      </w:r>
      <w:r w:rsidR="002215B3">
        <w:rPr>
          <w:rFonts w:ascii="Times New Roman" w:eastAsia="Times New Roman" w:hAnsi="Times New Roman"/>
          <w:b/>
          <w:color w:val="000000"/>
          <w:sz w:val="28"/>
          <w:szCs w:val="28"/>
          <w:lang w:eastAsia="ru-RU"/>
        </w:rPr>
        <w:t>:</w:t>
      </w:r>
    </w:p>
    <w:p w:rsidR="002215B3" w:rsidRPr="00E46C62" w:rsidRDefault="002215B3" w:rsidP="003E7591">
      <w:pPr>
        <w:pStyle w:val="a8"/>
        <w:numPr>
          <w:ilvl w:val="0"/>
          <w:numId w:val="16"/>
        </w:numPr>
        <w:shd w:val="clear" w:color="auto" w:fill="FFFFFF"/>
        <w:spacing w:after="0" w:line="240" w:lineRule="auto"/>
        <w:ind w:left="42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Продолжить деятельность </w:t>
      </w:r>
      <w:r w:rsidRPr="002215B3">
        <w:rPr>
          <w:rFonts w:ascii="Times New Roman" w:eastAsia="Times New Roman" w:hAnsi="Times New Roman"/>
          <w:sz w:val="28"/>
          <w:szCs w:val="28"/>
          <w:lang w:eastAsia="ru-RU"/>
        </w:rPr>
        <w:t xml:space="preserve">по </w:t>
      </w:r>
      <w:proofErr w:type="spellStart"/>
      <w:proofErr w:type="gramStart"/>
      <w:r w:rsidRPr="002215B3">
        <w:rPr>
          <w:rFonts w:ascii="Times New Roman" w:eastAsia="Times New Roman" w:hAnsi="Times New Roman"/>
          <w:sz w:val="28"/>
          <w:szCs w:val="28"/>
          <w:lang w:eastAsia="ru-RU"/>
        </w:rPr>
        <w:t>гражданско</w:t>
      </w:r>
      <w:proofErr w:type="spellEnd"/>
      <w:r w:rsidRPr="002215B3">
        <w:rPr>
          <w:rFonts w:ascii="Times New Roman" w:eastAsia="Times New Roman" w:hAnsi="Times New Roman"/>
          <w:sz w:val="28"/>
          <w:szCs w:val="28"/>
          <w:lang w:eastAsia="ru-RU"/>
        </w:rPr>
        <w:t>-  патриотическому</w:t>
      </w:r>
      <w:proofErr w:type="gramEnd"/>
      <w:r w:rsidRPr="002215B3">
        <w:rPr>
          <w:rFonts w:ascii="Times New Roman" w:eastAsia="Times New Roman" w:hAnsi="Times New Roman"/>
          <w:sz w:val="28"/>
          <w:szCs w:val="28"/>
          <w:lang w:eastAsia="ru-RU"/>
        </w:rPr>
        <w:t xml:space="preserve"> и </w:t>
      </w:r>
      <w:proofErr w:type="spellStart"/>
      <w:r w:rsidRPr="002215B3">
        <w:rPr>
          <w:rFonts w:ascii="Times New Roman" w:eastAsia="Times New Roman" w:hAnsi="Times New Roman"/>
          <w:sz w:val="28"/>
          <w:szCs w:val="28"/>
          <w:lang w:eastAsia="ru-RU"/>
        </w:rPr>
        <w:t>военно</w:t>
      </w:r>
      <w:proofErr w:type="spellEnd"/>
      <w:r w:rsidRPr="002215B3">
        <w:rPr>
          <w:rFonts w:ascii="Times New Roman" w:eastAsia="Times New Roman" w:hAnsi="Times New Roman"/>
          <w:sz w:val="28"/>
          <w:szCs w:val="28"/>
          <w:lang w:eastAsia="ru-RU"/>
        </w:rPr>
        <w:t xml:space="preserve"> - патриотическому направлениям</w:t>
      </w:r>
      <w:r>
        <w:rPr>
          <w:rFonts w:ascii="Times New Roman" w:eastAsia="Times New Roman" w:hAnsi="Times New Roman"/>
          <w:sz w:val="28"/>
          <w:szCs w:val="28"/>
          <w:lang w:eastAsia="ru-RU"/>
        </w:rPr>
        <w:t>;</w:t>
      </w:r>
    </w:p>
    <w:p w:rsidR="0087094D" w:rsidRPr="00363350" w:rsidRDefault="002215B3" w:rsidP="0087094D">
      <w:pPr>
        <w:pStyle w:val="a8"/>
        <w:numPr>
          <w:ilvl w:val="0"/>
          <w:numId w:val="16"/>
        </w:numPr>
        <w:shd w:val="clear" w:color="auto" w:fill="FFFFFF"/>
        <w:spacing w:after="0" w:line="240" w:lineRule="auto"/>
        <w:ind w:left="426"/>
        <w:jc w:val="both"/>
        <w:rPr>
          <w:rFonts w:ascii="Times New Roman" w:eastAsia="Times New Roman" w:hAnsi="Times New Roman"/>
          <w:color w:val="000000"/>
          <w:sz w:val="28"/>
          <w:szCs w:val="28"/>
          <w:lang w:eastAsia="ru-RU"/>
        </w:rPr>
      </w:pPr>
      <w:r w:rsidRPr="00E46C62">
        <w:rPr>
          <w:rFonts w:ascii="Times New Roman" w:hAnsi="Times New Roman"/>
          <w:sz w:val="28"/>
          <w:szCs w:val="28"/>
        </w:rPr>
        <w:t xml:space="preserve">Провести </w:t>
      </w:r>
      <w:r w:rsidR="00E46C62">
        <w:rPr>
          <w:rFonts w:ascii="Times New Roman" w:hAnsi="Times New Roman"/>
          <w:sz w:val="28"/>
          <w:szCs w:val="28"/>
        </w:rPr>
        <w:t xml:space="preserve">диагностику </w:t>
      </w:r>
      <w:r w:rsidR="0087094D" w:rsidRPr="00E46C62">
        <w:rPr>
          <w:rFonts w:ascii="Times New Roman" w:hAnsi="Times New Roman"/>
          <w:color w:val="000000"/>
          <w:sz w:val="28"/>
          <w:szCs w:val="28"/>
        </w:rPr>
        <w:t>удовлетворённости учащихся учебно-воспитательным процессом</w:t>
      </w:r>
      <w:r w:rsidR="00E46C62">
        <w:rPr>
          <w:rFonts w:ascii="Times New Roman" w:hAnsi="Times New Roman"/>
          <w:color w:val="000000"/>
          <w:sz w:val="28"/>
          <w:szCs w:val="28"/>
        </w:rPr>
        <w:t xml:space="preserve"> </w:t>
      </w:r>
      <w:r w:rsidR="00E46C62" w:rsidRPr="00E46C62">
        <w:rPr>
          <w:rFonts w:ascii="Times New Roman" w:hAnsi="Times New Roman"/>
          <w:color w:val="000000"/>
          <w:sz w:val="28"/>
          <w:szCs w:val="28"/>
        </w:rPr>
        <w:t>(</w:t>
      </w:r>
      <w:proofErr w:type="gramStart"/>
      <w:r w:rsidR="00E46C62" w:rsidRPr="00E46C62">
        <w:rPr>
          <w:rFonts w:ascii="Times New Roman" w:hAnsi="Times New Roman"/>
          <w:color w:val="000000"/>
          <w:sz w:val="28"/>
          <w:szCs w:val="28"/>
        </w:rPr>
        <w:t>разработана</w:t>
      </w:r>
      <w:proofErr w:type="gramEnd"/>
      <w:r w:rsidR="00E46C62" w:rsidRPr="00E46C62">
        <w:rPr>
          <w:rFonts w:ascii="Times New Roman" w:hAnsi="Times New Roman"/>
          <w:color w:val="000000"/>
          <w:sz w:val="28"/>
          <w:szCs w:val="28"/>
        </w:rPr>
        <w:t xml:space="preserve"> А.А. Андреевым</w:t>
      </w:r>
      <w:r w:rsidR="00E46C62">
        <w:rPr>
          <w:rFonts w:ascii="Times New Roman" w:hAnsi="Times New Roman"/>
          <w:color w:val="000000"/>
          <w:sz w:val="28"/>
          <w:szCs w:val="28"/>
        </w:rPr>
        <w:t>) и по определению</w:t>
      </w:r>
      <w:r w:rsidR="0087094D" w:rsidRPr="00E46C62">
        <w:rPr>
          <w:rFonts w:ascii="Times New Roman" w:hAnsi="Times New Roman"/>
          <w:color w:val="000000"/>
          <w:sz w:val="28"/>
          <w:szCs w:val="28"/>
        </w:rPr>
        <w:t xml:space="preserve"> </w:t>
      </w:r>
      <w:r w:rsidR="00E46C62">
        <w:rPr>
          <w:rFonts w:ascii="Times New Roman" w:hAnsi="Times New Roman"/>
          <w:color w:val="000000"/>
          <w:sz w:val="28"/>
          <w:szCs w:val="28"/>
        </w:rPr>
        <w:t>уровня воспитанности по м</w:t>
      </w:r>
      <w:r w:rsidR="0087094D" w:rsidRPr="00E46C62">
        <w:rPr>
          <w:rFonts w:ascii="Times New Roman" w:hAnsi="Times New Roman"/>
          <w:sz w:val="28"/>
          <w:szCs w:val="28"/>
        </w:rPr>
        <w:t>етодике М. И. Шиловой</w:t>
      </w:r>
      <w:r w:rsidR="00E46C62">
        <w:rPr>
          <w:rFonts w:ascii="Times New Roman" w:hAnsi="Times New Roman"/>
          <w:sz w:val="28"/>
          <w:szCs w:val="28"/>
        </w:rPr>
        <w:t>.</w:t>
      </w:r>
    </w:p>
    <w:p w:rsidR="00363350" w:rsidRPr="00363350" w:rsidRDefault="00363350" w:rsidP="0087094D">
      <w:pPr>
        <w:pStyle w:val="a8"/>
        <w:numPr>
          <w:ilvl w:val="0"/>
          <w:numId w:val="16"/>
        </w:numPr>
        <w:shd w:val="clear" w:color="auto" w:fill="FFFFFF"/>
        <w:spacing w:after="0" w:line="240" w:lineRule="auto"/>
        <w:ind w:left="426"/>
        <w:jc w:val="both"/>
        <w:rPr>
          <w:rFonts w:ascii="Times New Roman" w:eastAsia="Times New Roman" w:hAnsi="Times New Roman"/>
          <w:color w:val="000000"/>
          <w:sz w:val="28"/>
          <w:szCs w:val="28"/>
          <w:lang w:eastAsia="ru-RU"/>
        </w:rPr>
      </w:pPr>
      <w:r>
        <w:rPr>
          <w:rFonts w:ascii="Times New Roman" w:eastAsia="Times New Roman" w:hAnsi="Times New Roman"/>
          <w:sz w:val="28"/>
          <w:szCs w:val="28"/>
        </w:rPr>
        <w:lastRenderedPageBreak/>
        <w:t>Провести путем опроса обучающихся старшеклассников, учителей, диагностику состояния</w:t>
      </w:r>
      <w:r w:rsidRPr="006608C2">
        <w:rPr>
          <w:rFonts w:ascii="Times New Roman" w:eastAsia="Times New Roman" w:hAnsi="Times New Roman"/>
          <w:sz w:val="28"/>
          <w:szCs w:val="28"/>
        </w:rPr>
        <w:t xml:space="preserve"> деятельности органов ученического самоуправления</w:t>
      </w:r>
      <w:r>
        <w:rPr>
          <w:rFonts w:ascii="Times New Roman" w:eastAsia="Times New Roman" w:hAnsi="Times New Roman"/>
          <w:sz w:val="28"/>
          <w:szCs w:val="28"/>
        </w:rPr>
        <w:t>.</w:t>
      </w:r>
    </w:p>
    <w:p w:rsidR="00363350" w:rsidRPr="00E46C62" w:rsidRDefault="00363350" w:rsidP="0087094D">
      <w:pPr>
        <w:pStyle w:val="a8"/>
        <w:numPr>
          <w:ilvl w:val="0"/>
          <w:numId w:val="16"/>
        </w:numPr>
        <w:shd w:val="clear" w:color="auto" w:fill="FFFFFF"/>
        <w:spacing w:after="0" w:line="240" w:lineRule="auto"/>
        <w:ind w:left="426"/>
        <w:jc w:val="both"/>
        <w:rPr>
          <w:rFonts w:ascii="Times New Roman" w:eastAsia="Times New Roman" w:hAnsi="Times New Roman"/>
          <w:color w:val="000000"/>
          <w:sz w:val="28"/>
          <w:szCs w:val="28"/>
          <w:lang w:eastAsia="ru-RU"/>
        </w:rPr>
      </w:pPr>
      <w:r>
        <w:rPr>
          <w:rFonts w:ascii="Times New Roman" w:hAnsi="Times New Roman"/>
          <w:sz w:val="28"/>
          <w:szCs w:val="28"/>
        </w:rPr>
        <w:t>Провести диагностику  ценностных ориентаций</w:t>
      </w:r>
      <w:r w:rsidRPr="00130083">
        <w:rPr>
          <w:rFonts w:ascii="Times New Roman" w:hAnsi="Times New Roman"/>
          <w:sz w:val="28"/>
          <w:szCs w:val="28"/>
        </w:rPr>
        <w:t xml:space="preserve"> обучающихся 11 классов </w:t>
      </w:r>
      <w:r>
        <w:rPr>
          <w:rFonts w:ascii="Times New Roman" w:hAnsi="Times New Roman"/>
          <w:sz w:val="28"/>
          <w:szCs w:val="28"/>
        </w:rPr>
        <w:t>(анкетирование).</w:t>
      </w:r>
    </w:p>
    <w:p w:rsidR="002215B3" w:rsidRPr="00E46C62" w:rsidRDefault="002215B3" w:rsidP="00E46C62">
      <w:pPr>
        <w:pStyle w:val="a8"/>
        <w:numPr>
          <w:ilvl w:val="0"/>
          <w:numId w:val="16"/>
        </w:numPr>
        <w:shd w:val="clear" w:color="auto" w:fill="FFFFFF"/>
        <w:spacing w:after="0" w:line="240" w:lineRule="auto"/>
        <w:ind w:left="426"/>
        <w:jc w:val="both"/>
        <w:rPr>
          <w:rFonts w:ascii="Times New Roman" w:eastAsia="Times New Roman" w:hAnsi="Times New Roman"/>
          <w:color w:val="000000"/>
          <w:sz w:val="28"/>
          <w:szCs w:val="28"/>
          <w:lang w:eastAsia="ru-RU"/>
        </w:rPr>
      </w:pPr>
      <w:r w:rsidRPr="00E46C62">
        <w:rPr>
          <w:rFonts w:ascii="Times New Roman" w:eastAsia="Times New Roman" w:hAnsi="Times New Roman"/>
          <w:color w:val="000000"/>
          <w:sz w:val="28"/>
          <w:szCs w:val="28"/>
          <w:lang w:eastAsia="ru-RU"/>
        </w:rPr>
        <w:t xml:space="preserve">Спланировать работу с педагогическим коллективом по вопросу </w:t>
      </w:r>
      <w:proofErr w:type="spellStart"/>
      <w:r w:rsidRPr="00E46C62">
        <w:rPr>
          <w:rFonts w:ascii="Times New Roman" w:eastAsia="Times New Roman" w:hAnsi="Times New Roman"/>
          <w:color w:val="000000"/>
          <w:sz w:val="28"/>
          <w:szCs w:val="28"/>
          <w:lang w:eastAsia="ru-RU"/>
        </w:rPr>
        <w:t>здоровьесберегающих</w:t>
      </w:r>
      <w:proofErr w:type="spellEnd"/>
      <w:r w:rsidRPr="00E46C62">
        <w:rPr>
          <w:rFonts w:ascii="Times New Roman" w:eastAsia="Times New Roman" w:hAnsi="Times New Roman"/>
          <w:color w:val="000000"/>
          <w:sz w:val="28"/>
          <w:szCs w:val="28"/>
          <w:lang w:eastAsia="ru-RU"/>
        </w:rPr>
        <w:t xml:space="preserve"> технологий (семинары, лекции).</w:t>
      </w:r>
    </w:p>
    <w:p w:rsidR="003E7591" w:rsidRPr="00E46C62" w:rsidRDefault="003E7591" w:rsidP="00E46C62">
      <w:pPr>
        <w:pStyle w:val="a8"/>
        <w:numPr>
          <w:ilvl w:val="0"/>
          <w:numId w:val="16"/>
        </w:numPr>
        <w:shd w:val="clear" w:color="auto" w:fill="FFFFFF"/>
        <w:spacing w:after="0" w:line="240" w:lineRule="auto"/>
        <w:ind w:left="426"/>
        <w:jc w:val="both"/>
        <w:rPr>
          <w:rFonts w:ascii="Times New Roman" w:eastAsia="Times New Roman" w:hAnsi="Times New Roman"/>
          <w:color w:val="000000"/>
          <w:sz w:val="28"/>
          <w:szCs w:val="28"/>
          <w:lang w:eastAsia="ru-RU"/>
        </w:rPr>
      </w:pPr>
      <w:r w:rsidRPr="00E46C62">
        <w:rPr>
          <w:rFonts w:ascii="Times New Roman" w:eastAsia="Times New Roman" w:hAnsi="Times New Roman"/>
          <w:color w:val="000000"/>
          <w:sz w:val="28"/>
          <w:szCs w:val="28"/>
          <w:lang w:eastAsia="ru-RU"/>
        </w:rPr>
        <w:t>Ввести в практику воспитательной работы ОО проведение «Дня здоровья».</w:t>
      </w:r>
    </w:p>
    <w:p w:rsidR="003E7591" w:rsidRDefault="003E7591" w:rsidP="003E7591">
      <w:pPr>
        <w:pStyle w:val="a8"/>
        <w:numPr>
          <w:ilvl w:val="0"/>
          <w:numId w:val="16"/>
        </w:numPr>
        <w:shd w:val="clear" w:color="auto" w:fill="FFFFFF"/>
        <w:spacing w:after="0" w:line="240" w:lineRule="auto"/>
        <w:ind w:left="426"/>
        <w:jc w:val="both"/>
        <w:rPr>
          <w:rFonts w:ascii="Times New Roman" w:eastAsia="Times New Roman" w:hAnsi="Times New Roman"/>
          <w:color w:val="000000"/>
          <w:sz w:val="28"/>
          <w:szCs w:val="28"/>
          <w:lang w:eastAsia="ru-RU"/>
        </w:rPr>
      </w:pPr>
      <w:r w:rsidRPr="00B86113">
        <w:rPr>
          <w:rFonts w:ascii="Times New Roman" w:eastAsia="Times New Roman" w:hAnsi="Times New Roman"/>
          <w:color w:val="000000"/>
          <w:sz w:val="28"/>
          <w:szCs w:val="28"/>
          <w:lang w:eastAsia="ru-RU"/>
        </w:rPr>
        <w:t>Пров</w:t>
      </w:r>
      <w:r>
        <w:rPr>
          <w:rFonts w:ascii="Times New Roman" w:eastAsia="Times New Roman" w:hAnsi="Times New Roman"/>
          <w:color w:val="000000"/>
          <w:sz w:val="28"/>
          <w:szCs w:val="28"/>
          <w:lang w:eastAsia="ru-RU"/>
        </w:rPr>
        <w:t>одить</w:t>
      </w:r>
      <w:r w:rsidRPr="00B86113">
        <w:rPr>
          <w:rFonts w:ascii="Times New Roman" w:eastAsia="Times New Roman" w:hAnsi="Times New Roman"/>
          <w:color w:val="000000"/>
          <w:sz w:val="28"/>
          <w:szCs w:val="28"/>
          <w:lang w:eastAsia="ru-RU"/>
        </w:rPr>
        <w:t xml:space="preserve"> мониторинг по ЗОЖ для всех участников </w:t>
      </w:r>
      <w:r>
        <w:rPr>
          <w:rFonts w:ascii="Times New Roman" w:eastAsia="Times New Roman" w:hAnsi="Times New Roman"/>
          <w:color w:val="000000"/>
          <w:sz w:val="28"/>
          <w:szCs w:val="28"/>
          <w:lang w:eastAsia="ru-RU"/>
        </w:rPr>
        <w:t>образовательных отношений.</w:t>
      </w:r>
    </w:p>
    <w:p w:rsidR="003E7591" w:rsidRDefault="00E46C62" w:rsidP="003E7591">
      <w:pPr>
        <w:pStyle w:val="a8"/>
        <w:numPr>
          <w:ilvl w:val="0"/>
          <w:numId w:val="16"/>
        </w:numPr>
        <w:shd w:val="clear" w:color="auto" w:fill="FFFFFF"/>
        <w:spacing w:after="0" w:line="240" w:lineRule="auto"/>
        <w:ind w:left="42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Продолжить в</w:t>
      </w:r>
      <w:r w:rsidR="003E7591" w:rsidRPr="00B86113">
        <w:rPr>
          <w:rFonts w:ascii="Times New Roman" w:eastAsia="Times New Roman" w:hAnsi="Times New Roman"/>
          <w:color w:val="000000"/>
          <w:sz w:val="28"/>
          <w:szCs w:val="28"/>
          <w:lang w:eastAsia="ru-RU"/>
        </w:rPr>
        <w:t xml:space="preserve">ести разъяснительную работу с родителями </w:t>
      </w:r>
      <w:r w:rsidR="003E7591">
        <w:rPr>
          <w:rFonts w:ascii="Times New Roman" w:eastAsia="Times New Roman" w:hAnsi="Times New Roman"/>
          <w:color w:val="000000"/>
          <w:sz w:val="28"/>
          <w:szCs w:val="28"/>
          <w:lang w:eastAsia="ru-RU"/>
        </w:rPr>
        <w:t>по вопросам формирования ЗОЖ.</w:t>
      </w:r>
    </w:p>
    <w:p w:rsidR="00E46C62" w:rsidRPr="00E46C62" w:rsidRDefault="00E46C62" w:rsidP="00E46C62">
      <w:pPr>
        <w:pStyle w:val="a8"/>
        <w:numPr>
          <w:ilvl w:val="0"/>
          <w:numId w:val="16"/>
        </w:numPr>
        <w:shd w:val="clear" w:color="auto" w:fill="FFFFFF"/>
        <w:spacing w:after="0" w:line="240" w:lineRule="auto"/>
        <w:ind w:left="42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w:t>
      </w:r>
      <w:r w:rsidRPr="00E46C62">
        <w:rPr>
          <w:rFonts w:ascii="Times New Roman" w:eastAsia="Times New Roman" w:hAnsi="Times New Roman"/>
          <w:color w:val="000000"/>
          <w:sz w:val="28"/>
          <w:szCs w:val="28"/>
          <w:lang w:eastAsia="ru-RU"/>
        </w:rPr>
        <w:t xml:space="preserve">ровести мониторинг экологических знаний детей в ОО и </w:t>
      </w:r>
      <w:r w:rsidRPr="00E46C62">
        <w:rPr>
          <w:rFonts w:ascii="Times New Roman" w:eastAsia="Times New Roman" w:hAnsi="Times New Roman"/>
          <w:sz w:val="28"/>
          <w:szCs w:val="28"/>
          <w:lang w:eastAsia="ru-RU"/>
        </w:rPr>
        <w:t xml:space="preserve">мониторинг </w:t>
      </w:r>
      <w:r>
        <w:rPr>
          <w:rFonts w:ascii="Times New Roman" w:eastAsia="Times New Roman" w:hAnsi="Times New Roman"/>
          <w:sz w:val="28"/>
          <w:szCs w:val="28"/>
          <w:lang w:eastAsia="ru-RU"/>
        </w:rPr>
        <w:t xml:space="preserve">уровня </w:t>
      </w:r>
      <w:r w:rsidRPr="00E46C62">
        <w:rPr>
          <w:rFonts w:ascii="Times New Roman" w:eastAsia="Times New Roman" w:hAnsi="Times New Roman"/>
          <w:sz w:val="28"/>
          <w:szCs w:val="28"/>
          <w:lang w:eastAsia="ru-RU"/>
        </w:rPr>
        <w:t>экологической воспитанности</w:t>
      </w:r>
      <w:r>
        <w:rPr>
          <w:rFonts w:ascii="Times New Roman" w:eastAsia="Times New Roman" w:hAnsi="Times New Roman"/>
          <w:sz w:val="28"/>
          <w:szCs w:val="28"/>
          <w:lang w:eastAsia="ru-RU"/>
        </w:rPr>
        <w:t>.</w:t>
      </w:r>
      <w:r w:rsidRPr="00E46C62">
        <w:rPr>
          <w:rFonts w:ascii="Times New Roman" w:eastAsia="Times New Roman" w:hAnsi="Times New Roman"/>
          <w:color w:val="000000"/>
          <w:sz w:val="28"/>
          <w:szCs w:val="28"/>
          <w:lang w:eastAsia="ru-RU"/>
        </w:rPr>
        <w:t xml:space="preserve"> </w:t>
      </w:r>
    </w:p>
    <w:p w:rsidR="00F374DE" w:rsidRPr="00E91272" w:rsidRDefault="00F374DE" w:rsidP="00F374DE">
      <w:pPr>
        <w:pStyle w:val="Default"/>
        <w:ind w:firstLine="708"/>
        <w:jc w:val="both"/>
        <w:rPr>
          <w:sz w:val="28"/>
          <w:szCs w:val="28"/>
        </w:rPr>
      </w:pPr>
      <w:r w:rsidRPr="00E91272">
        <w:rPr>
          <w:sz w:val="28"/>
          <w:szCs w:val="28"/>
        </w:rPr>
        <w:t xml:space="preserve"> </w:t>
      </w:r>
    </w:p>
    <w:sectPr w:rsidR="00F374DE" w:rsidRPr="00E91272" w:rsidSect="00FB739A">
      <w:headerReference w:type="defaul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7EA5" w:rsidRDefault="008F7EA5" w:rsidP="008F7EA5">
      <w:pPr>
        <w:spacing w:after="0" w:line="240" w:lineRule="auto"/>
      </w:pPr>
      <w:r>
        <w:separator/>
      </w:r>
    </w:p>
  </w:endnote>
  <w:endnote w:type="continuationSeparator" w:id="1">
    <w:p w:rsidR="008F7EA5" w:rsidRDefault="008F7EA5" w:rsidP="008F7E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Open Sans">
    <w:altName w:val="Tahoma"/>
    <w:charset w:val="CC"/>
    <w:family w:val="swiss"/>
    <w:pitch w:val="variable"/>
    <w:sig w:usb0="E00002EF" w:usb1="4000205B" w:usb2="00000028"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7EA5" w:rsidRDefault="008F7EA5" w:rsidP="008F7EA5">
      <w:pPr>
        <w:spacing w:after="0" w:line="240" w:lineRule="auto"/>
      </w:pPr>
      <w:r>
        <w:separator/>
      </w:r>
    </w:p>
  </w:footnote>
  <w:footnote w:type="continuationSeparator" w:id="1">
    <w:p w:rsidR="008F7EA5" w:rsidRDefault="008F7EA5" w:rsidP="008F7E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70286"/>
    </w:sdtPr>
    <w:sdtContent>
      <w:p w:rsidR="008F7EA5" w:rsidRDefault="007B5929">
        <w:pPr>
          <w:pStyle w:val="ae"/>
          <w:jc w:val="center"/>
        </w:pPr>
        <w:fldSimple w:instr=" PAGE   \* MERGEFORMAT ">
          <w:r w:rsidR="00363350">
            <w:rPr>
              <w:noProof/>
            </w:rPr>
            <w:t>35</w:t>
          </w:r>
        </w:fldSimple>
      </w:p>
    </w:sdtContent>
  </w:sdt>
  <w:p w:rsidR="008F7EA5" w:rsidRDefault="008F7EA5">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07CF9"/>
    <w:multiLevelType w:val="hybridMultilevel"/>
    <w:tmpl w:val="60F4CAF6"/>
    <w:lvl w:ilvl="0" w:tplc="47448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753DDC"/>
    <w:multiLevelType w:val="hybridMultilevel"/>
    <w:tmpl w:val="AE2436F4"/>
    <w:lvl w:ilvl="0" w:tplc="47448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0812C5"/>
    <w:multiLevelType w:val="hybridMultilevel"/>
    <w:tmpl w:val="7AEA07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5B444B6"/>
    <w:multiLevelType w:val="hybridMultilevel"/>
    <w:tmpl w:val="90CC663E"/>
    <w:lvl w:ilvl="0" w:tplc="88D60D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AD1882"/>
    <w:multiLevelType w:val="multilevel"/>
    <w:tmpl w:val="E7AE7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2810DA"/>
    <w:multiLevelType w:val="hybridMultilevel"/>
    <w:tmpl w:val="6DEEC6E0"/>
    <w:lvl w:ilvl="0" w:tplc="88D60D0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265E169A"/>
    <w:multiLevelType w:val="multilevel"/>
    <w:tmpl w:val="9CDC3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C07660"/>
    <w:multiLevelType w:val="hybridMultilevel"/>
    <w:tmpl w:val="8954D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F16129"/>
    <w:multiLevelType w:val="hybridMultilevel"/>
    <w:tmpl w:val="49FEF46C"/>
    <w:lvl w:ilvl="0" w:tplc="88D60D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FC93843"/>
    <w:multiLevelType w:val="hybridMultilevel"/>
    <w:tmpl w:val="31BEB3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4D5AEE"/>
    <w:multiLevelType w:val="hybridMultilevel"/>
    <w:tmpl w:val="8954D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D4E69C1"/>
    <w:multiLevelType w:val="hybridMultilevel"/>
    <w:tmpl w:val="B7F0E8CA"/>
    <w:lvl w:ilvl="0" w:tplc="47448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06D2613"/>
    <w:multiLevelType w:val="hybridMultilevel"/>
    <w:tmpl w:val="BF8A8B24"/>
    <w:lvl w:ilvl="0" w:tplc="88D60D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C9D3D4C"/>
    <w:multiLevelType w:val="multilevel"/>
    <w:tmpl w:val="7F927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31B24E5"/>
    <w:multiLevelType w:val="hybridMultilevel"/>
    <w:tmpl w:val="5462C40C"/>
    <w:lvl w:ilvl="0" w:tplc="88D60D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7CB049C"/>
    <w:multiLevelType w:val="hybridMultilevel"/>
    <w:tmpl w:val="F68C18A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1"/>
  </w:num>
  <w:num w:numId="3">
    <w:abstractNumId w:val="11"/>
  </w:num>
  <w:num w:numId="4">
    <w:abstractNumId w:val="3"/>
  </w:num>
  <w:num w:numId="5">
    <w:abstractNumId w:val="15"/>
  </w:num>
  <w:num w:numId="6">
    <w:abstractNumId w:val="9"/>
  </w:num>
  <w:num w:numId="7">
    <w:abstractNumId w:val="5"/>
  </w:num>
  <w:num w:numId="8">
    <w:abstractNumId w:val="8"/>
  </w:num>
  <w:num w:numId="9">
    <w:abstractNumId w:val="0"/>
  </w:num>
  <w:num w:numId="10">
    <w:abstractNumId w:val="13"/>
  </w:num>
  <w:num w:numId="11">
    <w:abstractNumId w:val="10"/>
  </w:num>
  <w:num w:numId="12">
    <w:abstractNumId w:val="4"/>
  </w:num>
  <w:num w:numId="13">
    <w:abstractNumId w:val="6"/>
  </w:num>
  <w:num w:numId="14">
    <w:abstractNumId w:val="12"/>
  </w:num>
  <w:num w:numId="15">
    <w:abstractNumId w:val="14"/>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0"/>
    <w:footnote w:id="1"/>
  </w:footnotePr>
  <w:endnotePr>
    <w:endnote w:id="0"/>
    <w:endnote w:id="1"/>
  </w:endnotePr>
  <w:compat/>
  <w:rsids>
    <w:rsidRoot w:val="00B324EC"/>
    <w:rsid w:val="00066F64"/>
    <w:rsid w:val="00071A76"/>
    <w:rsid w:val="000B1465"/>
    <w:rsid w:val="0010274A"/>
    <w:rsid w:val="00102E10"/>
    <w:rsid w:val="001216F6"/>
    <w:rsid w:val="00130EB9"/>
    <w:rsid w:val="0013708F"/>
    <w:rsid w:val="0016436D"/>
    <w:rsid w:val="001A61C3"/>
    <w:rsid w:val="001B5446"/>
    <w:rsid w:val="001E5E27"/>
    <w:rsid w:val="00206BCB"/>
    <w:rsid w:val="002215B3"/>
    <w:rsid w:val="00236BA6"/>
    <w:rsid w:val="002502EE"/>
    <w:rsid w:val="00272ADF"/>
    <w:rsid w:val="00296A6D"/>
    <w:rsid w:val="002B3B2B"/>
    <w:rsid w:val="002C38AC"/>
    <w:rsid w:val="002E502C"/>
    <w:rsid w:val="002F4462"/>
    <w:rsid w:val="002F60B3"/>
    <w:rsid w:val="00317DFE"/>
    <w:rsid w:val="00344525"/>
    <w:rsid w:val="00363350"/>
    <w:rsid w:val="003A2B9C"/>
    <w:rsid w:val="003B18F2"/>
    <w:rsid w:val="003B692F"/>
    <w:rsid w:val="003E7591"/>
    <w:rsid w:val="003F6F8F"/>
    <w:rsid w:val="00434F81"/>
    <w:rsid w:val="00490416"/>
    <w:rsid w:val="004928DF"/>
    <w:rsid w:val="004944C3"/>
    <w:rsid w:val="004E3064"/>
    <w:rsid w:val="00536E84"/>
    <w:rsid w:val="0057150F"/>
    <w:rsid w:val="00574A8F"/>
    <w:rsid w:val="00617BB3"/>
    <w:rsid w:val="006217F0"/>
    <w:rsid w:val="00634FB6"/>
    <w:rsid w:val="00662BA1"/>
    <w:rsid w:val="006814F5"/>
    <w:rsid w:val="00687A67"/>
    <w:rsid w:val="006A61EA"/>
    <w:rsid w:val="006C0069"/>
    <w:rsid w:val="007B5929"/>
    <w:rsid w:val="007E2195"/>
    <w:rsid w:val="007F0C9C"/>
    <w:rsid w:val="007F4C1E"/>
    <w:rsid w:val="00811E23"/>
    <w:rsid w:val="0082366A"/>
    <w:rsid w:val="00847412"/>
    <w:rsid w:val="0087094D"/>
    <w:rsid w:val="00881448"/>
    <w:rsid w:val="008C00BC"/>
    <w:rsid w:val="008E57BB"/>
    <w:rsid w:val="008E6C59"/>
    <w:rsid w:val="008E767E"/>
    <w:rsid w:val="008F7EA5"/>
    <w:rsid w:val="0091189A"/>
    <w:rsid w:val="0091637A"/>
    <w:rsid w:val="00997872"/>
    <w:rsid w:val="009B25A7"/>
    <w:rsid w:val="00AA6CA3"/>
    <w:rsid w:val="00AB2300"/>
    <w:rsid w:val="00AC085E"/>
    <w:rsid w:val="00AC536E"/>
    <w:rsid w:val="00AC7592"/>
    <w:rsid w:val="00AE5FD5"/>
    <w:rsid w:val="00B03C5B"/>
    <w:rsid w:val="00B07357"/>
    <w:rsid w:val="00B324EC"/>
    <w:rsid w:val="00B83FD2"/>
    <w:rsid w:val="00BA3BCD"/>
    <w:rsid w:val="00BB617E"/>
    <w:rsid w:val="00BE3801"/>
    <w:rsid w:val="00BF4548"/>
    <w:rsid w:val="00C40A58"/>
    <w:rsid w:val="00C45513"/>
    <w:rsid w:val="00C9635C"/>
    <w:rsid w:val="00CA3A8D"/>
    <w:rsid w:val="00D00463"/>
    <w:rsid w:val="00D0048A"/>
    <w:rsid w:val="00D06D0A"/>
    <w:rsid w:val="00D14D53"/>
    <w:rsid w:val="00D16057"/>
    <w:rsid w:val="00D65579"/>
    <w:rsid w:val="00D871AA"/>
    <w:rsid w:val="00D9641C"/>
    <w:rsid w:val="00DA6CDF"/>
    <w:rsid w:val="00DC67A0"/>
    <w:rsid w:val="00DF619C"/>
    <w:rsid w:val="00E023DC"/>
    <w:rsid w:val="00E46C62"/>
    <w:rsid w:val="00E631E4"/>
    <w:rsid w:val="00E7683B"/>
    <w:rsid w:val="00EA751F"/>
    <w:rsid w:val="00F33541"/>
    <w:rsid w:val="00F374DE"/>
    <w:rsid w:val="00F53A3F"/>
    <w:rsid w:val="00F86711"/>
    <w:rsid w:val="00FB11AA"/>
    <w:rsid w:val="00FB739A"/>
    <w:rsid w:val="00FC1F02"/>
    <w:rsid w:val="00FD2640"/>
    <w:rsid w:val="00FF4F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39A"/>
  </w:style>
  <w:style w:type="paragraph" w:styleId="1">
    <w:name w:val="heading 1"/>
    <w:basedOn w:val="a"/>
    <w:next w:val="a"/>
    <w:link w:val="10"/>
    <w:uiPriority w:val="9"/>
    <w:qFormat/>
    <w:rsid w:val="00206BCB"/>
    <w:pPr>
      <w:keepNext/>
      <w:keepLines/>
      <w:spacing w:before="240" w:after="0"/>
      <w:outlineLvl w:val="0"/>
    </w:pPr>
    <w:rPr>
      <w:rFonts w:ascii="Calibri Light" w:eastAsia="Times New Roman" w:hAnsi="Calibri Light" w:cs="Times New Roman"/>
      <w:color w:val="2E74B5"/>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324E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9"/>
    <w:rsid w:val="00206BCB"/>
    <w:rPr>
      <w:rFonts w:ascii="Calibri Light" w:eastAsia="Times New Roman" w:hAnsi="Calibri Light" w:cs="Times New Roman"/>
      <w:color w:val="2E74B5"/>
      <w:sz w:val="32"/>
      <w:szCs w:val="32"/>
    </w:rPr>
  </w:style>
  <w:style w:type="table" w:styleId="a3">
    <w:name w:val="Table Grid"/>
    <w:basedOn w:val="a1"/>
    <w:uiPriority w:val="59"/>
    <w:rsid w:val="006A61EA"/>
    <w:pPr>
      <w:widowControl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A61E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A61EA"/>
    <w:rPr>
      <w:rFonts w:ascii="Tahoma" w:hAnsi="Tahoma" w:cs="Tahoma"/>
      <w:sz w:val="16"/>
      <w:szCs w:val="16"/>
    </w:rPr>
  </w:style>
  <w:style w:type="paragraph" w:styleId="a6">
    <w:name w:val="No Spacing"/>
    <w:link w:val="a7"/>
    <w:uiPriority w:val="99"/>
    <w:qFormat/>
    <w:rsid w:val="003A2B9C"/>
    <w:pPr>
      <w:spacing w:after="0" w:line="240" w:lineRule="auto"/>
    </w:pPr>
    <w:rPr>
      <w:rFonts w:ascii="Calibri" w:eastAsia="Times New Roman" w:hAnsi="Calibri" w:cs="Times New Roman"/>
    </w:rPr>
  </w:style>
  <w:style w:type="character" w:customStyle="1" w:styleId="a7">
    <w:name w:val="Без интервала Знак"/>
    <w:link w:val="a6"/>
    <w:uiPriority w:val="99"/>
    <w:locked/>
    <w:rsid w:val="003A2B9C"/>
    <w:rPr>
      <w:rFonts w:ascii="Calibri" w:eastAsia="Times New Roman" w:hAnsi="Calibri" w:cs="Times New Roman"/>
    </w:rPr>
  </w:style>
  <w:style w:type="paragraph" w:styleId="a8">
    <w:name w:val="List Paragraph"/>
    <w:aliases w:val="Введение"/>
    <w:basedOn w:val="a"/>
    <w:link w:val="a9"/>
    <w:uiPriority w:val="34"/>
    <w:qFormat/>
    <w:rsid w:val="003A2B9C"/>
    <w:pPr>
      <w:ind w:left="720"/>
      <w:contextualSpacing/>
    </w:pPr>
    <w:rPr>
      <w:rFonts w:ascii="Calibri" w:eastAsia="Calibri" w:hAnsi="Calibri" w:cs="Times New Roman"/>
    </w:rPr>
  </w:style>
  <w:style w:type="character" w:styleId="aa">
    <w:name w:val="Hyperlink"/>
    <w:basedOn w:val="a0"/>
    <w:unhideWhenUsed/>
    <w:rsid w:val="00317DFE"/>
    <w:rPr>
      <w:color w:val="0000FF" w:themeColor="hyperlink"/>
      <w:u w:val="single"/>
    </w:rPr>
  </w:style>
  <w:style w:type="character" w:customStyle="1" w:styleId="a9">
    <w:name w:val="Абзац списка Знак"/>
    <w:aliases w:val="Введение Знак"/>
    <w:link w:val="a8"/>
    <w:uiPriority w:val="34"/>
    <w:rsid w:val="00317DFE"/>
    <w:rPr>
      <w:rFonts w:ascii="Calibri" w:eastAsia="Calibri" w:hAnsi="Calibri" w:cs="Times New Roman"/>
    </w:rPr>
  </w:style>
  <w:style w:type="character" w:customStyle="1" w:styleId="apple-converted-space">
    <w:name w:val="apple-converted-space"/>
    <w:basedOn w:val="a0"/>
    <w:uiPriority w:val="99"/>
    <w:rsid w:val="00811E23"/>
    <w:rPr>
      <w:rFonts w:cs="Times New Roman"/>
    </w:rPr>
  </w:style>
  <w:style w:type="paragraph" w:styleId="ab">
    <w:name w:val="Normal (Web)"/>
    <w:aliases w:val="Обычный (Web),Обычный (Web)1,Обычный (веб) Знак,Обычный (Web)1 Знак"/>
    <w:basedOn w:val="a"/>
    <w:link w:val="11"/>
    <w:uiPriority w:val="99"/>
    <w:unhideWhenUsed/>
    <w:rsid w:val="001E5E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ody Text Indent"/>
    <w:basedOn w:val="a"/>
    <w:link w:val="ad"/>
    <w:uiPriority w:val="99"/>
    <w:unhideWhenUsed/>
    <w:rsid w:val="001E5E27"/>
    <w:pPr>
      <w:spacing w:after="120" w:line="240" w:lineRule="auto"/>
      <w:ind w:left="283"/>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uiPriority w:val="99"/>
    <w:rsid w:val="001E5E27"/>
    <w:rPr>
      <w:rFonts w:ascii="Times New Roman" w:eastAsia="Times New Roman" w:hAnsi="Times New Roman" w:cs="Times New Roman"/>
      <w:sz w:val="24"/>
      <w:szCs w:val="24"/>
      <w:lang w:eastAsia="ru-RU"/>
    </w:rPr>
  </w:style>
  <w:style w:type="character" w:customStyle="1" w:styleId="11">
    <w:name w:val="Обычный (веб) Знак1"/>
    <w:aliases w:val="Обычный (Web) Знак,Обычный (Web)1 Знак1,Обычный (веб) Знак Знак,Обычный (Web)1 Знак Знак"/>
    <w:link w:val="ab"/>
    <w:uiPriority w:val="99"/>
    <w:locked/>
    <w:rsid w:val="0082366A"/>
    <w:rPr>
      <w:rFonts w:ascii="Times New Roman" w:eastAsia="Times New Roman" w:hAnsi="Times New Roman" w:cs="Times New Roman"/>
      <w:sz w:val="24"/>
      <w:szCs w:val="24"/>
      <w:lang w:eastAsia="ru-RU"/>
    </w:rPr>
  </w:style>
  <w:style w:type="character" w:customStyle="1" w:styleId="FontStyle39">
    <w:name w:val="Font Style39"/>
    <w:basedOn w:val="a0"/>
    <w:uiPriority w:val="99"/>
    <w:rsid w:val="00AC7592"/>
    <w:rPr>
      <w:rFonts w:ascii="Times New Roman" w:hAnsi="Times New Roman" w:cs="Times New Roman"/>
      <w:b/>
      <w:bCs/>
      <w:color w:val="000000"/>
      <w:sz w:val="26"/>
      <w:szCs w:val="26"/>
    </w:rPr>
  </w:style>
  <w:style w:type="character" w:customStyle="1" w:styleId="FontStyle40">
    <w:name w:val="Font Style40"/>
    <w:uiPriority w:val="99"/>
    <w:rsid w:val="00AC7592"/>
    <w:rPr>
      <w:rFonts w:ascii="Times New Roman" w:hAnsi="Times New Roman"/>
      <w:color w:val="000000"/>
      <w:sz w:val="26"/>
    </w:rPr>
  </w:style>
  <w:style w:type="paragraph" w:customStyle="1" w:styleId="msonormalcxspmiddle">
    <w:name w:val="msonormalcxspmiddle"/>
    <w:basedOn w:val="a"/>
    <w:rsid w:val="00D964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8F7EA5"/>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F7EA5"/>
  </w:style>
  <w:style w:type="paragraph" w:styleId="af0">
    <w:name w:val="footer"/>
    <w:basedOn w:val="a"/>
    <w:link w:val="af1"/>
    <w:uiPriority w:val="99"/>
    <w:semiHidden/>
    <w:unhideWhenUsed/>
    <w:rsid w:val="008F7EA5"/>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8F7EA5"/>
  </w:style>
</w:styles>
</file>

<file path=word/webSettings.xml><?xml version="1.0" encoding="utf-8"?>
<w:webSettings xmlns:r="http://schemas.openxmlformats.org/officeDocument/2006/relationships" xmlns:w="http://schemas.openxmlformats.org/wordprocessingml/2006/main">
  <w:divs>
    <w:div w:id="134567026">
      <w:bodyDiv w:val="1"/>
      <w:marLeft w:val="0"/>
      <w:marRight w:val="0"/>
      <w:marTop w:val="0"/>
      <w:marBottom w:val="0"/>
      <w:divBdr>
        <w:top w:val="none" w:sz="0" w:space="0" w:color="auto"/>
        <w:left w:val="none" w:sz="0" w:space="0" w:color="auto"/>
        <w:bottom w:val="none" w:sz="0" w:space="0" w:color="auto"/>
        <w:right w:val="none" w:sz="0" w:space="0" w:color="auto"/>
      </w:divBdr>
    </w:div>
    <w:div w:id="578906164">
      <w:bodyDiv w:val="1"/>
      <w:marLeft w:val="0"/>
      <w:marRight w:val="0"/>
      <w:marTop w:val="0"/>
      <w:marBottom w:val="0"/>
      <w:divBdr>
        <w:top w:val="none" w:sz="0" w:space="0" w:color="auto"/>
        <w:left w:val="none" w:sz="0" w:space="0" w:color="auto"/>
        <w:bottom w:val="none" w:sz="0" w:space="0" w:color="auto"/>
        <w:right w:val="none" w:sz="0" w:space="0" w:color="auto"/>
      </w:divBdr>
    </w:div>
    <w:div w:id="624969872">
      <w:bodyDiv w:val="1"/>
      <w:marLeft w:val="0"/>
      <w:marRight w:val="0"/>
      <w:marTop w:val="0"/>
      <w:marBottom w:val="0"/>
      <w:divBdr>
        <w:top w:val="none" w:sz="0" w:space="0" w:color="auto"/>
        <w:left w:val="none" w:sz="0" w:space="0" w:color="auto"/>
        <w:bottom w:val="none" w:sz="0" w:space="0" w:color="auto"/>
        <w:right w:val="none" w:sz="0" w:space="0" w:color="auto"/>
      </w:divBdr>
      <w:divsChild>
        <w:div w:id="765616085">
          <w:marLeft w:val="0"/>
          <w:marRight w:val="0"/>
          <w:marTop w:val="0"/>
          <w:marBottom w:val="0"/>
          <w:divBdr>
            <w:top w:val="none" w:sz="0" w:space="0" w:color="auto"/>
            <w:left w:val="none" w:sz="0" w:space="0" w:color="auto"/>
            <w:bottom w:val="none" w:sz="0" w:space="0" w:color="auto"/>
            <w:right w:val="none" w:sz="0" w:space="0" w:color="auto"/>
          </w:divBdr>
        </w:div>
      </w:divsChild>
    </w:div>
    <w:div w:id="669454928">
      <w:bodyDiv w:val="1"/>
      <w:marLeft w:val="0"/>
      <w:marRight w:val="0"/>
      <w:marTop w:val="0"/>
      <w:marBottom w:val="0"/>
      <w:divBdr>
        <w:top w:val="none" w:sz="0" w:space="0" w:color="auto"/>
        <w:left w:val="none" w:sz="0" w:space="0" w:color="auto"/>
        <w:bottom w:val="none" w:sz="0" w:space="0" w:color="auto"/>
        <w:right w:val="none" w:sz="0" w:space="0" w:color="auto"/>
      </w:divBdr>
    </w:div>
    <w:div w:id="852650045">
      <w:bodyDiv w:val="1"/>
      <w:marLeft w:val="0"/>
      <w:marRight w:val="0"/>
      <w:marTop w:val="0"/>
      <w:marBottom w:val="0"/>
      <w:divBdr>
        <w:top w:val="none" w:sz="0" w:space="0" w:color="auto"/>
        <w:left w:val="none" w:sz="0" w:space="0" w:color="auto"/>
        <w:bottom w:val="none" w:sz="0" w:space="0" w:color="auto"/>
        <w:right w:val="none" w:sz="0" w:space="0" w:color="auto"/>
      </w:divBdr>
    </w:div>
    <w:div w:id="1011180483">
      <w:bodyDiv w:val="1"/>
      <w:marLeft w:val="0"/>
      <w:marRight w:val="0"/>
      <w:marTop w:val="0"/>
      <w:marBottom w:val="0"/>
      <w:divBdr>
        <w:top w:val="none" w:sz="0" w:space="0" w:color="auto"/>
        <w:left w:val="none" w:sz="0" w:space="0" w:color="auto"/>
        <w:bottom w:val="none" w:sz="0" w:space="0" w:color="auto"/>
        <w:right w:val="none" w:sz="0" w:space="0" w:color="auto"/>
      </w:divBdr>
      <w:divsChild>
        <w:div w:id="965506241">
          <w:marLeft w:val="0"/>
          <w:marRight w:val="0"/>
          <w:marTop w:val="0"/>
          <w:marBottom w:val="0"/>
          <w:divBdr>
            <w:top w:val="none" w:sz="0" w:space="0" w:color="auto"/>
            <w:left w:val="none" w:sz="0" w:space="0" w:color="auto"/>
            <w:bottom w:val="none" w:sz="0" w:space="0" w:color="auto"/>
            <w:right w:val="none" w:sz="0" w:space="0" w:color="auto"/>
          </w:divBdr>
        </w:div>
      </w:divsChild>
    </w:div>
    <w:div w:id="126565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hyperlink" Target="http://belcomobr.ru/"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Количество обучающихся</c:v>
                </c:pt>
              </c:strCache>
            </c:strRef>
          </c:tx>
          <c:cat>
            <c:numRef>
              <c:f>Лист1!$A$2:$A$5</c:f>
              <c:numCache>
                <c:formatCode>General</c:formatCode>
                <c:ptCount val="4"/>
                <c:pt idx="0">
                  <c:v>2017</c:v>
                </c:pt>
                <c:pt idx="1">
                  <c:v>2018</c:v>
                </c:pt>
                <c:pt idx="2">
                  <c:v>2019</c:v>
                </c:pt>
              </c:numCache>
            </c:numRef>
          </c:cat>
          <c:val>
            <c:numRef>
              <c:f>Лист1!$B$2:$B$5</c:f>
              <c:numCache>
                <c:formatCode>General</c:formatCode>
                <c:ptCount val="4"/>
                <c:pt idx="0">
                  <c:v>1569</c:v>
                </c:pt>
                <c:pt idx="1">
                  <c:v>1578</c:v>
                </c:pt>
                <c:pt idx="2">
                  <c:v>1816</c:v>
                </c:pt>
              </c:numCache>
            </c:numRef>
          </c:val>
        </c:ser>
        <c:ser>
          <c:idx val="1"/>
          <c:order val="1"/>
          <c:tx>
            <c:strRef>
              <c:f>Лист1!$C$1</c:f>
              <c:strCache>
                <c:ptCount val="1"/>
                <c:pt idx="0">
                  <c:v>Столбец1</c:v>
                </c:pt>
              </c:strCache>
            </c:strRef>
          </c:tx>
          <c:cat>
            <c:numRef>
              <c:f>Лист1!$A$2:$A$5</c:f>
              <c:numCache>
                <c:formatCode>General</c:formatCode>
                <c:ptCount val="4"/>
                <c:pt idx="0">
                  <c:v>2017</c:v>
                </c:pt>
                <c:pt idx="1">
                  <c:v>2018</c:v>
                </c:pt>
                <c:pt idx="2">
                  <c:v>2019</c:v>
                </c:pt>
              </c:numCache>
            </c:numRef>
          </c:cat>
          <c:val>
            <c:numRef>
              <c:f>Лист1!$C$2:$C$5</c:f>
              <c:numCache>
                <c:formatCode>General</c:formatCode>
                <c:ptCount val="4"/>
              </c:numCache>
            </c:numRef>
          </c:val>
        </c:ser>
        <c:ser>
          <c:idx val="2"/>
          <c:order val="2"/>
          <c:tx>
            <c:strRef>
              <c:f>Лист1!$D$1</c:f>
              <c:strCache>
                <c:ptCount val="1"/>
                <c:pt idx="0">
                  <c:v>Столбец2</c:v>
                </c:pt>
              </c:strCache>
            </c:strRef>
          </c:tx>
          <c:cat>
            <c:numRef>
              <c:f>Лист1!$A$2:$A$5</c:f>
              <c:numCache>
                <c:formatCode>General</c:formatCode>
                <c:ptCount val="4"/>
                <c:pt idx="0">
                  <c:v>2017</c:v>
                </c:pt>
                <c:pt idx="1">
                  <c:v>2018</c:v>
                </c:pt>
                <c:pt idx="2">
                  <c:v>2019</c:v>
                </c:pt>
              </c:numCache>
            </c:numRef>
          </c:cat>
          <c:val>
            <c:numRef>
              <c:f>Лист1!$D$2:$D$5</c:f>
              <c:numCache>
                <c:formatCode>General</c:formatCode>
                <c:ptCount val="4"/>
              </c:numCache>
            </c:numRef>
          </c:val>
        </c:ser>
        <c:axId val="97506432"/>
        <c:axId val="97507968"/>
      </c:barChart>
      <c:catAx>
        <c:axId val="97506432"/>
        <c:scaling>
          <c:orientation val="minMax"/>
        </c:scaling>
        <c:axPos val="b"/>
        <c:numFmt formatCode="General" sourceLinked="1"/>
        <c:tickLblPos val="nextTo"/>
        <c:crossAx val="97507968"/>
        <c:crosses val="autoZero"/>
        <c:auto val="1"/>
        <c:lblAlgn val="ctr"/>
        <c:lblOffset val="100"/>
      </c:catAx>
      <c:valAx>
        <c:axId val="97507968"/>
        <c:scaling>
          <c:orientation val="minMax"/>
        </c:scaling>
        <c:axPos val="l"/>
        <c:majorGridlines/>
        <c:numFmt formatCode="General" sourceLinked="1"/>
        <c:tickLblPos val="nextTo"/>
        <c:crossAx val="97506432"/>
        <c:crosses val="autoZero"/>
        <c:crossBetween val="between"/>
      </c:valAx>
    </c:plotArea>
    <c:legend>
      <c:legendPos val="r"/>
      <c:legendEntry>
        <c:idx val="1"/>
        <c:delete val="1"/>
      </c:legendEntry>
      <c:legendEntry>
        <c:idx val="2"/>
        <c:delete val="1"/>
      </c:legendEntry>
      <c:layout>
        <c:manualLayout>
          <c:xMode val="edge"/>
          <c:yMode val="edge"/>
          <c:x val="0.6636470180810764"/>
          <c:y val="0.4641210473690795"/>
          <c:w val="0.32246409303003892"/>
          <c:h val="9.9535370578678256E-2"/>
        </c:manualLayout>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количество обучающихся</c:v>
                </c:pt>
              </c:strCache>
            </c:strRef>
          </c:tx>
          <c:cat>
            <c:numRef>
              <c:f>Лист1!$A$2:$A$5</c:f>
              <c:numCache>
                <c:formatCode>General</c:formatCode>
                <c:ptCount val="4"/>
                <c:pt idx="0">
                  <c:v>2017</c:v>
                </c:pt>
                <c:pt idx="1">
                  <c:v>2018</c:v>
                </c:pt>
                <c:pt idx="2">
                  <c:v>2019</c:v>
                </c:pt>
              </c:numCache>
            </c:numRef>
          </c:cat>
          <c:val>
            <c:numRef>
              <c:f>Лист1!$B$2:$B$5</c:f>
              <c:numCache>
                <c:formatCode>General</c:formatCode>
                <c:ptCount val="4"/>
                <c:pt idx="0">
                  <c:v>253</c:v>
                </c:pt>
                <c:pt idx="1">
                  <c:v>625</c:v>
                </c:pt>
                <c:pt idx="2">
                  <c:v>1416</c:v>
                </c:pt>
              </c:numCache>
            </c:numRef>
          </c:val>
        </c:ser>
        <c:ser>
          <c:idx val="1"/>
          <c:order val="1"/>
          <c:tx>
            <c:strRef>
              <c:f>Лист1!$C$1</c:f>
              <c:strCache>
                <c:ptCount val="1"/>
                <c:pt idx="0">
                  <c:v>Столбец1</c:v>
                </c:pt>
              </c:strCache>
            </c:strRef>
          </c:tx>
          <c:cat>
            <c:numRef>
              <c:f>Лист1!$A$2:$A$5</c:f>
              <c:numCache>
                <c:formatCode>General</c:formatCode>
                <c:ptCount val="4"/>
                <c:pt idx="0">
                  <c:v>2017</c:v>
                </c:pt>
                <c:pt idx="1">
                  <c:v>2018</c:v>
                </c:pt>
                <c:pt idx="2">
                  <c:v>2019</c:v>
                </c:pt>
              </c:numCache>
            </c:numRef>
          </c:cat>
          <c:val>
            <c:numRef>
              <c:f>Лист1!$C$2:$C$5</c:f>
              <c:numCache>
                <c:formatCode>General</c:formatCode>
                <c:ptCount val="4"/>
              </c:numCache>
            </c:numRef>
          </c:val>
        </c:ser>
        <c:ser>
          <c:idx val="2"/>
          <c:order val="2"/>
          <c:tx>
            <c:strRef>
              <c:f>Лист1!$D$1</c:f>
              <c:strCache>
                <c:ptCount val="1"/>
                <c:pt idx="0">
                  <c:v>Столбец2</c:v>
                </c:pt>
              </c:strCache>
            </c:strRef>
          </c:tx>
          <c:cat>
            <c:numRef>
              <c:f>Лист1!$A$2:$A$5</c:f>
              <c:numCache>
                <c:formatCode>General</c:formatCode>
                <c:ptCount val="4"/>
                <c:pt idx="0">
                  <c:v>2017</c:v>
                </c:pt>
                <c:pt idx="1">
                  <c:v>2018</c:v>
                </c:pt>
                <c:pt idx="2">
                  <c:v>2019</c:v>
                </c:pt>
              </c:numCache>
            </c:numRef>
          </c:cat>
          <c:val>
            <c:numRef>
              <c:f>Лист1!$D$2:$D$5</c:f>
              <c:numCache>
                <c:formatCode>General</c:formatCode>
                <c:ptCount val="4"/>
              </c:numCache>
            </c:numRef>
          </c:val>
        </c:ser>
        <c:axId val="97452800"/>
        <c:axId val="97454336"/>
      </c:barChart>
      <c:catAx>
        <c:axId val="97452800"/>
        <c:scaling>
          <c:orientation val="minMax"/>
        </c:scaling>
        <c:axPos val="b"/>
        <c:numFmt formatCode="General" sourceLinked="1"/>
        <c:tickLblPos val="nextTo"/>
        <c:crossAx val="97454336"/>
        <c:crosses val="autoZero"/>
        <c:auto val="1"/>
        <c:lblAlgn val="ctr"/>
        <c:lblOffset val="100"/>
      </c:catAx>
      <c:valAx>
        <c:axId val="97454336"/>
        <c:scaling>
          <c:orientation val="minMax"/>
        </c:scaling>
        <c:axPos val="l"/>
        <c:majorGridlines/>
        <c:numFmt formatCode="General" sourceLinked="1"/>
        <c:tickLblPos val="nextTo"/>
        <c:crossAx val="97452800"/>
        <c:crosses val="autoZero"/>
        <c:crossBetween val="between"/>
      </c:valAx>
    </c:plotArea>
    <c:legend>
      <c:legendPos val="r"/>
      <c:legendEntry>
        <c:idx val="1"/>
        <c:delete val="1"/>
      </c:legendEntry>
      <c:legendEntry>
        <c:idx val="2"/>
        <c:delete val="1"/>
      </c:legendEntry>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Количество обучающихся</c:v>
                </c:pt>
              </c:strCache>
            </c:strRef>
          </c:tx>
          <c:cat>
            <c:numRef>
              <c:f>Лист1!$A$2:$A$5</c:f>
              <c:numCache>
                <c:formatCode>General</c:formatCode>
                <c:ptCount val="4"/>
                <c:pt idx="0">
                  <c:v>2017</c:v>
                </c:pt>
                <c:pt idx="1">
                  <c:v>2018</c:v>
                </c:pt>
                <c:pt idx="2">
                  <c:v>2019</c:v>
                </c:pt>
              </c:numCache>
            </c:numRef>
          </c:cat>
          <c:val>
            <c:numRef>
              <c:f>Лист1!$B$2:$B$5</c:f>
              <c:numCache>
                <c:formatCode>General</c:formatCode>
                <c:ptCount val="4"/>
                <c:pt idx="0">
                  <c:v>30</c:v>
                </c:pt>
                <c:pt idx="1">
                  <c:v>34</c:v>
                </c:pt>
                <c:pt idx="2">
                  <c:v>52</c:v>
                </c:pt>
              </c:numCache>
            </c:numRef>
          </c:val>
        </c:ser>
        <c:ser>
          <c:idx val="1"/>
          <c:order val="1"/>
          <c:tx>
            <c:strRef>
              <c:f>Лист1!$C$1</c:f>
              <c:strCache>
                <c:ptCount val="1"/>
                <c:pt idx="0">
                  <c:v>Столбец1</c:v>
                </c:pt>
              </c:strCache>
            </c:strRef>
          </c:tx>
          <c:cat>
            <c:numRef>
              <c:f>Лист1!$A$2:$A$5</c:f>
              <c:numCache>
                <c:formatCode>General</c:formatCode>
                <c:ptCount val="4"/>
                <c:pt idx="0">
                  <c:v>2017</c:v>
                </c:pt>
                <c:pt idx="1">
                  <c:v>2018</c:v>
                </c:pt>
                <c:pt idx="2">
                  <c:v>2019</c:v>
                </c:pt>
              </c:numCache>
            </c:numRef>
          </c:cat>
          <c:val>
            <c:numRef>
              <c:f>Лист1!$C$2:$C$5</c:f>
              <c:numCache>
                <c:formatCode>General</c:formatCode>
                <c:ptCount val="4"/>
              </c:numCache>
            </c:numRef>
          </c:val>
        </c:ser>
        <c:ser>
          <c:idx val="2"/>
          <c:order val="2"/>
          <c:tx>
            <c:strRef>
              <c:f>Лист1!$D$1</c:f>
              <c:strCache>
                <c:ptCount val="1"/>
                <c:pt idx="0">
                  <c:v>Столбец2</c:v>
                </c:pt>
              </c:strCache>
            </c:strRef>
          </c:tx>
          <c:cat>
            <c:numRef>
              <c:f>Лист1!$A$2:$A$5</c:f>
              <c:numCache>
                <c:formatCode>General</c:formatCode>
                <c:ptCount val="4"/>
                <c:pt idx="0">
                  <c:v>2017</c:v>
                </c:pt>
                <c:pt idx="1">
                  <c:v>2018</c:v>
                </c:pt>
                <c:pt idx="2">
                  <c:v>2019</c:v>
                </c:pt>
              </c:numCache>
            </c:numRef>
          </c:cat>
          <c:val>
            <c:numRef>
              <c:f>Лист1!$D$2:$D$5</c:f>
              <c:numCache>
                <c:formatCode>General</c:formatCode>
                <c:ptCount val="4"/>
              </c:numCache>
            </c:numRef>
          </c:val>
        </c:ser>
        <c:axId val="97972992"/>
        <c:axId val="97974528"/>
      </c:barChart>
      <c:catAx>
        <c:axId val="97972992"/>
        <c:scaling>
          <c:orientation val="minMax"/>
        </c:scaling>
        <c:axPos val="b"/>
        <c:numFmt formatCode="General" sourceLinked="1"/>
        <c:tickLblPos val="nextTo"/>
        <c:crossAx val="97974528"/>
        <c:crosses val="autoZero"/>
        <c:auto val="1"/>
        <c:lblAlgn val="ctr"/>
        <c:lblOffset val="100"/>
      </c:catAx>
      <c:valAx>
        <c:axId val="97974528"/>
        <c:scaling>
          <c:orientation val="minMax"/>
        </c:scaling>
        <c:axPos val="l"/>
        <c:majorGridlines/>
        <c:numFmt formatCode="General" sourceLinked="1"/>
        <c:tickLblPos val="nextTo"/>
        <c:crossAx val="97972992"/>
        <c:crosses val="autoZero"/>
        <c:crossBetween val="between"/>
      </c:valAx>
    </c:plotArea>
    <c:legend>
      <c:legendPos val="r"/>
      <c:legendEntry>
        <c:idx val="1"/>
        <c:delete val="1"/>
      </c:legendEntry>
      <c:legendEntry>
        <c:idx val="2"/>
        <c:delete val="1"/>
      </c:legendEntry>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24652629899250017"/>
          <c:y val="3.3283445241556422E-2"/>
          <c:w val="0.6512724190726159"/>
          <c:h val="0.82705005624296968"/>
        </c:manualLayout>
      </c:layout>
      <c:barChart>
        <c:barDir val="col"/>
        <c:grouping val="clustered"/>
        <c:ser>
          <c:idx val="0"/>
          <c:order val="0"/>
          <c:tx>
            <c:strRef>
              <c:f>Лист1!$B$1</c:f>
              <c:strCache>
                <c:ptCount val="1"/>
                <c:pt idx="0">
                  <c:v>Количество детей</c:v>
                </c:pt>
              </c:strCache>
            </c:strRef>
          </c:tx>
          <c:cat>
            <c:strRef>
              <c:f>Лист1!$A$2:$A$5</c:f>
              <c:strCache>
                <c:ptCount val="3"/>
                <c:pt idx="0">
                  <c:v>2017 год</c:v>
                </c:pt>
                <c:pt idx="1">
                  <c:v>2018 год</c:v>
                </c:pt>
                <c:pt idx="2">
                  <c:v>2019 год</c:v>
                </c:pt>
              </c:strCache>
            </c:strRef>
          </c:cat>
          <c:val>
            <c:numRef>
              <c:f>Лист1!$B$2:$B$5</c:f>
              <c:numCache>
                <c:formatCode>General</c:formatCode>
                <c:ptCount val="4"/>
                <c:pt idx="0">
                  <c:v>785</c:v>
                </c:pt>
                <c:pt idx="1">
                  <c:v>1710</c:v>
                </c:pt>
                <c:pt idx="2">
                  <c:v>1911</c:v>
                </c:pt>
              </c:numCache>
            </c:numRef>
          </c:val>
        </c:ser>
        <c:ser>
          <c:idx val="1"/>
          <c:order val="1"/>
          <c:tx>
            <c:strRef>
              <c:f>Лист1!$C$1</c:f>
              <c:strCache>
                <c:ptCount val="1"/>
                <c:pt idx="0">
                  <c:v>Столбец1</c:v>
                </c:pt>
              </c:strCache>
            </c:strRef>
          </c:tx>
          <c:cat>
            <c:strRef>
              <c:f>Лист1!$A$2:$A$5</c:f>
              <c:strCache>
                <c:ptCount val="3"/>
                <c:pt idx="0">
                  <c:v>2017 год</c:v>
                </c:pt>
                <c:pt idx="1">
                  <c:v>2018 год</c:v>
                </c:pt>
                <c:pt idx="2">
                  <c:v>2019 год</c:v>
                </c:pt>
              </c:strCache>
            </c:strRef>
          </c:cat>
          <c:val>
            <c:numRef>
              <c:f>Лист1!$C$2:$C$5</c:f>
              <c:numCache>
                <c:formatCode>General</c:formatCode>
                <c:ptCount val="4"/>
              </c:numCache>
            </c:numRef>
          </c:val>
        </c:ser>
        <c:ser>
          <c:idx val="2"/>
          <c:order val="2"/>
          <c:tx>
            <c:strRef>
              <c:f>Лист1!$D$1</c:f>
              <c:strCache>
                <c:ptCount val="1"/>
                <c:pt idx="0">
                  <c:v>Столбец2</c:v>
                </c:pt>
              </c:strCache>
            </c:strRef>
          </c:tx>
          <c:cat>
            <c:strRef>
              <c:f>Лист1!$A$2:$A$5</c:f>
              <c:strCache>
                <c:ptCount val="3"/>
                <c:pt idx="0">
                  <c:v>2017 год</c:v>
                </c:pt>
                <c:pt idx="1">
                  <c:v>2018 год</c:v>
                </c:pt>
                <c:pt idx="2">
                  <c:v>2019 год</c:v>
                </c:pt>
              </c:strCache>
            </c:strRef>
          </c:cat>
          <c:val>
            <c:numRef>
              <c:f>Лист1!$D$2:$D$5</c:f>
              <c:numCache>
                <c:formatCode>General</c:formatCode>
                <c:ptCount val="4"/>
              </c:numCache>
            </c:numRef>
          </c:val>
        </c:ser>
        <c:axId val="97509760"/>
        <c:axId val="97511296"/>
      </c:barChart>
      <c:catAx>
        <c:axId val="97509760"/>
        <c:scaling>
          <c:orientation val="minMax"/>
        </c:scaling>
        <c:axPos val="b"/>
        <c:tickLblPos val="nextTo"/>
        <c:crossAx val="97511296"/>
        <c:crosses val="autoZero"/>
        <c:auto val="1"/>
        <c:lblAlgn val="ctr"/>
        <c:lblOffset val="100"/>
      </c:catAx>
      <c:valAx>
        <c:axId val="97511296"/>
        <c:scaling>
          <c:orientation val="minMax"/>
        </c:scaling>
        <c:axPos val="l"/>
        <c:majorGridlines/>
        <c:numFmt formatCode="General" sourceLinked="1"/>
        <c:tickLblPos val="nextTo"/>
        <c:crossAx val="97509760"/>
        <c:crosses val="autoZero"/>
        <c:crossBetween val="between"/>
      </c:valAx>
    </c:plotArea>
    <c:legend>
      <c:legendPos val="r"/>
      <c:legendEntry>
        <c:idx val="1"/>
        <c:delete val="1"/>
      </c:legendEntry>
      <c:legendEntry>
        <c:idx val="2"/>
        <c:delete val="1"/>
      </c:legendEntry>
      <c:layout/>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4187339505664434"/>
          <c:y val="9.7913528596695026E-2"/>
          <c:w val="0.50427928762330154"/>
          <c:h val="0.73498538253890899"/>
        </c:manualLayout>
      </c:layout>
      <c:barChart>
        <c:barDir val="col"/>
        <c:grouping val="clustered"/>
        <c:ser>
          <c:idx val="0"/>
          <c:order val="0"/>
          <c:tx>
            <c:strRef>
              <c:f>Лист1!$B$1</c:f>
              <c:strCache>
                <c:ptCount val="1"/>
                <c:pt idx="0">
                  <c:v>Количество обучающихся</c:v>
                </c:pt>
              </c:strCache>
            </c:strRef>
          </c:tx>
          <c:cat>
            <c:numRef>
              <c:f>Лист1!$A$2:$A$5</c:f>
              <c:numCache>
                <c:formatCode>General</c:formatCode>
                <c:ptCount val="4"/>
                <c:pt idx="0">
                  <c:v>2017</c:v>
                </c:pt>
                <c:pt idx="1">
                  <c:v>2018</c:v>
                </c:pt>
                <c:pt idx="2">
                  <c:v>2019</c:v>
                </c:pt>
              </c:numCache>
            </c:numRef>
          </c:cat>
          <c:val>
            <c:numRef>
              <c:f>Лист1!$B$2:$B$5</c:f>
              <c:numCache>
                <c:formatCode>General</c:formatCode>
                <c:ptCount val="4"/>
                <c:pt idx="0">
                  <c:v>516</c:v>
                </c:pt>
                <c:pt idx="1">
                  <c:v>764</c:v>
                </c:pt>
                <c:pt idx="2">
                  <c:v>825</c:v>
                </c:pt>
              </c:numCache>
            </c:numRef>
          </c:val>
        </c:ser>
        <c:ser>
          <c:idx val="1"/>
          <c:order val="1"/>
          <c:tx>
            <c:strRef>
              <c:f>Лист1!$C$1</c:f>
              <c:strCache>
                <c:ptCount val="1"/>
                <c:pt idx="0">
                  <c:v>Столбец1</c:v>
                </c:pt>
              </c:strCache>
            </c:strRef>
          </c:tx>
          <c:cat>
            <c:numRef>
              <c:f>Лист1!$A$2:$A$5</c:f>
              <c:numCache>
                <c:formatCode>General</c:formatCode>
                <c:ptCount val="4"/>
                <c:pt idx="0">
                  <c:v>2017</c:v>
                </c:pt>
                <c:pt idx="1">
                  <c:v>2018</c:v>
                </c:pt>
                <c:pt idx="2">
                  <c:v>2019</c:v>
                </c:pt>
              </c:numCache>
            </c:numRef>
          </c:cat>
          <c:val>
            <c:numRef>
              <c:f>Лист1!$C$2:$C$5</c:f>
              <c:numCache>
                <c:formatCode>General</c:formatCode>
                <c:ptCount val="4"/>
              </c:numCache>
            </c:numRef>
          </c:val>
        </c:ser>
        <c:ser>
          <c:idx val="2"/>
          <c:order val="2"/>
          <c:tx>
            <c:strRef>
              <c:f>Лист1!$D$1</c:f>
              <c:strCache>
                <c:ptCount val="1"/>
                <c:pt idx="0">
                  <c:v>Столбец2</c:v>
                </c:pt>
              </c:strCache>
            </c:strRef>
          </c:tx>
          <c:cat>
            <c:numRef>
              <c:f>Лист1!$A$2:$A$5</c:f>
              <c:numCache>
                <c:formatCode>General</c:formatCode>
                <c:ptCount val="4"/>
                <c:pt idx="0">
                  <c:v>2017</c:v>
                </c:pt>
                <c:pt idx="1">
                  <c:v>2018</c:v>
                </c:pt>
                <c:pt idx="2">
                  <c:v>2019</c:v>
                </c:pt>
              </c:numCache>
            </c:numRef>
          </c:cat>
          <c:val>
            <c:numRef>
              <c:f>Лист1!$D$2:$D$5</c:f>
              <c:numCache>
                <c:formatCode>General</c:formatCode>
                <c:ptCount val="4"/>
              </c:numCache>
            </c:numRef>
          </c:val>
        </c:ser>
        <c:axId val="100183424"/>
        <c:axId val="100189312"/>
      </c:barChart>
      <c:catAx>
        <c:axId val="100183424"/>
        <c:scaling>
          <c:orientation val="minMax"/>
        </c:scaling>
        <c:axPos val="b"/>
        <c:numFmt formatCode="General" sourceLinked="1"/>
        <c:tickLblPos val="nextTo"/>
        <c:crossAx val="100189312"/>
        <c:crosses val="autoZero"/>
        <c:auto val="1"/>
        <c:lblAlgn val="ctr"/>
        <c:lblOffset val="100"/>
      </c:catAx>
      <c:valAx>
        <c:axId val="100189312"/>
        <c:scaling>
          <c:orientation val="minMax"/>
        </c:scaling>
        <c:axPos val="l"/>
        <c:majorGridlines/>
        <c:numFmt formatCode="General" sourceLinked="1"/>
        <c:tickLblPos val="nextTo"/>
        <c:crossAx val="100183424"/>
        <c:crosses val="autoZero"/>
        <c:crossBetween val="between"/>
      </c:valAx>
    </c:plotArea>
    <c:legend>
      <c:legendPos val="r"/>
      <c:legendEntry>
        <c:idx val="1"/>
        <c:delete val="1"/>
      </c:legendEntry>
      <c:legendEntry>
        <c:idx val="2"/>
        <c:delete val="1"/>
      </c:legendEntry>
      <c:layout/>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27"/>
  <c:chart>
    <c:autoTitleDeleted val="1"/>
    <c:plotArea>
      <c:layout/>
      <c:barChart>
        <c:barDir val="col"/>
        <c:grouping val="clustered"/>
        <c:ser>
          <c:idx val="0"/>
          <c:order val="0"/>
          <c:tx>
            <c:strRef>
              <c:f>Лист1!$B$1</c:f>
              <c:strCache>
                <c:ptCount val="1"/>
                <c:pt idx="0">
                  <c:v>Показатель участия обучающихся в СПТ</c:v>
                </c:pt>
              </c:strCache>
            </c:strRef>
          </c:tx>
          <c:dLbls>
            <c:showVal val="1"/>
          </c:dLbls>
          <c:cat>
            <c:strRef>
              <c:f>Лист1!$A$2:$A$3</c:f>
              <c:strCache>
                <c:ptCount val="2"/>
                <c:pt idx="0">
                  <c:v>2019 год</c:v>
                </c:pt>
                <c:pt idx="1">
                  <c:v>2018 год</c:v>
                </c:pt>
              </c:strCache>
            </c:strRef>
          </c:cat>
          <c:val>
            <c:numRef>
              <c:f>Лист1!$B$2:$B$3</c:f>
              <c:numCache>
                <c:formatCode>0%</c:formatCode>
                <c:ptCount val="2"/>
                <c:pt idx="0">
                  <c:v>0.84000000000000064</c:v>
                </c:pt>
                <c:pt idx="1">
                  <c:v>0.62000000000000088</c:v>
                </c:pt>
              </c:numCache>
            </c:numRef>
          </c:val>
        </c:ser>
        <c:dLbls>
          <c:showVal val="1"/>
        </c:dLbls>
        <c:gapWidth val="75"/>
        <c:axId val="100321536"/>
        <c:axId val="100331520"/>
      </c:barChart>
      <c:catAx>
        <c:axId val="100321536"/>
        <c:scaling>
          <c:orientation val="minMax"/>
        </c:scaling>
        <c:axPos val="b"/>
        <c:majorTickMark val="none"/>
        <c:tickLblPos val="nextTo"/>
        <c:crossAx val="100331520"/>
        <c:crosses val="autoZero"/>
        <c:auto val="1"/>
        <c:lblAlgn val="ctr"/>
        <c:lblOffset val="100"/>
      </c:catAx>
      <c:valAx>
        <c:axId val="100331520"/>
        <c:scaling>
          <c:orientation val="minMax"/>
        </c:scaling>
        <c:axPos val="l"/>
        <c:numFmt formatCode="0%" sourceLinked="1"/>
        <c:majorTickMark val="none"/>
        <c:tickLblPos val="nextTo"/>
        <c:crossAx val="100321536"/>
        <c:crosses val="autoZero"/>
        <c:crossBetween val="between"/>
      </c:valAx>
    </c:plotArea>
    <c:legend>
      <c:legendPos val="b"/>
      <c:layout/>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98123-2065-449B-B866-C29E4BFC5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893</TotalTime>
  <Pages>36</Pages>
  <Words>10614</Words>
  <Characters>60505</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2020-07-17T02:28:00Z</dcterms:created>
  <dcterms:modified xsi:type="dcterms:W3CDTF">2020-07-22T02:40:00Z</dcterms:modified>
</cp:coreProperties>
</file>